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45" w:rsidRPr="00E62145" w:rsidRDefault="00E62145" w:rsidP="00E62145">
      <w:pPr>
        <w:spacing w:after="0" w:line="240" w:lineRule="auto"/>
        <w:rPr>
          <w:rFonts w:ascii="Times New Roman" w:eastAsia="Times New Roman" w:hAnsi="Times New Roman" w:cs="Times New Roman"/>
          <w:sz w:val="24"/>
          <w:szCs w:val="24"/>
        </w:rPr>
      </w:pPr>
      <w:r w:rsidRPr="00E62145">
        <w:rPr>
          <w:rFonts w:ascii="Times New Roman" w:eastAsia="Times New Roman" w:hAnsi="Times New Roman" w:cs="Times New Roman"/>
          <w:sz w:val="24"/>
          <w:szCs w:val="24"/>
        </w:rPr>
        <w:pict>
          <v:rect id="_x0000_i1025" style="width:468pt;height:3.6pt" o:hralign="center" o:hrstd="t" o:hrnoshade="t" o:hr="t" fillcolor="#708090" stroked="f"/>
        </w:pict>
      </w:r>
    </w:p>
    <w:p w:rsidR="00E62145" w:rsidRPr="00E62145" w:rsidRDefault="00E62145" w:rsidP="00E62145">
      <w:pPr>
        <w:spacing w:before="100" w:beforeAutospacing="1" w:after="100" w:afterAutospacing="1" w:line="240" w:lineRule="auto"/>
        <w:rPr>
          <w:rFonts w:ascii="Times New Roman" w:eastAsia="Times New Roman" w:hAnsi="Times New Roman" w:cs="Times New Roman"/>
          <w:sz w:val="24"/>
          <w:szCs w:val="24"/>
        </w:rPr>
      </w:pPr>
      <w:r w:rsidRPr="00E62145">
        <w:rPr>
          <w:rFonts w:ascii="Times New Roman" w:eastAsia="Times New Roman" w:hAnsi="Times New Roman" w:cs="Times New Roman"/>
          <w:b/>
          <w:bCs/>
          <w:sz w:val="24"/>
          <w:szCs w:val="24"/>
        </w:rPr>
        <w:t>CALL FOR PAPERS</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t>Accounting Information Systems Track (and associated mini-tracks)</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t xml:space="preserve">18th Americas Conference on Information Systems (AMCIS), August 9 - 12, 2012, Seattle, Washington </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b/>
          <w:bCs/>
          <w:sz w:val="24"/>
          <w:szCs w:val="24"/>
        </w:rPr>
        <w:t>TRACK INFORMATION</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t>The Special Interest Group on Accounting Information Systems (SIGASYS) is pleased to announce a track on Accounting Information Systems at the upcoming 18th Annual Americas Conference on Information Systems (AMCIS 2012) to be held in Seattle, Washington. The Accounting Information Systems track will highlight research that focuses on the link between accounting and information systems, including topics that range from IT governance to interorganizational information systems and draws from a variety of disciplines like accounting, psychology, sociology, cognitive science, behavioral science, economics, politics, computer science, and information technology. We invite you to submit your original research to one of the following Accounting Information Systems mini-tracks.</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b/>
          <w:bCs/>
          <w:sz w:val="24"/>
          <w:szCs w:val="24"/>
        </w:rPr>
        <w:t>ACCOUNTING INFORMATION SYSTEMS MINI-TRACKS</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i/>
          <w:iCs/>
          <w:sz w:val="24"/>
          <w:szCs w:val="24"/>
        </w:rPr>
        <w:t>Mini-track One: General Accounting Information Systems</w:t>
      </w:r>
    </w:p>
    <w:p w:rsidR="00E62145" w:rsidRPr="00E62145" w:rsidRDefault="00E62145" w:rsidP="00E62145">
      <w:pPr>
        <w:spacing w:before="100" w:beforeAutospacing="1" w:after="100" w:afterAutospacing="1" w:line="240" w:lineRule="auto"/>
        <w:rPr>
          <w:rFonts w:ascii="Times New Roman" w:eastAsia="Times New Roman" w:hAnsi="Times New Roman" w:cs="Times New Roman"/>
          <w:sz w:val="24"/>
          <w:szCs w:val="24"/>
        </w:rPr>
      </w:pPr>
      <w:r w:rsidRPr="00E62145">
        <w:rPr>
          <w:rFonts w:ascii="Times New Roman" w:eastAsia="Times New Roman" w:hAnsi="Times New Roman" w:cs="Times New Roman"/>
          <w:sz w:val="24"/>
          <w:szCs w:val="24"/>
        </w:rPr>
        <w:t xml:space="preserve">Mini-track Co-chairs: </w:t>
      </w:r>
      <w:r w:rsidRPr="00E62145">
        <w:rPr>
          <w:rFonts w:ascii="Times New Roman" w:eastAsia="Times New Roman" w:hAnsi="Times New Roman" w:cs="Times New Roman"/>
          <w:sz w:val="24"/>
          <w:szCs w:val="24"/>
        </w:rPr>
        <w:br/>
        <w:t xml:space="preserve">        Dr. James L. Worrell (University of Alabama at Birmingham) </w:t>
      </w:r>
      <w:hyperlink r:id="rId4" w:history="1">
        <w:r w:rsidRPr="00E62145">
          <w:rPr>
            <w:rFonts w:ascii="Times New Roman" w:eastAsia="Times New Roman" w:hAnsi="Times New Roman" w:cs="Times New Roman"/>
            <w:color w:val="0000FF"/>
            <w:sz w:val="24"/>
            <w:szCs w:val="24"/>
            <w:u w:val="single"/>
          </w:rPr>
          <w:t>worrellj@uab.edu</w:t>
        </w:r>
      </w:hyperlink>
      <w:r w:rsidRPr="00E62145">
        <w:rPr>
          <w:rFonts w:ascii="Times New Roman" w:eastAsia="Times New Roman" w:hAnsi="Times New Roman" w:cs="Times New Roman"/>
          <w:sz w:val="24"/>
          <w:szCs w:val="24"/>
        </w:rPr>
        <w:t xml:space="preserve"> </w:t>
      </w:r>
      <w:r w:rsidRPr="00E62145">
        <w:rPr>
          <w:rFonts w:ascii="Times New Roman" w:eastAsia="Times New Roman" w:hAnsi="Times New Roman" w:cs="Times New Roman"/>
          <w:sz w:val="24"/>
          <w:szCs w:val="24"/>
        </w:rPr>
        <w:br/>
        <w:t xml:space="preserve">        Dr. Virginia Franke Kleist (West Virginia University) </w:t>
      </w:r>
      <w:hyperlink r:id="rId5" w:history="1">
        <w:r w:rsidRPr="00E62145">
          <w:rPr>
            <w:rFonts w:ascii="Times New Roman" w:eastAsia="Times New Roman" w:hAnsi="Times New Roman" w:cs="Times New Roman"/>
            <w:color w:val="0000FF"/>
            <w:sz w:val="24"/>
            <w:szCs w:val="24"/>
            <w:u w:val="single"/>
          </w:rPr>
          <w:t>virginia.kleist@mail.wvu.edu</w:t>
        </w:r>
      </w:hyperlink>
      <w:r w:rsidRPr="00E62145">
        <w:rPr>
          <w:rFonts w:ascii="Times New Roman" w:eastAsia="Times New Roman" w:hAnsi="Times New Roman" w:cs="Times New Roman"/>
          <w:sz w:val="24"/>
          <w:szCs w:val="24"/>
        </w:rPr>
        <w:t xml:space="preserve"> </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t>This mini-track includes any topics in the field of accounting information systems that are not included in the other specialized mini-tracks described below. Appropriate topics for this mini-track include (but are not limited to) system integration, IT governance and security, risk assessment and management, value of information systems, information assurance seals, global AIS, and case studies.</w:t>
      </w:r>
    </w:p>
    <w:p w:rsidR="00E62145" w:rsidRPr="00E62145" w:rsidRDefault="00E62145" w:rsidP="00E62145">
      <w:pPr>
        <w:spacing w:before="100" w:beforeAutospacing="1" w:after="100" w:afterAutospacing="1" w:line="240" w:lineRule="auto"/>
        <w:rPr>
          <w:rFonts w:ascii="Times New Roman" w:eastAsia="Times New Roman" w:hAnsi="Times New Roman" w:cs="Times New Roman"/>
          <w:sz w:val="24"/>
          <w:szCs w:val="24"/>
        </w:rPr>
      </w:pPr>
      <w:r w:rsidRPr="00E62145">
        <w:rPr>
          <w:rFonts w:ascii="Times New Roman" w:eastAsia="Times New Roman" w:hAnsi="Times New Roman" w:cs="Times New Roman"/>
          <w:i/>
          <w:iCs/>
          <w:sz w:val="24"/>
          <w:szCs w:val="24"/>
        </w:rPr>
        <w:t>Mini-track Two: IS Control, Audit and Reporting</w:t>
      </w:r>
    </w:p>
    <w:p w:rsidR="00E62145" w:rsidRPr="00E62145" w:rsidRDefault="00E62145" w:rsidP="00E62145">
      <w:pPr>
        <w:spacing w:before="100" w:beforeAutospacing="1" w:after="100" w:afterAutospacing="1" w:line="240" w:lineRule="auto"/>
        <w:rPr>
          <w:rFonts w:ascii="Times New Roman" w:eastAsia="Times New Roman" w:hAnsi="Times New Roman" w:cs="Times New Roman"/>
          <w:sz w:val="24"/>
          <w:szCs w:val="24"/>
        </w:rPr>
      </w:pPr>
      <w:r w:rsidRPr="00E62145">
        <w:rPr>
          <w:rFonts w:ascii="Times New Roman" w:eastAsia="Times New Roman" w:hAnsi="Times New Roman" w:cs="Times New Roman"/>
          <w:sz w:val="24"/>
          <w:szCs w:val="24"/>
        </w:rPr>
        <w:t xml:space="preserve">Mini-track Co-chairs: </w:t>
      </w:r>
      <w:r w:rsidRPr="00E62145">
        <w:rPr>
          <w:rFonts w:ascii="Times New Roman" w:eastAsia="Times New Roman" w:hAnsi="Times New Roman" w:cs="Times New Roman"/>
          <w:sz w:val="24"/>
          <w:szCs w:val="24"/>
        </w:rPr>
        <w:br/>
        <w:t xml:space="preserve">        Dr. Jane Fedorowicz (Bentley University) </w:t>
      </w:r>
      <w:hyperlink r:id="rId6" w:history="1">
        <w:r w:rsidRPr="00E62145">
          <w:rPr>
            <w:rFonts w:ascii="Times New Roman" w:eastAsia="Times New Roman" w:hAnsi="Times New Roman" w:cs="Times New Roman"/>
            <w:color w:val="0000FF"/>
            <w:sz w:val="24"/>
            <w:szCs w:val="24"/>
            <w:u w:val="single"/>
          </w:rPr>
          <w:t>jfedorowicz@bentley.edu</w:t>
        </w:r>
      </w:hyperlink>
      <w:r w:rsidRPr="00E62145">
        <w:rPr>
          <w:rFonts w:ascii="Times New Roman" w:eastAsia="Times New Roman" w:hAnsi="Times New Roman" w:cs="Times New Roman"/>
          <w:sz w:val="24"/>
          <w:szCs w:val="24"/>
        </w:rPr>
        <w:t xml:space="preserve"> </w:t>
      </w:r>
      <w:r w:rsidRPr="00E62145">
        <w:rPr>
          <w:rFonts w:ascii="Times New Roman" w:eastAsia="Times New Roman" w:hAnsi="Times New Roman" w:cs="Times New Roman"/>
          <w:sz w:val="24"/>
          <w:szCs w:val="24"/>
        </w:rPr>
        <w:br/>
        <w:t xml:space="preserve">        Sonia Gantman (Bentley University) </w:t>
      </w:r>
      <w:hyperlink r:id="rId7" w:history="1">
        <w:r w:rsidRPr="00E62145">
          <w:rPr>
            <w:rFonts w:ascii="Times New Roman" w:eastAsia="Times New Roman" w:hAnsi="Times New Roman" w:cs="Times New Roman"/>
            <w:color w:val="0000FF"/>
            <w:sz w:val="24"/>
            <w:szCs w:val="24"/>
            <w:u w:val="single"/>
          </w:rPr>
          <w:t>svilvovsky@bentley.edu</w:t>
        </w:r>
      </w:hyperlink>
      <w:r w:rsidRPr="00E62145">
        <w:rPr>
          <w:rFonts w:ascii="Times New Roman" w:eastAsia="Times New Roman" w:hAnsi="Times New Roman" w:cs="Times New Roman"/>
          <w:sz w:val="24"/>
          <w:szCs w:val="24"/>
        </w:rPr>
        <w:t xml:space="preserve"> </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t xml:space="preserve">This mini-track is focused on the role that AIS plays in capturing and storing transactions, ensuring their accuracy, timeliness and validity, and satisfying the organization’s legal and regulatory requirements. AIS provides the vast majority of data required for operational, tactical, and strategic decision making, as well as the basis for interorganizational information sharing </w:t>
      </w:r>
      <w:r w:rsidRPr="00E62145">
        <w:rPr>
          <w:rFonts w:ascii="Times New Roman" w:eastAsia="Times New Roman" w:hAnsi="Times New Roman" w:cs="Times New Roman"/>
          <w:sz w:val="24"/>
          <w:szCs w:val="24"/>
        </w:rPr>
        <w:lastRenderedPageBreak/>
        <w:t>and external reporting to various stakeholder groups. Appropriate topics for this mini-track include (but are not limited to) continuous auditing, auditing end user systems, internal audit, COSO, CobiT, AS5, forensic auditing, data mining/business intelligence, querying, ebXML, XBRL, AIS use and data ambiguity.</w:t>
      </w:r>
    </w:p>
    <w:p w:rsidR="00E62145" w:rsidRPr="00E62145" w:rsidRDefault="00E62145" w:rsidP="00E62145">
      <w:pPr>
        <w:spacing w:after="0" w:line="240" w:lineRule="auto"/>
        <w:rPr>
          <w:rFonts w:ascii="Times New Roman" w:eastAsia="Times New Roman" w:hAnsi="Times New Roman" w:cs="Times New Roman"/>
          <w:sz w:val="24"/>
          <w:szCs w:val="24"/>
        </w:rPr>
      </w:pPr>
      <w:r w:rsidRPr="00E62145">
        <w:rPr>
          <w:rFonts w:ascii="Times New Roman" w:eastAsia="Times New Roman" w:hAnsi="Times New Roman" w:cs="Times New Roman"/>
          <w:i/>
          <w:iCs/>
          <w:sz w:val="24"/>
          <w:szCs w:val="24"/>
        </w:rPr>
        <w:t>Mini-track Three: Accounting Information Systems Models, Design and Implementation</w:t>
      </w:r>
    </w:p>
    <w:p w:rsidR="00E62145" w:rsidRPr="00E62145" w:rsidRDefault="00E62145" w:rsidP="00E62145">
      <w:pPr>
        <w:spacing w:before="100" w:beforeAutospacing="1" w:after="100" w:afterAutospacing="1" w:line="240" w:lineRule="auto"/>
        <w:rPr>
          <w:rFonts w:ascii="Times New Roman" w:eastAsia="Times New Roman" w:hAnsi="Times New Roman" w:cs="Times New Roman"/>
          <w:sz w:val="24"/>
          <w:szCs w:val="24"/>
        </w:rPr>
      </w:pPr>
      <w:r w:rsidRPr="00E62145">
        <w:rPr>
          <w:rFonts w:ascii="Times New Roman" w:eastAsia="Times New Roman" w:hAnsi="Times New Roman" w:cs="Times New Roman"/>
          <w:sz w:val="24"/>
          <w:szCs w:val="24"/>
        </w:rPr>
        <w:t xml:space="preserve">Mini-track Co-chairs: </w:t>
      </w:r>
      <w:r w:rsidRPr="00E62145">
        <w:rPr>
          <w:rFonts w:ascii="Times New Roman" w:eastAsia="Times New Roman" w:hAnsi="Times New Roman" w:cs="Times New Roman"/>
          <w:sz w:val="24"/>
          <w:szCs w:val="24"/>
        </w:rPr>
        <w:br/>
        <w:t xml:space="preserve">        Dr. Jee-Hae Lim (University of Waterloo) </w:t>
      </w:r>
      <w:hyperlink r:id="rId8" w:history="1">
        <w:r w:rsidRPr="00E62145">
          <w:rPr>
            <w:rFonts w:ascii="Times New Roman" w:eastAsia="Times New Roman" w:hAnsi="Times New Roman" w:cs="Times New Roman"/>
            <w:color w:val="0000FF"/>
            <w:sz w:val="24"/>
            <w:szCs w:val="24"/>
            <w:u w:val="single"/>
          </w:rPr>
          <w:t>jh2lim@artsservices.uwaterloo.ca</w:t>
        </w:r>
      </w:hyperlink>
      <w:r w:rsidRPr="00E62145">
        <w:rPr>
          <w:rFonts w:ascii="Times New Roman" w:eastAsia="Times New Roman" w:hAnsi="Times New Roman" w:cs="Times New Roman"/>
          <w:sz w:val="24"/>
          <w:szCs w:val="24"/>
        </w:rPr>
        <w:t xml:space="preserve"> </w:t>
      </w:r>
      <w:r w:rsidRPr="00E62145">
        <w:rPr>
          <w:rFonts w:ascii="Times New Roman" w:eastAsia="Times New Roman" w:hAnsi="Times New Roman" w:cs="Times New Roman"/>
          <w:sz w:val="24"/>
          <w:szCs w:val="24"/>
        </w:rPr>
        <w:br/>
        <w:t xml:space="preserve">        Dr. Raul Valverde (Concordia University) </w:t>
      </w:r>
      <w:hyperlink r:id="rId9" w:history="1">
        <w:r w:rsidRPr="00E62145">
          <w:rPr>
            <w:rFonts w:ascii="Times New Roman" w:eastAsia="Times New Roman" w:hAnsi="Times New Roman" w:cs="Times New Roman"/>
            <w:color w:val="0000FF"/>
            <w:sz w:val="24"/>
            <w:szCs w:val="24"/>
            <w:u w:val="single"/>
          </w:rPr>
          <w:t>rvalverde@jmsb.concordia.ca</w:t>
        </w:r>
      </w:hyperlink>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t>This mini-track is focused on the role that AIS plays in creating models to help better store, process and represent the organization’s resources, events and agents. This mini-track is intended to promote research on the different data and process models for AIS. Appropriate topics for this mini-track include (but are not limited to) AIS design, Resource-Event-Agent (REA) models, data models, enterprise systems, interorganizational information sharing, and data relevance.</w:t>
      </w:r>
    </w:p>
    <w:p w:rsidR="00E62145" w:rsidRPr="00E62145" w:rsidRDefault="00E62145" w:rsidP="00E62145">
      <w:pPr>
        <w:spacing w:after="0" w:line="240" w:lineRule="auto"/>
        <w:rPr>
          <w:rFonts w:ascii="Times New Roman" w:eastAsia="Times New Roman" w:hAnsi="Times New Roman" w:cs="Times New Roman"/>
          <w:sz w:val="24"/>
          <w:szCs w:val="24"/>
        </w:rPr>
      </w:pPr>
      <w:r w:rsidRPr="00E62145">
        <w:rPr>
          <w:rFonts w:ascii="Times New Roman" w:eastAsia="Times New Roman" w:hAnsi="Times New Roman" w:cs="Times New Roman"/>
          <w:b/>
          <w:bCs/>
          <w:sz w:val="24"/>
          <w:szCs w:val="24"/>
        </w:rPr>
        <w:t>SUBMISSION GUIDELINES AND IMPORTANT DATES</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t xml:space="preserve">Submissions must represent original work that has not been published in a journal or conference proceedings. At least one author for each accepted paper must register for the conference. Submissions will be peer-reviewed using a double-blind system. Submission format and general conference information may be found at </w:t>
      </w:r>
      <w:hyperlink r:id="rId10" w:history="1">
        <w:r w:rsidRPr="00E62145">
          <w:rPr>
            <w:rFonts w:ascii="Times New Roman" w:eastAsia="Times New Roman" w:hAnsi="Times New Roman" w:cs="Times New Roman"/>
            <w:color w:val="0000FF"/>
            <w:sz w:val="24"/>
            <w:szCs w:val="24"/>
            <w:u w:val="single"/>
          </w:rPr>
          <w:t xml:space="preserve">http://amcis2012.aisnet.org/ </w:t>
        </w:r>
      </w:hyperlink>
      <w:r w:rsidRPr="00E62145">
        <w:rPr>
          <w:rFonts w:ascii="Times New Roman" w:eastAsia="Times New Roman" w:hAnsi="Times New Roman" w:cs="Times New Roman"/>
          <w:sz w:val="24"/>
          <w:szCs w:val="24"/>
        </w:rPr>
        <w:t>.</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t>January 3, 2012:     AMCIS 2012 submission system available (</w:t>
      </w:r>
      <w:hyperlink r:id="rId11" w:history="1">
        <w:r w:rsidRPr="00E62145">
          <w:rPr>
            <w:rFonts w:ascii="Times New Roman" w:eastAsia="Times New Roman" w:hAnsi="Times New Roman" w:cs="Times New Roman"/>
            <w:color w:val="0000FF"/>
            <w:sz w:val="24"/>
            <w:szCs w:val="24"/>
            <w:u w:val="single"/>
          </w:rPr>
          <w:t>http://mc.manuscriptcentral.com/amcis2012</w:t>
        </w:r>
      </w:hyperlink>
      <w:r w:rsidRPr="00E62145">
        <w:rPr>
          <w:rFonts w:ascii="Times New Roman" w:eastAsia="Times New Roman" w:hAnsi="Times New Roman" w:cs="Times New Roman"/>
          <w:sz w:val="24"/>
          <w:szCs w:val="24"/>
        </w:rPr>
        <w:t>)</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b/>
          <w:bCs/>
          <w:sz w:val="24"/>
          <w:szCs w:val="24"/>
        </w:rPr>
        <w:t>March 1, 2012:     Submissions due</w:t>
      </w:r>
      <w:r w:rsidRPr="00E62145">
        <w:rPr>
          <w:rFonts w:ascii="Times New Roman" w:eastAsia="Times New Roman" w:hAnsi="Times New Roman" w:cs="Times New Roman"/>
          <w:sz w:val="24"/>
          <w:szCs w:val="24"/>
        </w:rPr>
        <w:br/>
        <w:t>April 6, 2012:         Acceptance notification</w:t>
      </w:r>
      <w:r w:rsidRPr="00E62145">
        <w:rPr>
          <w:rFonts w:ascii="Times New Roman" w:eastAsia="Times New Roman" w:hAnsi="Times New Roman" w:cs="Times New Roman"/>
          <w:sz w:val="24"/>
          <w:szCs w:val="24"/>
        </w:rPr>
        <w:br/>
        <w:t>April 25, 2012:       Camera-ready copies of accepted manuscripts due</w:t>
      </w:r>
      <w:r w:rsidRPr="00E62145">
        <w:rPr>
          <w:rFonts w:ascii="Times New Roman" w:eastAsia="Times New Roman" w:hAnsi="Times New Roman" w:cs="Times New Roman"/>
          <w:sz w:val="24"/>
          <w:szCs w:val="24"/>
        </w:rPr>
        <w:br/>
      </w:r>
      <w:r w:rsidRPr="00E62145">
        <w:rPr>
          <w:rFonts w:ascii="Times New Roman" w:eastAsia="Times New Roman" w:hAnsi="Times New Roman" w:cs="Times New Roman"/>
          <w:sz w:val="24"/>
          <w:szCs w:val="24"/>
        </w:rPr>
        <w:br/>
        <w:t xml:space="preserve">Please contact the mini-track chairs or the track chair Dr. Carlos Ferran (Governors State University, </w:t>
      </w:r>
      <w:hyperlink r:id="rId12" w:history="1">
        <w:r w:rsidRPr="00E62145">
          <w:rPr>
            <w:rFonts w:ascii="Times New Roman" w:eastAsia="Times New Roman" w:hAnsi="Times New Roman" w:cs="Times New Roman"/>
            <w:color w:val="0000FF"/>
            <w:sz w:val="24"/>
            <w:szCs w:val="24"/>
            <w:u w:val="single"/>
          </w:rPr>
          <w:t>cferran@govst.edu</w:t>
        </w:r>
      </w:hyperlink>
      <w:r w:rsidRPr="00E62145">
        <w:rPr>
          <w:rFonts w:ascii="Times New Roman" w:eastAsia="Times New Roman" w:hAnsi="Times New Roman" w:cs="Times New Roman"/>
          <w:sz w:val="24"/>
          <w:szCs w:val="24"/>
        </w:rPr>
        <w:t>) with any questions you may have.</w:t>
      </w:r>
    </w:p>
    <w:tbl>
      <w:tblPr>
        <w:tblW w:w="5000" w:type="pct"/>
        <w:tblCellSpacing w:w="0" w:type="dxa"/>
        <w:tblCellMar>
          <w:left w:w="0" w:type="dxa"/>
          <w:right w:w="0" w:type="dxa"/>
        </w:tblCellMar>
        <w:tblLook w:val="04A0"/>
      </w:tblPr>
      <w:tblGrid>
        <w:gridCol w:w="9360"/>
      </w:tblGrid>
      <w:tr w:rsidR="00E62145" w:rsidRPr="00E62145" w:rsidTr="00E62145">
        <w:trPr>
          <w:tblCellSpacing w:w="0" w:type="dxa"/>
        </w:trPr>
        <w:tc>
          <w:tcPr>
            <w:tcW w:w="0" w:type="auto"/>
            <w:vAlign w:val="center"/>
            <w:hideMark/>
          </w:tcPr>
          <w:p w:rsidR="00E62145" w:rsidRPr="00E62145" w:rsidRDefault="00E62145" w:rsidP="00E62145">
            <w:pPr>
              <w:spacing w:before="100" w:beforeAutospacing="1" w:after="100" w:afterAutospacing="1" w:line="240" w:lineRule="auto"/>
              <w:jc w:val="center"/>
              <w:rPr>
                <w:rFonts w:ascii="Times New Roman" w:eastAsia="Times New Roman" w:hAnsi="Times New Roman" w:cs="Times New Roman"/>
                <w:sz w:val="24"/>
                <w:szCs w:val="24"/>
              </w:rPr>
            </w:pPr>
            <w:r w:rsidRPr="00E62145">
              <w:rPr>
                <w:rFonts w:ascii="Verdana" w:eastAsia="Times New Roman" w:hAnsi="Verdana" w:cs="Times New Roman"/>
                <w:sz w:val="15"/>
                <w:szCs w:val="15"/>
              </w:rPr>
              <w:br/>
              <w:t xml:space="preserve">This site was last updated 01/18/2012, and is maintained by </w:t>
            </w:r>
            <w:hyperlink r:id="rId13" w:history="1">
              <w:r w:rsidRPr="00E62145">
                <w:rPr>
                  <w:rFonts w:ascii="Verdana" w:eastAsia="Times New Roman" w:hAnsi="Verdana" w:cs="Times New Roman"/>
                  <w:color w:val="0000FF"/>
                  <w:sz w:val="15"/>
                  <w:u w:val="single"/>
                </w:rPr>
                <w:t>Qian Song</w:t>
              </w:r>
            </w:hyperlink>
            <w:r w:rsidRPr="00E62145">
              <w:rPr>
                <w:rFonts w:ascii="Verdana" w:eastAsia="Times New Roman" w:hAnsi="Verdana" w:cs="Times New Roman"/>
                <w:sz w:val="15"/>
                <w:szCs w:val="15"/>
              </w:rPr>
              <w:t>.</w:t>
            </w:r>
          </w:p>
        </w:tc>
      </w:tr>
    </w:tbl>
    <w:p w:rsidR="00E963AA" w:rsidRDefault="00E963AA"/>
    <w:sectPr w:rsidR="00E963AA" w:rsidSect="00CF4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2145"/>
    <w:rsid w:val="00CF45DB"/>
    <w:rsid w:val="00E62145"/>
    <w:rsid w:val="00E96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1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145"/>
    <w:rPr>
      <w:b/>
      <w:bCs/>
    </w:rPr>
  </w:style>
  <w:style w:type="character" w:styleId="Emphasis">
    <w:name w:val="Emphasis"/>
    <w:basedOn w:val="DefaultParagraphFont"/>
    <w:uiPriority w:val="20"/>
    <w:qFormat/>
    <w:rsid w:val="00E62145"/>
    <w:rPr>
      <w:i/>
      <w:iCs/>
    </w:rPr>
  </w:style>
  <w:style w:type="paragraph" w:customStyle="1" w:styleId="style1">
    <w:name w:val="style1"/>
    <w:basedOn w:val="Normal"/>
    <w:rsid w:val="00E62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145"/>
    <w:rPr>
      <w:color w:val="0000FF"/>
      <w:u w:val="single"/>
    </w:rPr>
  </w:style>
</w:styles>
</file>

<file path=word/webSettings.xml><?xml version="1.0" encoding="utf-8"?>
<w:webSettings xmlns:r="http://schemas.openxmlformats.org/officeDocument/2006/relationships" xmlns:w="http://schemas.openxmlformats.org/wordprocessingml/2006/main">
  <w:divs>
    <w:div w:id="5525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2lim@artsservices.uwaterloo.ca" TargetMode="External"/><Relationship Id="rId13" Type="http://schemas.openxmlformats.org/officeDocument/2006/relationships/hyperlink" Target="mailto:qsong@saunders.rit.edu?subject=InfoSys%20website" TargetMode="External"/><Relationship Id="rId3" Type="http://schemas.openxmlformats.org/officeDocument/2006/relationships/webSettings" Target="webSettings.xml"/><Relationship Id="rId7" Type="http://schemas.openxmlformats.org/officeDocument/2006/relationships/hyperlink" Target="mailto:svilvovsky@bentley.edu" TargetMode="External"/><Relationship Id="rId12" Type="http://schemas.openxmlformats.org/officeDocument/2006/relationships/hyperlink" Target="mailto:cferran@govs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edorowicz@bentley.edu" TargetMode="External"/><Relationship Id="rId11" Type="http://schemas.openxmlformats.org/officeDocument/2006/relationships/hyperlink" Target="http://mc.manuscriptcentral.com/amcis2012" TargetMode="External"/><Relationship Id="rId5" Type="http://schemas.openxmlformats.org/officeDocument/2006/relationships/hyperlink" Target="mailto:virginia.kleist@mail.wvu.edu" TargetMode="External"/><Relationship Id="rId15" Type="http://schemas.openxmlformats.org/officeDocument/2006/relationships/theme" Target="theme/theme1.xml"/><Relationship Id="rId10" Type="http://schemas.openxmlformats.org/officeDocument/2006/relationships/hyperlink" Target="http://amcis2012.aisnet.org" TargetMode="External"/><Relationship Id="rId4" Type="http://schemas.openxmlformats.org/officeDocument/2006/relationships/hyperlink" Target="mailto:worrellj@uab.edu" TargetMode="External"/><Relationship Id="rId9" Type="http://schemas.openxmlformats.org/officeDocument/2006/relationships/hyperlink" Target="mailto:rvalverde@jmsb.concordi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2016-10-11T12:51:00Z</dcterms:created>
  <dcterms:modified xsi:type="dcterms:W3CDTF">2016-10-11T12:52:00Z</dcterms:modified>
</cp:coreProperties>
</file>