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EA" w:rsidRPr="00D2370A" w:rsidRDefault="00EF4DEA" w:rsidP="002378C8">
      <w:pPr>
        <w:pStyle w:val="PlainText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b/>
          <w:sz w:val="44"/>
        </w:rPr>
      </w:pPr>
      <w:r w:rsidRPr="00D2370A">
        <w:rPr>
          <w:rFonts w:ascii="Times New Roman" w:hAnsi="Times New Roman"/>
          <w:b/>
          <w:sz w:val="44"/>
        </w:rPr>
        <w:t>The Information Systems Section</w:t>
      </w:r>
    </w:p>
    <w:p w:rsidR="00EF4DEA" w:rsidRPr="00D2370A" w:rsidRDefault="00C6567A" w:rsidP="002378C8">
      <w:pPr>
        <w:pStyle w:val="PlainText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b/>
          <w:sz w:val="44"/>
        </w:rPr>
        <w:t>Secretary</w:t>
      </w:r>
      <w:r w:rsidRPr="00D2370A">
        <w:rPr>
          <w:rFonts w:ascii="Times New Roman" w:hAnsi="Times New Roman"/>
          <w:b/>
          <w:sz w:val="44"/>
        </w:rPr>
        <w:t>’s</w:t>
      </w:r>
      <w:r w:rsidR="00D2370A" w:rsidRPr="00D2370A">
        <w:rPr>
          <w:rFonts w:ascii="Times New Roman" w:hAnsi="Times New Roman"/>
          <w:b/>
          <w:sz w:val="44"/>
        </w:rPr>
        <w:t xml:space="preserve"> Operating Manual</w:t>
      </w: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0A0F33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D2370A">
        <w:rPr>
          <w:rFonts w:ascii="Times New Roman" w:hAnsi="Times New Roman"/>
          <w:sz w:val="24"/>
          <w:szCs w:val="24"/>
        </w:rPr>
        <w:t>Version</w:t>
      </w:r>
      <w:r>
        <w:rPr>
          <w:rFonts w:ascii="Times New Roman" w:hAnsi="Times New Roman"/>
          <w:sz w:val="24"/>
          <w:szCs w:val="24"/>
        </w:rPr>
        <w:t xml:space="preserve"> </w:t>
      </w:r>
      <w:r w:rsidR="00AC3A1E">
        <w:rPr>
          <w:rFonts w:ascii="Times New Roman" w:hAnsi="Times New Roman"/>
          <w:sz w:val="24"/>
          <w:szCs w:val="24"/>
        </w:rPr>
        <w:t>2</w:t>
      </w:r>
      <w:r w:rsidR="00C6567A">
        <w:rPr>
          <w:rFonts w:ascii="Times New Roman" w:hAnsi="Times New Roman"/>
          <w:sz w:val="24"/>
          <w:szCs w:val="24"/>
        </w:rPr>
        <w:t>.0</w:t>
      </w:r>
    </w:p>
    <w:p w:rsidR="00EF4DEA" w:rsidRPr="00D2370A" w:rsidRDefault="00AC3A1E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16 2010</w:t>
      </w:r>
    </w:p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EF4DEA" w:rsidRPr="00D2370A" w:rsidRDefault="00EF4DEA" w:rsidP="002378C8">
      <w:pPr>
        <w:pStyle w:val="PlainText"/>
        <w:rPr>
          <w:rFonts w:ascii="Times New Roman" w:hAnsi="Times New Roman"/>
          <w:sz w:val="24"/>
          <w:szCs w:val="24"/>
        </w:rPr>
      </w:pPr>
    </w:p>
    <w:p w:rsidR="00EF4DEA" w:rsidRPr="00D2370A" w:rsidRDefault="00D2370A" w:rsidP="002378C8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F4DEA" w:rsidRPr="00D2370A">
        <w:rPr>
          <w:rFonts w:ascii="Times New Roman" w:hAnsi="Times New Roman"/>
          <w:b/>
          <w:sz w:val="24"/>
          <w:szCs w:val="24"/>
        </w:rPr>
        <w:lastRenderedPageBreak/>
        <w:t>TABLE OF CONTENTS</w:t>
      </w:r>
    </w:p>
    <w:p w:rsidR="002006F1" w:rsidRPr="00D2370A" w:rsidRDefault="002006F1" w:rsidP="002378C8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EF4DEA" w:rsidRPr="00A40731" w:rsidRDefault="00EF4DEA" w:rsidP="00A40731">
      <w:pPr>
        <w:rPr>
          <w:b/>
        </w:rPr>
      </w:pPr>
      <w:r w:rsidRPr="00A40731">
        <w:rPr>
          <w:b/>
        </w:rPr>
        <w:t>Overview</w:t>
      </w:r>
    </w:p>
    <w:p w:rsidR="00EF4DEA" w:rsidRPr="00A40731" w:rsidRDefault="00A40731" w:rsidP="00A40731">
      <w:pPr>
        <w:numPr>
          <w:ilvl w:val="0"/>
          <w:numId w:val="4"/>
        </w:numPr>
      </w:pPr>
      <w:r w:rsidRPr="00A40731">
        <w:t>Term and dut</w:t>
      </w:r>
      <w:r>
        <w:t>ies as specified in the by-laws</w:t>
      </w:r>
    </w:p>
    <w:p w:rsidR="00A40731" w:rsidRPr="00A40731" w:rsidRDefault="00A40731" w:rsidP="00A40731"/>
    <w:p w:rsidR="00EF4DEA" w:rsidRPr="00A40731" w:rsidRDefault="00EF4DEA" w:rsidP="00A40731">
      <w:pPr>
        <w:rPr>
          <w:b/>
        </w:rPr>
      </w:pPr>
      <w:r w:rsidRPr="00A40731">
        <w:rPr>
          <w:b/>
        </w:rPr>
        <w:t>Timeline</w:t>
      </w:r>
    </w:p>
    <w:p w:rsidR="00B2611B" w:rsidRDefault="00B2611B" w:rsidP="00A40731">
      <w:pPr>
        <w:numPr>
          <w:ilvl w:val="0"/>
          <w:numId w:val="4"/>
        </w:numPr>
      </w:pPr>
      <w:r>
        <w:t>Mid-Year Meeting</w:t>
      </w:r>
    </w:p>
    <w:p w:rsidR="00B2611B" w:rsidRDefault="00B2611B" w:rsidP="00A40731">
      <w:pPr>
        <w:numPr>
          <w:ilvl w:val="0"/>
          <w:numId w:val="4"/>
        </w:numPr>
      </w:pPr>
      <w:r>
        <w:t>Annual Meeting</w:t>
      </w:r>
    </w:p>
    <w:p w:rsidR="00A40731" w:rsidRDefault="00A40731" w:rsidP="00A40731"/>
    <w:p w:rsidR="00EF4DEA" w:rsidRPr="00D2370A" w:rsidRDefault="00EF4DEA" w:rsidP="002378C8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D2370A">
        <w:rPr>
          <w:rFonts w:ascii="Times New Roman" w:hAnsi="Times New Roman"/>
          <w:b/>
          <w:sz w:val="24"/>
          <w:szCs w:val="24"/>
        </w:rPr>
        <w:t>OVERVIEW</w:t>
      </w:r>
    </w:p>
    <w:p w:rsidR="002378C8" w:rsidRPr="009D488C" w:rsidRDefault="002378C8" w:rsidP="002378C8">
      <w:pPr>
        <w:pStyle w:val="NormalWeb"/>
        <w:spacing w:before="0" w:after="0"/>
        <w:rPr>
          <w:b/>
          <w:bCs/>
        </w:rPr>
      </w:pPr>
    </w:p>
    <w:p w:rsidR="002378C8" w:rsidRPr="009D488C" w:rsidRDefault="002378C8" w:rsidP="002378C8">
      <w:pPr>
        <w:pStyle w:val="NormalWeb"/>
        <w:spacing w:before="0" w:after="0"/>
        <w:rPr>
          <w:b/>
          <w:bCs/>
        </w:rPr>
      </w:pPr>
      <w:r w:rsidRPr="009D488C">
        <w:rPr>
          <w:b/>
          <w:bCs/>
        </w:rPr>
        <w:t>Term and duties as specified in the by-laws:</w:t>
      </w:r>
    </w:p>
    <w:p w:rsidR="00C6567A" w:rsidRDefault="00C6567A" w:rsidP="00C6567A">
      <w:pPr>
        <w:pStyle w:val="NormalWeb"/>
        <w:spacing w:before="0" w:after="0"/>
        <w:rPr>
          <w:rFonts w:cs="Arial Unicode MS"/>
        </w:rPr>
      </w:pPr>
      <w:r>
        <w:rPr>
          <w:rFonts w:cs="Arial Unicode MS"/>
        </w:rPr>
        <w:t xml:space="preserve">The Secretary is elected for a one-year term and is eligible for re-election for two additional one-year terms. The duties of the Secretary are to: </w:t>
      </w:r>
    </w:p>
    <w:p w:rsidR="00C6567A" w:rsidRDefault="00C6567A" w:rsidP="00C6567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Supervise the keeping of records of sectional meetings and procedures, and to </w:t>
      </w:r>
      <w:r w:rsidR="00AC3A1E">
        <w:rPr>
          <w:rFonts w:cs="Arial Unicode MS"/>
          <w:color w:val="000000"/>
        </w:rPr>
        <w:t>post the minutes of the annual business meeting and executive meetings on the IS section website within 30 days of the meeting</w:t>
      </w:r>
      <w:r>
        <w:rPr>
          <w:rFonts w:cs="Arial Unicode MS"/>
          <w:color w:val="000000"/>
        </w:rPr>
        <w:t>.</w:t>
      </w:r>
    </w:p>
    <w:p w:rsidR="00C6567A" w:rsidRDefault="00AC3A1E" w:rsidP="00C6567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 Unicode MS"/>
          <w:color w:val="000000"/>
        </w:rPr>
      </w:pPr>
      <w:r>
        <w:rPr>
          <w:rFonts w:cs="Arial Unicode MS"/>
          <w:color w:val="000000"/>
        </w:rPr>
        <w:t>Work with the Chair of the Membership Service Committee to f</w:t>
      </w:r>
      <w:r w:rsidR="00C6567A">
        <w:rPr>
          <w:rFonts w:cs="Arial Unicode MS"/>
          <w:color w:val="000000"/>
        </w:rPr>
        <w:t>ollow-up on membership activities, including surveying former section members who did not renew their membership.</w:t>
      </w:r>
    </w:p>
    <w:p w:rsidR="00C6567A" w:rsidRDefault="00C6567A" w:rsidP="00C6567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 Unicode MS"/>
          <w:color w:val="000000"/>
        </w:rPr>
      </w:pPr>
      <w:r>
        <w:rPr>
          <w:rFonts w:cs="Arial Unicode MS"/>
          <w:color w:val="000000"/>
        </w:rPr>
        <w:t>Work in liaison with the AAA Administrative Secretary regarding all facets of sectional membership.</w:t>
      </w:r>
    </w:p>
    <w:p w:rsidR="00C6567A" w:rsidRDefault="00C6567A" w:rsidP="00C6567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 Unicode MS"/>
          <w:color w:val="000000"/>
        </w:rPr>
      </w:pPr>
      <w:r>
        <w:rPr>
          <w:rFonts w:cs="Arial Unicode MS"/>
          <w:color w:val="000000"/>
        </w:rPr>
        <w:t>Maintain the operating manual.</w:t>
      </w:r>
    </w:p>
    <w:p w:rsidR="00C6567A" w:rsidRDefault="00C6567A" w:rsidP="00C6567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 Unicode MS"/>
          <w:color w:val="000000"/>
        </w:rPr>
      </w:pPr>
      <w:r>
        <w:rPr>
          <w:rFonts w:cs="Arial Unicode MS"/>
          <w:color w:val="000000"/>
        </w:rPr>
        <w:t>Develop and execute plans and programs to enhance section membership.</w:t>
      </w:r>
    </w:p>
    <w:p w:rsidR="00B21497" w:rsidRDefault="00B21497" w:rsidP="00C6567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Serve as a member of the </w:t>
      </w:r>
      <w:r w:rsidRPr="00C6567A">
        <w:rPr>
          <w:rFonts w:cs="Arial Unicode MS"/>
          <w:color w:val="000000"/>
        </w:rPr>
        <w:t>By-</w:t>
      </w:r>
      <w:r w:rsidR="00D90D13">
        <w:rPr>
          <w:rFonts w:cs="Arial Unicode MS"/>
          <w:color w:val="000000"/>
        </w:rPr>
        <w:t>L</w:t>
      </w:r>
      <w:r w:rsidRPr="00C6567A">
        <w:rPr>
          <w:rFonts w:cs="Arial Unicode MS"/>
          <w:color w:val="000000"/>
        </w:rPr>
        <w:t>aws Review Committee</w:t>
      </w:r>
      <w:r>
        <w:rPr>
          <w:rFonts w:cs="Arial Unicode MS"/>
          <w:color w:val="000000"/>
        </w:rPr>
        <w:t>.</w:t>
      </w:r>
      <w:r>
        <w:rPr>
          <w:rStyle w:val="FootnoteReference"/>
          <w:rFonts w:cs="Arial Unicode MS"/>
          <w:color w:val="000000"/>
        </w:rPr>
        <w:footnoteReference w:id="1"/>
      </w:r>
    </w:p>
    <w:p w:rsidR="002378C8" w:rsidRPr="00C6567A" w:rsidRDefault="002378C8" w:rsidP="002378C8">
      <w:pPr>
        <w:pStyle w:val="NormalWeb"/>
        <w:spacing w:before="0" w:after="0"/>
        <w:rPr>
          <w:rFonts w:cs="Arial Unicode MS"/>
        </w:rPr>
      </w:pPr>
    </w:p>
    <w:p w:rsidR="00A40731" w:rsidRDefault="0076759B" w:rsidP="0076759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TIMELINE</w:t>
      </w:r>
    </w:p>
    <w:p w:rsidR="0076759B" w:rsidRPr="0076759B" w:rsidRDefault="0076759B" w:rsidP="0076759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76759B" w:rsidRDefault="0076759B" w:rsidP="00A40731">
      <w:pPr>
        <w:numPr>
          <w:ilvl w:val="0"/>
          <w:numId w:val="2"/>
        </w:numPr>
      </w:pPr>
      <w:r>
        <w:t>The IS Section’s fiscal year runs from Sept. 1 to Aug. 31.</w:t>
      </w:r>
    </w:p>
    <w:p w:rsidR="00A40731" w:rsidRDefault="0076759B" w:rsidP="00A40731">
      <w:pPr>
        <w:numPr>
          <w:ilvl w:val="0"/>
          <w:numId w:val="2"/>
        </w:numPr>
      </w:pPr>
      <w:r>
        <w:t xml:space="preserve">The new </w:t>
      </w:r>
      <w:r w:rsidR="00D90D13">
        <w:t>Secretary</w:t>
      </w:r>
      <w:r w:rsidR="00A40731" w:rsidRPr="00A40731">
        <w:t xml:space="preserve"> </w:t>
      </w:r>
      <w:r>
        <w:t xml:space="preserve">officially </w:t>
      </w:r>
      <w:r w:rsidR="00A40731">
        <w:t xml:space="preserve">begins </w:t>
      </w:r>
      <w:r w:rsidR="000E5C84">
        <w:t>their</w:t>
      </w:r>
      <w:r>
        <w:t xml:space="preserve"> duties </w:t>
      </w:r>
      <w:r w:rsidR="0019185F">
        <w:t xml:space="preserve">on Sept 1. However, the </w:t>
      </w:r>
      <w:r w:rsidR="00A24FBD">
        <w:t xml:space="preserve">incoming </w:t>
      </w:r>
      <w:r w:rsidR="0019185F">
        <w:t xml:space="preserve">secretary </w:t>
      </w:r>
      <w:r w:rsidR="00A24FBD">
        <w:t>is</w:t>
      </w:r>
      <w:r w:rsidR="0019185F">
        <w:t xml:space="preserve"> expected to attend and take minutes </w:t>
      </w:r>
      <w:r w:rsidR="00064FE6">
        <w:t>at the executive meeting following the annual business meeting chaired by the incoming President</w:t>
      </w:r>
      <w:proofErr w:type="gramStart"/>
      <w:r>
        <w:t>.</w:t>
      </w:r>
      <w:r w:rsidR="0019185F">
        <w:t>(</w:t>
      </w:r>
      <w:proofErr w:type="gramEnd"/>
      <w:r w:rsidR="00064FE6">
        <w:t>The outgoing secretary is responsible for taking minutes of the annual business meeting chaired by the current President.</w:t>
      </w:r>
      <w:r w:rsidR="0019185F">
        <w:t>)</w:t>
      </w:r>
    </w:p>
    <w:p w:rsidR="00D90D13" w:rsidRDefault="00D90D13" w:rsidP="00A40731">
      <w:pPr>
        <w:numPr>
          <w:ilvl w:val="0"/>
          <w:numId w:val="2"/>
        </w:numPr>
      </w:pPr>
      <w:r>
        <w:t xml:space="preserve">The Secretary should take minutes at the Executive Committee meeting held each January </w:t>
      </w:r>
      <w:r w:rsidR="00114B92">
        <w:t>in conjunction with</w:t>
      </w:r>
      <w:r>
        <w:t xml:space="preserve"> the IS Section Mid-Year Meeting.</w:t>
      </w:r>
    </w:p>
    <w:p w:rsidR="00D90D13" w:rsidRDefault="00D90D13" w:rsidP="00A40731">
      <w:pPr>
        <w:numPr>
          <w:ilvl w:val="0"/>
          <w:numId w:val="2"/>
        </w:numPr>
      </w:pPr>
      <w:r>
        <w:t xml:space="preserve">Minutes should be distributed to the Executive Committee </w:t>
      </w:r>
      <w:r w:rsidR="00114B92">
        <w:t>along with any other pertinent documents distributed at the Executive Committee meeting</w:t>
      </w:r>
      <w:r w:rsidR="00064FE6">
        <w:t xml:space="preserve"> and posted on the IS section website within 30 days of the meeting</w:t>
      </w:r>
    </w:p>
    <w:p w:rsidR="0019185F" w:rsidRDefault="0019185F" w:rsidP="00A40731">
      <w:pPr>
        <w:numPr>
          <w:ilvl w:val="0"/>
          <w:numId w:val="2"/>
        </w:numPr>
      </w:pPr>
      <w:r>
        <w:t xml:space="preserve">The Secretary should </w:t>
      </w:r>
      <w:r w:rsidR="002969E5">
        <w:t>liaise</w:t>
      </w:r>
      <w:r>
        <w:t xml:space="preserve"> with the Chair of the Membership Services Committee to survey former members who did not renew their section membership. A report is to be prepared and forwarded to the President and Vice-President Elect by July 1. </w:t>
      </w:r>
    </w:p>
    <w:p w:rsidR="00A24FBD" w:rsidRDefault="00A24FBD" w:rsidP="00A40731">
      <w:pPr>
        <w:numPr>
          <w:ilvl w:val="0"/>
          <w:numId w:val="2"/>
        </w:numPr>
      </w:pPr>
      <w:r>
        <w:t xml:space="preserve">Towards the end of their terms, the </w:t>
      </w:r>
      <w:r w:rsidR="002969E5">
        <w:t>Secretary</w:t>
      </w:r>
      <w:r>
        <w:t xml:space="preserve"> should request the President, Vice-President, Treasurer, Secretary, Mid Year Chair, Annual Meeting </w:t>
      </w:r>
      <w:r w:rsidR="002969E5">
        <w:t>Liaisons</w:t>
      </w:r>
      <w:r>
        <w:t xml:space="preserve">, and </w:t>
      </w:r>
      <w:r>
        <w:lastRenderedPageBreak/>
        <w:t xml:space="preserve">Newsletter Editors review their relevant operations manuals and provide recommended updates and changes. The secretary is responsible for coordinating the updates and </w:t>
      </w:r>
      <w:r w:rsidR="002969E5">
        <w:t>leasing</w:t>
      </w:r>
      <w:r>
        <w:t xml:space="preserve"> with the incoming president to approve updates. Any required updates should be posted on the section website by July 1.</w:t>
      </w:r>
    </w:p>
    <w:p w:rsidR="00114B92" w:rsidRDefault="00114B92" w:rsidP="00114B92">
      <w:pPr>
        <w:numPr>
          <w:ilvl w:val="0"/>
          <w:numId w:val="2"/>
        </w:numPr>
      </w:pPr>
      <w:r>
        <w:t>The Secretary should take minutes at the annual business meeting held each August in conjunction with the AAA annual meeting.</w:t>
      </w:r>
    </w:p>
    <w:p w:rsidR="00A24FBD" w:rsidRDefault="00A24FBD" w:rsidP="00114B92">
      <w:pPr>
        <w:numPr>
          <w:ilvl w:val="0"/>
          <w:numId w:val="2"/>
        </w:numPr>
      </w:pPr>
      <w:r>
        <w:t>Handover to incoming Secretary.</w:t>
      </w:r>
    </w:p>
    <w:p w:rsidR="00114B92" w:rsidRDefault="00114B92" w:rsidP="00A40731">
      <w:pPr>
        <w:numPr>
          <w:ilvl w:val="0"/>
          <w:numId w:val="2"/>
        </w:numPr>
      </w:pPr>
      <w:r>
        <w:t>Minutes should be distributed to the Executive Committee along with any other pertinent documents distributed at the Executive Committee meeting</w:t>
      </w:r>
      <w:r w:rsidR="00064FE6">
        <w:t xml:space="preserve"> and posted on the IS section website within 30 days of the meeting</w:t>
      </w:r>
      <w:r>
        <w:t>.</w:t>
      </w:r>
    </w:p>
    <w:sectPr w:rsidR="00114B92" w:rsidSect="00D90D13"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77" w:rsidRDefault="00964777">
      <w:r>
        <w:separator/>
      </w:r>
    </w:p>
  </w:endnote>
  <w:endnote w:type="continuationSeparator" w:id="0">
    <w:p w:rsidR="00964777" w:rsidRDefault="0096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77" w:rsidRDefault="00964777">
      <w:r>
        <w:separator/>
      </w:r>
    </w:p>
  </w:footnote>
  <w:footnote w:type="continuationSeparator" w:id="0">
    <w:p w:rsidR="00964777" w:rsidRDefault="00964777">
      <w:r>
        <w:continuationSeparator/>
      </w:r>
    </w:p>
  </w:footnote>
  <w:footnote w:id="1">
    <w:p w:rsidR="0019185F" w:rsidRDefault="001918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1497">
        <w:t>The By-Laws Committee consist</w:t>
      </w:r>
      <w:r>
        <w:t>s</w:t>
      </w:r>
      <w:r w:rsidRPr="00B21497">
        <w:t xml:space="preserve"> of three members, one of whom </w:t>
      </w:r>
      <w:r>
        <w:t>is</w:t>
      </w:r>
      <w:r w:rsidRPr="00B21497">
        <w:t xml:space="preserve"> the Secretary. The function of this committee </w:t>
      </w:r>
      <w:r>
        <w:t>is</w:t>
      </w:r>
      <w:r w:rsidRPr="00B21497">
        <w:t xml:space="preserve"> to advise the Executive Committee on changes in the By-Laws.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2A2"/>
    <w:multiLevelType w:val="hybridMultilevel"/>
    <w:tmpl w:val="BE1E05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060963"/>
    <w:multiLevelType w:val="hybridMultilevel"/>
    <w:tmpl w:val="A1C48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60F25"/>
    <w:multiLevelType w:val="hybridMultilevel"/>
    <w:tmpl w:val="4C909DDA"/>
    <w:lvl w:ilvl="0" w:tplc="766EB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3F13F7"/>
    <w:multiLevelType w:val="hybridMultilevel"/>
    <w:tmpl w:val="98FFFBF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1765AF"/>
    <w:multiLevelType w:val="multilevel"/>
    <w:tmpl w:val="401E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50EE8"/>
    <w:multiLevelType w:val="multilevel"/>
    <w:tmpl w:val="37D2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B11A5"/>
    <w:multiLevelType w:val="multilevel"/>
    <w:tmpl w:val="401E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710D5"/>
    <w:multiLevelType w:val="multilevel"/>
    <w:tmpl w:val="401E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DEA"/>
    <w:rsid w:val="00064FE6"/>
    <w:rsid w:val="000A0F33"/>
    <w:rsid w:val="000A598D"/>
    <w:rsid w:val="000E5C84"/>
    <w:rsid w:val="00107846"/>
    <w:rsid w:val="00114B92"/>
    <w:rsid w:val="0019185F"/>
    <w:rsid w:val="00194E44"/>
    <w:rsid w:val="001B7A7B"/>
    <w:rsid w:val="002006F1"/>
    <w:rsid w:val="00206738"/>
    <w:rsid w:val="00234EE9"/>
    <w:rsid w:val="002378C8"/>
    <w:rsid w:val="00243B45"/>
    <w:rsid w:val="00251B95"/>
    <w:rsid w:val="002575CE"/>
    <w:rsid w:val="00280A05"/>
    <w:rsid w:val="002969E5"/>
    <w:rsid w:val="002E6C80"/>
    <w:rsid w:val="00363A84"/>
    <w:rsid w:val="003A62D5"/>
    <w:rsid w:val="005540BA"/>
    <w:rsid w:val="00571192"/>
    <w:rsid w:val="00586A32"/>
    <w:rsid w:val="005F3E38"/>
    <w:rsid w:val="00644B10"/>
    <w:rsid w:val="007543D8"/>
    <w:rsid w:val="00755DE4"/>
    <w:rsid w:val="007576C5"/>
    <w:rsid w:val="0076706C"/>
    <w:rsid w:val="0076759B"/>
    <w:rsid w:val="007A7749"/>
    <w:rsid w:val="007B7D41"/>
    <w:rsid w:val="007D3E06"/>
    <w:rsid w:val="00864CB4"/>
    <w:rsid w:val="008C3D7B"/>
    <w:rsid w:val="008F2CA5"/>
    <w:rsid w:val="00964777"/>
    <w:rsid w:val="009A0D26"/>
    <w:rsid w:val="00A24FBD"/>
    <w:rsid w:val="00A40731"/>
    <w:rsid w:val="00A43AE0"/>
    <w:rsid w:val="00A50631"/>
    <w:rsid w:val="00AC3A1E"/>
    <w:rsid w:val="00B1498B"/>
    <w:rsid w:val="00B21497"/>
    <w:rsid w:val="00B2611B"/>
    <w:rsid w:val="00B62BC0"/>
    <w:rsid w:val="00BC6BED"/>
    <w:rsid w:val="00C11120"/>
    <w:rsid w:val="00C42CEF"/>
    <w:rsid w:val="00C6567A"/>
    <w:rsid w:val="00CF3F9D"/>
    <w:rsid w:val="00D2370A"/>
    <w:rsid w:val="00D34F65"/>
    <w:rsid w:val="00D77679"/>
    <w:rsid w:val="00D90D13"/>
    <w:rsid w:val="00DC7AF1"/>
    <w:rsid w:val="00E30E59"/>
    <w:rsid w:val="00E773E5"/>
    <w:rsid w:val="00E83E34"/>
    <w:rsid w:val="00ED18EE"/>
    <w:rsid w:val="00EF4DEA"/>
    <w:rsid w:val="00F01859"/>
    <w:rsid w:val="00F14114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B9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C6BED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C6BED"/>
    <w:pPr>
      <w:keepNext/>
      <w:jc w:val="center"/>
      <w:outlineLvl w:val="1"/>
    </w:pPr>
    <w:rPr>
      <w:color w:val="000080"/>
      <w:sz w:val="28"/>
      <w:u w:val="single"/>
    </w:rPr>
  </w:style>
  <w:style w:type="paragraph" w:styleId="Heading3">
    <w:name w:val="heading 3"/>
    <w:basedOn w:val="Normal"/>
    <w:next w:val="Normal"/>
    <w:qFormat/>
    <w:rsid w:val="00BC6BED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BC6BED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C6BED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C6BED"/>
    <w:pPr>
      <w:keepNext/>
      <w:ind w:left="3600" w:hanging="360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BC6BED"/>
    <w:pPr>
      <w:keepNext/>
      <w:autoSpaceDE w:val="0"/>
      <w:autoSpaceDN w:val="0"/>
      <w:adjustRightInd w:val="0"/>
      <w:jc w:val="center"/>
      <w:outlineLvl w:val="6"/>
    </w:pPr>
    <w:rPr>
      <w:rFonts w:ascii="Book Antiqua" w:hAnsi="Book Antiqua" w:cs="Arial"/>
      <w:b/>
      <w:bCs/>
      <w:sz w:val="28"/>
    </w:rPr>
  </w:style>
  <w:style w:type="paragraph" w:styleId="Heading8">
    <w:name w:val="heading 8"/>
    <w:basedOn w:val="Normal"/>
    <w:next w:val="Normal"/>
    <w:qFormat/>
    <w:rsid w:val="00BC6BED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A77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6BED"/>
    <w:rPr>
      <w:rFonts w:ascii="Courier New" w:hAnsi="Courier New"/>
      <w:sz w:val="20"/>
    </w:rPr>
  </w:style>
  <w:style w:type="paragraph" w:styleId="Footer">
    <w:name w:val="footer"/>
    <w:basedOn w:val="Normal"/>
    <w:rsid w:val="00BC6B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BED"/>
  </w:style>
  <w:style w:type="paragraph" w:styleId="Title">
    <w:name w:val="Title"/>
    <w:basedOn w:val="Normal"/>
    <w:qFormat/>
    <w:rsid w:val="00BC6BED"/>
    <w:pPr>
      <w:jc w:val="center"/>
    </w:pPr>
    <w:rPr>
      <w:b/>
    </w:rPr>
  </w:style>
  <w:style w:type="paragraph" w:styleId="BodyTextIndent">
    <w:name w:val="Body Text Indent"/>
    <w:basedOn w:val="Normal"/>
    <w:rsid w:val="00BC6BED"/>
    <w:pPr>
      <w:ind w:left="360"/>
    </w:pPr>
  </w:style>
  <w:style w:type="character" w:styleId="Hyperlink">
    <w:name w:val="Hyperlink"/>
    <w:basedOn w:val="DefaultParagraphFont"/>
    <w:rsid w:val="00BC6BED"/>
    <w:rPr>
      <w:color w:val="990033"/>
      <w:u w:val="single"/>
    </w:rPr>
  </w:style>
  <w:style w:type="paragraph" w:styleId="NormalWeb">
    <w:name w:val="Normal (Web)"/>
    <w:basedOn w:val="Normal"/>
    <w:rsid w:val="00BC6BED"/>
    <w:pPr>
      <w:spacing w:before="100" w:after="100"/>
    </w:pPr>
    <w:rPr>
      <w:color w:val="000000"/>
    </w:rPr>
  </w:style>
  <w:style w:type="paragraph" w:styleId="BodyText">
    <w:name w:val="Body Text"/>
    <w:basedOn w:val="Normal"/>
    <w:rsid w:val="00BC6BED"/>
    <w:pPr>
      <w:autoSpaceDE w:val="0"/>
      <w:autoSpaceDN w:val="0"/>
      <w:adjustRightInd w:val="0"/>
      <w:spacing w:after="120"/>
    </w:pPr>
    <w:rPr>
      <w:sz w:val="22"/>
    </w:rPr>
  </w:style>
  <w:style w:type="character" w:styleId="Strong">
    <w:name w:val="Strong"/>
    <w:basedOn w:val="DefaultParagraphFont"/>
    <w:qFormat/>
    <w:rsid w:val="00BC6BED"/>
    <w:rPr>
      <w:b/>
    </w:rPr>
  </w:style>
  <w:style w:type="character" w:styleId="FollowedHyperlink">
    <w:name w:val="FollowedHyperlink"/>
    <w:basedOn w:val="DefaultParagraphFont"/>
    <w:rsid w:val="00BC6BED"/>
    <w:rPr>
      <w:color w:val="800080"/>
      <w:u w:val="single"/>
    </w:rPr>
  </w:style>
  <w:style w:type="paragraph" w:styleId="Header">
    <w:name w:val="header"/>
    <w:basedOn w:val="Normal"/>
    <w:rsid w:val="00BC6BED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BC6BED"/>
  </w:style>
  <w:style w:type="paragraph" w:styleId="TOC2">
    <w:name w:val="toc 2"/>
    <w:basedOn w:val="Normal"/>
    <w:next w:val="Normal"/>
    <w:autoRedefine/>
    <w:semiHidden/>
    <w:rsid w:val="00BC6BED"/>
    <w:pPr>
      <w:ind w:left="240"/>
    </w:pPr>
  </w:style>
  <w:style w:type="paragraph" w:styleId="TOC3">
    <w:name w:val="toc 3"/>
    <w:basedOn w:val="Normal"/>
    <w:next w:val="Normal"/>
    <w:autoRedefine/>
    <w:semiHidden/>
    <w:rsid w:val="00BC6BED"/>
    <w:pPr>
      <w:ind w:left="480"/>
    </w:pPr>
  </w:style>
  <w:style w:type="paragraph" w:styleId="TOC4">
    <w:name w:val="toc 4"/>
    <w:basedOn w:val="Normal"/>
    <w:next w:val="Normal"/>
    <w:autoRedefine/>
    <w:semiHidden/>
    <w:rsid w:val="00BC6BED"/>
    <w:pPr>
      <w:ind w:left="720"/>
    </w:pPr>
  </w:style>
  <w:style w:type="paragraph" w:styleId="TOC5">
    <w:name w:val="toc 5"/>
    <w:basedOn w:val="Normal"/>
    <w:next w:val="Normal"/>
    <w:autoRedefine/>
    <w:semiHidden/>
    <w:rsid w:val="00BC6BED"/>
    <w:pPr>
      <w:ind w:left="960"/>
    </w:pPr>
  </w:style>
  <w:style w:type="paragraph" w:styleId="TOC6">
    <w:name w:val="toc 6"/>
    <w:basedOn w:val="Normal"/>
    <w:next w:val="Normal"/>
    <w:autoRedefine/>
    <w:semiHidden/>
    <w:rsid w:val="00BC6BED"/>
    <w:pPr>
      <w:ind w:left="1200"/>
    </w:pPr>
  </w:style>
  <w:style w:type="paragraph" w:styleId="TOC7">
    <w:name w:val="toc 7"/>
    <w:basedOn w:val="Normal"/>
    <w:next w:val="Normal"/>
    <w:autoRedefine/>
    <w:semiHidden/>
    <w:rsid w:val="00BC6BED"/>
    <w:pPr>
      <w:ind w:left="1440"/>
    </w:pPr>
  </w:style>
  <w:style w:type="paragraph" w:styleId="TOC8">
    <w:name w:val="toc 8"/>
    <w:basedOn w:val="Normal"/>
    <w:next w:val="Normal"/>
    <w:autoRedefine/>
    <w:semiHidden/>
    <w:rsid w:val="00BC6BED"/>
    <w:pPr>
      <w:ind w:left="1680"/>
    </w:pPr>
  </w:style>
  <w:style w:type="paragraph" w:styleId="TOC9">
    <w:name w:val="toc 9"/>
    <w:basedOn w:val="Normal"/>
    <w:next w:val="Normal"/>
    <w:autoRedefine/>
    <w:semiHidden/>
    <w:rsid w:val="00BC6BED"/>
    <w:pPr>
      <w:ind w:left="1920"/>
    </w:pPr>
  </w:style>
  <w:style w:type="paragraph" w:styleId="BodyText2">
    <w:name w:val="Body Text 2"/>
    <w:basedOn w:val="Normal"/>
    <w:rsid w:val="00BC6BED"/>
    <w:pPr>
      <w:jc w:val="center"/>
    </w:pPr>
    <w:rPr>
      <w:b/>
      <w:bCs/>
    </w:rPr>
  </w:style>
  <w:style w:type="paragraph" w:styleId="BodyText3">
    <w:name w:val="Body Text 3"/>
    <w:basedOn w:val="Normal"/>
    <w:rsid w:val="00BC6BED"/>
    <w:pPr>
      <w:spacing w:after="120"/>
    </w:pPr>
    <w:rPr>
      <w:rFonts w:eastAsia="SimSun"/>
      <w:sz w:val="16"/>
      <w:szCs w:val="16"/>
    </w:rPr>
  </w:style>
  <w:style w:type="paragraph" w:styleId="BodyTextIndent2">
    <w:name w:val="Body Text Indent 2"/>
    <w:basedOn w:val="Normal"/>
    <w:rsid w:val="007A774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A7749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rsid w:val="007A7749"/>
    <w:pPr>
      <w:tabs>
        <w:tab w:val="left" w:pos="2135"/>
        <w:tab w:val="left" w:pos="3155"/>
        <w:tab w:val="left" w:pos="4175"/>
        <w:tab w:val="left" w:pos="6495"/>
        <w:tab w:val="left" w:pos="7835"/>
        <w:tab w:val="left" w:pos="9015"/>
        <w:tab w:val="left" w:pos="13795"/>
        <w:tab w:val="left" w:pos="16235"/>
      </w:tabs>
      <w:ind w:left="-5"/>
    </w:pPr>
    <w:rPr>
      <w:rFonts w:ascii="Tahoma" w:hAnsi="Tahoma" w:cs="Tahoma"/>
      <w:b/>
      <w:bCs/>
      <w:color w:val="000000"/>
      <w:sz w:val="20"/>
      <w:szCs w:val="16"/>
      <w:u w:val="single"/>
    </w:rPr>
  </w:style>
  <w:style w:type="paragraph" w:styleId="FootnoteText">
    <w:name w:val="footnote text"/>
    <w:basedOn w:val="Normal"/>
    <w:semiHidden/>
    <w:rsid w:val="007A7749"/>
    <w:rPr>
      <w:rFonts w:ascii="Times" w:hAnsi="Times"/>
      <w:sz w:val="20"/>
    </w:rPr>
  </w:style>
  <w:style w:type="paragraph" w:customStyle="1" w:styleId="xl24">
    <w:name w:val="xl24"/>
    <w:basedOn w:val="Normal"/>
    <w:rsid w:val="000A598D"/>
    <w:pPr>
      <w:spacing w:before="100" w:beforeAutospacing="1" w:after="100" w:afterAutospacing="1"/>
    </w:pPr>
    <w:rPr>
      <w:rFonts w:ascii="Arial" w:eastAsia="MS Mincho" w:hAnsi="Arial" w:cs="Arial"/>
      <w:b/>
      <w:bCs/>
      <w:color w:val="000000"/>
      <w:szCs w:val="24"/>
      <w:lang w:eastAsia="ja-JP"/>
    </w:rPr>
  </w:style>
  <w:style w:type="paragraph" w:customStyle="1" w:styleId="xl25">
    <w:name w:val="xl25"/>
    <w:basedOn w:val="Normal"/>
    <w:rsid w:val="000A598D"/>
    <w:pPr>
      <w:pBdr>
        <w:lef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color w:val="000000"/>
      <w:szCs w:val="24"/>
      <w:lang w:eastAsia="ja-JP"/>
    </w:rPr>
  </w:style>
  <w:style w:type="paragraph" w:customStyle="1" w:styleId="xl26">
    <w:name w:val="xl26"/>
    <w:basedOn w:val="Normal"/>
    <w:rsid w:val="000A598D"/>
    <w:pPr>
      <w:shd w:val="clear" w:color="auto" w:fill="FFCC99"/>
      <w:spacing w:before="100" w:beforeAutospacing="1" w:after="100" w:afterAutospacing="1"/>
    </w:pPr>
    <w:rPr>
      <w:rFonts w:ascii="Arial" w:eastAsia="MS Mincho" w:hAnsi="Arial" w:cs="Arial"/>
      <w:color w:val="000000"/>
      <w:szCs w:val="24"/>
      <w:lang w:eastAsia="ja-JP"/>
    </w:rPr>
  </w:style>
  <w:style w:type="paragraph" w:customStyle="1" w:styleId="xl27">
    <w:name w:val="xl27"/>
    <w:basedOn w:val="Normal"/>
    <w:rsid w:val="000A598D"/>
    <w:pPr>
      <w:spacing w:before="100" w:beforeAutospacing="1" w:after="100" w:afterAutospacing="1"/>
    </w:pPr>
    <w:rPr>
      <w:rFonts w:ascii="Arial" w:eastAsia="MS Mincho" w:hAnsi="Arial" w:cs="Arial"/>
      <w:color w:val="000000"/>
      <w:szCs w:val="24"/>
      <w:lang w:eastAsia="ja-JP"/>
    </w:rPr>
  </w:style>
  <w:style w:type="paragraph" w:customStyle="1" w:styleId="xl28">
    <w:name w:val="xl28"/>
    <w:basedOn w:val="Normal"/>
    <w:rsid w:val="000A598D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color w:val="000000"/>
      <w:szCs w:val="24"/>
      <w:lang w:eastAsia="ja-JP"/>
    </w:rPr>
  </w:style>
  <w:style w:type="paragraph" w:customStyle="1" w:styleId="xl29">
    <w:name w:val="xl29"/>
    <w:basedOn w:val="Normal"/>
    <w:rsid w:val="000A598D"/>
    <w:pPr>
      <w:shd w:val="clear" w:color="auto" w:fill="CCFFCC"/>
      <w:spacing w:before="100" w:beforeAutospacing="1" w:after="100" w:afterAutospacing="1"/>
    </w:pPr>
    <w:rPr>
      <w:rFonts w:ascii="Arial" w:eastAsia="MS Mincho" w:hAnsi="Arial" w:cs="Arial"/>
      <w:color w:val="000000"/>
      <w:szCs w:val="24"/>
      <w:lang w:eastAsia="ja-JP"/>
    </w:rPr>
  </w:style>
  <w:style w:type="paragraph" w:customStyle="1" w:styleId="xl30">
    <w:name w:val="xl30"/>
    <w:basedOn w:val="Normal"/>
    <w:rsid w:val="000A598D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MS Mincho" w:hAnsi="Arial" w:cs="Arial"/>
      <w:color w:val="000000"/>
      <w:szCs w:val="24"/>
      <w:lang w:eastAsia="ja-JP"/>
    </w:rPr>
  </w:style>
  <w:style w:type="paragraph" w:customStyle="1" w:styleId="xl31">
    <w:name w:val="xl31"/>
    <w:basedOn w:val="Normal"/>
    <w:rsid w:val="000A598D"/>
    <w:pPr>
      <w:shd w:val="clear" w:color="auto" w:fill="FFFF99"/>
      <w:spacing w:before="100" w:beforeAutospacing="1" w:after="100" w:afterAutospacing="1"/>
    </w:pPr>
    <w:rPr>
      <w:rFonts w:ascii="Arial" w:eastAsia="MS Mincho" w:hAnsi="Arial" w:cs="Arial"/>
      <w:color w:val="000000"/>
      <w:szCs w:val="24"/>
      <w:lang w:eastAsia="ja-JP"/>
    </w:rPr>
  </w:style>
  <w:style w:type="paragraph" w:customStyle="1" w:styleId="xl32">
    <w:name w:val="xl32"/>
    <w:basedOn w:val="Normal"/>
    <w:rsid w:val="000A598D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color w:val="000000"/>
      <w:szCs w:val="24"/>
      <w:lang w:eastAsia="ja-JP"/>
    </w:rPr>
  </w:style>
  <w:style w:type="paragraph" w:customStyle="1" w:styleId="xl33">
    <w:name w:val="xl33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34">
    <w:name w:val="xl34"/>
    <w:basedOn w:val="Normal"/>
    <w:rsid w:val="000A5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35">
    <w:name w:val="xl35"/>
    <w:basedOn w:val="Normal"/>
    <w:rsid w:val="000A5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36">
    <w:name w:val="xl36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37">
    <w:name w:val="xl37"/>
    <w:basedOn w:val="Normal"/>
    <w:rsid w:val="000A598D"/>
    <w:pP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38">
    <w:name w:val="xl38"/>
    <w:basedOn w:val="Normal"/>
    <w:rsid w:val="000A598D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39">
    <w:name w:val="xl39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szCs w:val="24"/>
      <w:lang w:eastAsia="ja-JP"/>
    </w:rPr>
  </w:style>
  <w:style w:type="paragraph" w:customStyle="1" w:styleId="xl40">
    <w:name w:val="xl40"/>
    <w:basedOn w:val="Normal"/>
    <w:rsid w:val="000A5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41">
    <w:name w:val="xl41"/>
    <w:basedOn w:val="Normal"/>
    <w:rsid w:val="000A598D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42">
    <w:name w:val="xl42"/>
    <w:basedOn w:val="Normal"/>
    <w:rsid w:val="000A5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szCs w:val="24"/>
      <w:lang w:eastAsia="ja-JP"/>
    </w:rPr>
  </w:style>
  <w:style w:type="paragraph" w:customStyle="1" w:styleId="xl43">
    <w:name w:val="xl43"/>
    <w:basedOn w:val="Normal"/>
    <w:rsid w:val="000A5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44">
    <w:name w:val="xl44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45">
    <w:name w:val="xl45"/>
    <w:basedOn w:val="Normal"/>
    <w:rsid w:val="000A598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46">
    <w:name w:val="xl46"/>
    <w:basedOn w:val="Normal"/>
    <w:rsid w:val="000A598D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47">
    <w:name w:val="xl47"/>
    <w:basedOn w:val="Normal"/>
    <w:rsid w:val="000A598D"/>
    <w:pPr>
      <w:shd w:val="clear" w:color="auto" w:fill="C0C0C0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48">
    <w:name w:val="xl48"/>
    <w:basedOn w:val="Normal"/>
    <w:rsid w:val="000A598D"/>
    <w:pPr>
      <w:shd w:val="clear" w:color="auto" w:fill="C0C0C0"/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49">
    <w:name w:val="xl49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50">
    <w:name w:val="xl50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51">
    <w:name w:val="xl51"/>
    <w:basedOn w:val="Normal"/>
    <w:rsid w:val="000A598D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52">
    <w:name w:val="xl52"/>
    <w:basedOn w:val="Normal"/>
    <w:rsid w:val="000A5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53">
    <w:name w:val="xl53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54">
    <w:name w:val="xl54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55">
    <w:name w:val="xl55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56">
    <w:name w:val="xl56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57">
    <w:name w:val="xl57"/>
    <w:basedOn w:val="Normal"/>
    <w:rsid w:val="000A598D"/>
    <w:pPr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58">
    <w:name w:val="xl58"/>
    <w:basedOn w:val="Normal"/>
    <w:rsid w:val="000A598D"/>
    <w:pP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59">
    <w:name w:val="xl59"/>
    <w:basedOn w:val="Normal"/>
    <w:rsid w:val="000A5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szCs w:val="24"/>
      <w:lang w:eastAsia="ja-JP"/>
    </w:rPr>
  </w:style>
  <w:style w:type="paragraph" w:customStyle="1" w:styleId="xl60">
    <w:name w:val="xl60"/>
    <w:basedOn w:val="Normal"/>
    <w:rsid w:val="000A5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szCs w:val="24"/>
      <w:lang w:eastAsia="ja-JP"/>
    </w:rPr>
  </w:style>
  <w:style w:type="paragraph" w:customStyle="1" w:styleId="xl61">
    <w:name w:val="xl61"/>
    <w:basedOn w:val="Normal"/>
    <w:rsid w:val="000A5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62">
    <w:name w:val="xl62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63">
    <w:name w:val="xl63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64">
    <w:name w:val="xl64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65">
    <w:name w:val="xl65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66">
    <w:name w:val="xl66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67">
    <w:name w:val="xl67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68">
    <w:name w:val="xl68"/>
    <w:basedOn w:val="Normal"/>
    <w:rsid w:val="000A598D"/>
    <w:pPr>
      <w:pBdr>
        <w:lef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b/>
      <w:bCs/>
      <w:i/>
      <w:iCs/>
      <w:szCs w:val="24"/>
      <w:lang w:eastAsia="ja-JP"/>
    </w:rPr>
  </w:style>
  <w:style w:type="paragraph" w:customStyle="1" w:styleId="xl69">
    <w:name w:val="xl69"/>
    <w:basedOn w:val="Normal"/>
    <w:rsid w:val="000A598D"/>
    <w:pPr>
      <w:shd w:val="clear" w:color="auto" w:fill="FFCC99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70">
    <w:name w:val="xl70"/>
    <w:basedOn w:val="Normal"/>
    <w:rsid w:val="000A598D"/>
    <w:pPr>
      <w:pBdr>
        <w:lef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71">
    <w:name w:val="xl71"/>
    <w:basedOn w:val="Normal"/>
    <w:rsid w:val="000A598D"/>
    <w:pPr>
      <w:pBdr>
        <w:lef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72">
    <w:name w:val="xl72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73">
    <w:name w:val="xl73"/>
    <w:basedOn w:val="Normal"/>
    <w:rsid w:val="000A5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74">
    <w:name w:val="xl74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75">
    <w:name w:val="xl75"/>
    <w:basedOn w:val="Normal"/>
    <w:rsid w:val="000A598D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76">
    <w:name w:val="xl76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szCs w:val="24"/>
      <w:u w:val="single"/>
      <w:lang w:eastAsia="ja-JP"/>
    </w:rPr>
  </w:style>
  <w:style w:type="paragraph" w:customStyle="1" w:styleId="xl77">
    <w:name w:val="xl77"/>
    <w:basedOn w:val="Normal"/>
    <w:rsid w:val="000A598D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szCs w:val="24"/>
      <w:u w:val="single"/>
      <w:lang w:eastAsia="ja-JP"/>
    </w:rPr>
  </w:style>
  <w:style w:type="paragraph" w:customStyle="1" w:styleId="xl78">
    <w:name w:val="xl78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79">
    <w:name w:val="xl79"/>
    <w:basedOn w:val="Normal"/>
    <w:rsid w:val="000A598D"/>
    <w:pPr>
      <w:shd w:val="clear" w:color="auto" w:fill="FFCC99"/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80">
    <w:name w:val="xl80"/>
    <w:basedOn w:val="Normal"/>
    <w:rsid w:val="000A598D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b/>
      <w:bCs/>
      <w:i/>
      <w:iCs/>
      <w:szCs w:val="24"/>
      <w:lang w:eastAsia="ja-JP"/>
    </w:rPr>
  </w:style>
  <w:style w:type="paragraph" w:customStyle="1" w:styleId="xl81">
    <w:name w:val="xl81"/>
    <w:basedOn w:val="Normal"/>
    <w:rsid w:val="000A598D"/>
    <w:pPr>
      <w:shd w:val="clear" w:color="auto" w:fill="CCFFCC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82">
    <w:name w:val="xl82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83">
    <w:name w:val="xl83"/>
    <w:basedOn w:val="Normal"/>
    <w:rsid w:val="000A598D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84">
    <w:name w:val="xl84"/>
    <w:basedOn w:val="Normal"/>
    <w:rsid w:val="000A598D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85">
    <w:name w:val="xl85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86">
    <w:name w:val="xl86"/>
    <w:basedOn w:val="Normal"/>
    <w:rsid w:val="000A5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87">
    <w:name w:val="xl87"/>
    <w:basedOn w:val="Normal"/>
    <w:rsid w:val="000A598D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88">
    <w:name w:val="xl88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szCs w:val="24"/>
      <w:u w:val="single"/>
      <w:lang w:eastAsia="ja-JP"/>
    </w:rPr>
  </w:style>
  <w:style w:type="paragraph" w:customStyle="1" w:styleId="xl89">
    <w:name w:val="xl89"/>
    <w:basedOn w:val="Normal"/>
    <w:rsid w:val="000A598D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szCs w:val="24"/>
      <w:u w:val="single"/>
      <w:lang w:eastAsia="ja-JP"/>
    </w:rPr>
  </w:style>
  <w:style w:type="paragraph" w:customStyle="1" w:styleId="xl90">
    <w:name w:val="xl90"/>
    <w:basedOn w:val="Normal"/>
    <w:rsid w:val="000A598D"/>
    <w:pPr>
      <w:shd w:val="clear" w:color="auto" w:fill="CCFFCC"/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91">
    <w:name w:val="xl91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92">
    <w:name w:val="xl92"/>
    <w:basedOn w:val="Normal"/>
    <w:rsid w:val="000A598D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93">
    <w:name w:val="xl93"/>
    <w:basedOn w:val="Normal"/>
    <w:rsid w:val="000A598D"/>
    <w:pPr>
      <w:shd w:val="clear" w:color="auto" w:fill="FFFF99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94">
    <w:name w:val="xl94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95">
    <w:name w:val="xl95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b/>
      <w:bCs/>
      <w:color w:val="000000"/>
      <w:szCs w:val="24"/>
      <w:lang w:eastAsia="ja-JP"/>
    </w:rPr>
  </w:style>
  <w:style w:type="paragraph" w:customStyle="1" w:styleId="xl96">
    <w:name w:val="xl96"/>
    <w:basedOn w:val="Normal"/>
    <w:rsid w:val="000A598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b/>
      <w:bCs/>
      <w:color w:val="000000"/>
      <w:szCs w:val="24"/>
      <w:lang w:eastAsia="ja-JP"/>
    </w:rPr>
  </w:style>
  <w:style w:type="paragraph" w:customStyle="1" w:styleId="xl97">
    <w:name w:val="xl97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color w:val="000000"/>
      <w:szCs w:val="24"/>
      <w:lang w:eastAsia="ja-JP"/>
    </w:rPr>
  </w:style>
  <w:style w:type="paragraph" w:customStyle="1" w:styleId="xl98">
    <w:name w:val="xl98"/>
    <w:basedOn w:val="Normal"/>
    <w:rsid w:val="000A5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99">
    <w:name w:val="xl99"/>
    <w:basedOn w:val="Normal"/>
    <w:rsid w:val="000A598D"/>
    <w:pPr>
      <w:spacing w:before="100" w:beforeAutospacing="1" w:after="100" w:afterAutospacing="1"/>
    </w:pPr>
    <w:rPr>
      <w:rFonts w:ascii="Arial" w:eastAsia="MS Mincho" w:hAnsi="Arial" w:cs="Arial"/>
      <w:b/>
      <w:bCs/>
      <w:szCs w:val="24"/>
      <w:lang w:eastAsia="ja-JP"/>
    </w:rPr>
  </w:style>
  <w:style w:type="paragraph" w:customStyle="1" w:styleId="xl100">
    <w:name w:val="xl100"/>
    <w:basedOn w:val="Normal"/>
    <w:rsid w:val="000A598D"/>
    <w:pPr>
      <w:spacing w:before="100" w:beforeAutospacing="1" w:after="100" w:afterAutospacing="1"/>
      <w:jc w:val="center"/>
    </w:pPr>
    <w:rPr>
      <w:rFonts w:ascii="Arial" w:eastAsia="MS Mincho" w:hAnsi="Arial" w:cs="Arial"/>
      <w:szCs w:val="24"/>
      <w:lang w:eastAsia="ja-JP"/>
    </w:rPr>
  </w:style>
  <w:style w:type="paragraph" w:customStyle="1" w:styleId="xl101">
    <w:name w:val="xl101"/>
    <w:basedOn w:val="Normal"/>
    <w:rsid w:val="000A598D"/>
    <w:pP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102">
    <w:name w:val="xl102"/>
    <w:basedOn w:val="Normal"/>
    <w:rsid w:val="000A5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103">
    <w:name w:val="xl103"/>
    <w:basedOn w:val="Normal"/>
    <w:rsid w:val="000A598D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104">
    <w:name w:val="xl104"/>
    <w:basedOn w:val="Normal"/>
    <w:rsid w:val="000A598D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eastAsia="MS Mincho" w:hAnsi="Arial" w:cs="Arial"/>
      <w:szCs w:val="24"/>
      <w:u w:val="single"/>
      <w:lang w:eastAsia="ja-JP"/>
    </w:rPr>
  </w:style>
  <w:style w:type="paragraph" w:customStyle="1" w:styleId="xl105">
    <w:name w:val="xl105"/>
    <w:basedOn w:val="Normal"/>
    <w:rsid w:val="000A598D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paragraph" w:customStyle="1" w:styleId="xl106">
    <w:name w:val="xl106"/>
    <w:basedOn w:val="Normal"/>
    <w:rsid w:val="000A5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Cs w:val="24"/>
      <w:lang w:eastAsia="ja-JP"/>
    </w:rPr>
  </w:style>
  <w:style w:type="table" w:styleId="TableGrid">
    <w:name w:val="Table Grid"/>
    <w:basedOn w:val="TableNormal"/>
    <w:rsid w:val="0025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B21497"/>
    <w:rPr>
      <w:vertAlign w:val="superscript"/>
    </w:rPr>
  </w:style>
  <w:style w:type="paragraph" w:styleId="BalloonText">
    <w:name w:val="Balloon Text"/>
    <w:basedOn w:val="Normal"/>
    <w:link w:val="BalloonTextChar"/>
    <w:rsid w:val="00064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F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Information Systems Section</vt:lpstr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Information Systems Section</dc:title>
  <dc:subject/>
  <dc:creator>ANON</dc:creator>
  <cp:keywords/>
  <dc:description/>
  <cp:lastModifiedBy>Carlin Dowling</cp:lastModifiedBy>
  <cp:revision>4</cp:revision>
  <cp:lastPrinted>2004-01-02T01:22:00Z</cp:lastPrinted>
  <dcterms:created xsi:type="dcterms:W3CDTF">2011-07-25T04:04:00Z</dcterms:created>
  <dcterms:modified xsi:type="dcterms:W3CDTF">2011-07-25T04:21:00Z</dcterms:modified>
</cp:coreProperties>
</file>