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C179" w14:textId="5F6D275B" w:rsidR="004C22A7" w:rsidRPr="006C0A6C" w:rsidRDefault="00EC7B9D" w:rsidP="006C0A6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645D1B0F">
            <wp:extent cx="1941816" cy="642017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64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529C" w14:textId="77777777" w:rsidR="00983B38" w:rsidRDefault="00983B38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21910D52" w14:textId="77777777" w:rsidR="007978F6" w:rsidRDefault="007978F6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70939620" w14:textId="59E96CEA" w:rsidR="00EF5F8E" w:rsidRPr="00752697" w:rsidRDefault="00EF5F8E" w:rsidP="007978F6">
      <w:pPr>
        <w:jc w:val="center"/>
        <w:rPr>
          <w:rFonts w:ascii="Arial" w:hAnsi="Arial" w:cs="Arial"/>
          <w:bCs/>
          <w:sz w:val="21"/>
          <w:szCs w:val="21"/>
        </w:rPr>
      </w:pPr>
      <w:bookmarkStart w:id="0" w:name="_Hlk46169191"/>
      <w:r>
        <w:rPr>
          <w:rFonts w:ascii="Arial" w:hAnsi="Arial" w:cs="Arial"/>
          <w:b/>
          <w:sz w:val="21"/>
          <w:szCs w:val="21"/>
        </w:rPr>
        <w:t>Board</w:t>
      </w:r>
      <w:r w:rsidRPr="0063476C">
        <w:rPr>
          <w:rFonts w:ascii="Arial" w:hAnsi="Arial" w:cs="Arial"/>
          <w:b/>
          <w:sz w:val="21"/>
          <w:szCs w:val="21"/>
        </w:rPr>
        <w:t xml:space="preserve"> Meeting </w:t>
      </w:r>
      <w:r w:rsidR="003A761F">
        <w:rPr>
          <w:rFonts w:ascii="Arial" w:hAnsi="Arial" w:cs="Arial"/>
          <w:b/>
          <w:sz w:val="21"/>
          <w:szCs w:val="21"/>
        </w:rPr>
        <w:t>Minutes</w:t>
      </w:r>
    </w:p>
    <w:p w14:paraId="68F34481" w14:textId="4F2788DA" w:rsidR="00EF5F8E" w:rsidRPr="0063476C" w:rsidRDefault="008E47DC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Tuesday, April </w:t>
      </w:r>
      <w:r w:rsidR="001A4CE8"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>, 2023</w:t>
      </w:r>
    </w:p>
    <w:p w14:paraId="579804DE" w14:textId="3843F2C9" w:rsidR="00EF5F8E" w:rsidRPr="0063476C" w:rsidRDefault="001A4CE8" w:rsidP="007978F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Virtual Vote</w:t>
      </w:r>
    </w:p>
    <w:bookmarkEnd w:id="0"/>
    <w:p w14:paraId="5EA89EAB" w14:textId="77777777" w:rsidR="00983B38" w:rsidRPr="0063372C" w:rsidRDefault="00983B38" w:rsidP="00EC7B9D">
      <w:pPr>
        <w:jc w:val="center"/>
        <w:rPr>
          <w:rFonts w:ascii="Arial" w:hAnsi="Arial" w:cs="Arial"/>
          <w:sz w:val="18"/>
          <w:szCs w:val="20"/>
        </w:rPr>
      </w:pPr>
    </w:p>
    <w:tbl>
      <w:tblPr>
        <w:tblStyle w:val="TableGrid"/>
        <w:tblW w:w="11317" w:type="dxa"/>
        <w:tblInd w:w="-1242" w:type="dxa"/>
        <w:tblLook w:val="04A0" w:firstRow="1" w:lastRow="0" w:firstColumn="1" w:lastColumn="0" w:noHBand="0" w:noVBand="1"/>
      </w:tblPr>
      <w:tblGrid>
        <w:gridCol w:w="5287"/>
        <w:gridCol w:w="6030"/>
      </w:tblGrid>
      <w:tr w:rsidR="00D5001D" w:rsidRPr="008213C0" w14:paraId="78FF4CAE" w14:textId="77777777" w:rsidTr="006F44CF">
        <w:tc>
          <w:tcPr>
            <w:tcW w:w="11317" w:type="dxa"/>
            <w:gridSpan w:val="2"/>
            <w:shd w:val="clear" w:color="auto" w:fill="F2F2F2" w:themeFill="background1" w:themeFillShade="F2"/>
          </w:tcPr>
          <w:p w14:paraId="1A7E43E4" w14:textId="3817F8E4" w:rsidR="00D5001D" w:rsidRPr="00C2640B" w:rsidRDefault="001604D6" w:rsidP="00B273D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Board</w:t>
            </w:r>
            <w:r w:rsidR="00D5001D" w:rsidRPr="00C2640B">
              <w:rPr>
                <w:rFonts w:ascii="Arial" w:hAnsi="Arial" w:cs="Arial"/>
                <w:b/>
                <w:sz w:val="21"/>
                <w:szCs w:val="21"/>
              </w:rPr>
              <w:t xml:space="preserve"> Members Attending</w:t>
            </w:r>
          </w:p>
        </w:tc>
      </w:tr>
      <w:tr w:rsidR="001604D6" w:rsidRPr="0063372C" w14:paraId="7B7F8691" w14:textId="77777777" w:rsidTr="006F44CF">
        <w:trPr>
          <w:trHeight w:val="1448"/>
        </w:trPr>
        <w:tc>
          <w:tcPr>
            <w:tcW w:w="5287" w:type="dxa"/>
          </w:tcPr>
          <w:p w14:paraId="4E998D0C" w14:textId="03455B96" w:rsidR="009360BA" w:rsidRPr="00B837C4" w:rsidRDefault="005956D9" w:rsidP="002C1971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Mark Dawkins</w:t>
            </w:r>
            <w:r w:rsidR="009360BA" w:rsidRPr="00B837C4">
              <w:rPr>
                <w:sz w:val="21"/>
                <w:szCs w:val="21"/>
              </w:rPr>
              <w:t>, President</w:t>
            </w:r>
          </w:p>
          <w:p w14:paraId="53D6CE68" w14:textId="66259FBC" w:rsidR="002C1971" w:rsidRDefault="005956D9" w:rsidP="002C1971">
            <w:pPr>
              <w:pStyle w:val="TableParagraph"/>
              <w:spacing w:line="240" w:lineRule="auto"/>
              <w:ind w:left="0" w:right="205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Robert Allen</w:t>
            </w:r>
            <w:r w:rsidR="009360BA" w:rsidRPr="00B837C4">
              <w:rPr>
                <w:sz w:val="21"/>
                <w:szCs w:val="21"/>
              </w:rPr>
              <w:t xml:space="preserve">, Past President </w:t>
            </w:r>
          </w:p>
          <w:p w14:paraId="73C4EBEF" w14:textId="08150219" w:rsidR="009360BA" w:rsidRPr="00B837C4" w:rsidRDefault="009360BA" w:rsidP="002C1971">
            <w:pPr>
              <w:pStyle w:val="TableParagraph"/>
              <w:spacing w:line="240" w:lineRule="auto"/>
              <w:ind w:left="0" w:right="205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Mark </w:t>
            </w:r>
            <w:r w:rsidR="005956D9">
              <w:rPr>
                <w:sz w:val="21"/>
                <w:szCs w:val="21"/>
              </w:rPr>
              <w:t>Taylor</w:t>
            </w:r>
            <w:r w:rsidRPr="00B837C4">
              <w:rPr>
                <w:sz w:val="21"/>
                <w:szCs w:val="21"/>
              </w:rPr>
              <w:t>, President-Elect</w:t>
            </w:r>
          </w:p>
          <w:p w14:paraId="105BA517" w14:textId="5FEC4EC9" w:rsidR="002C1971" w:rsidRDefault="00664433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Farrell</w:t>
            </w:r>
            <w:r w:rsidR="009360BA" w:rsidRPr="00B837C4">
              <w:rPr>
                <w:sz w:val="21"/>
                <w:szCs w:val="21"/>
              </w:rPr>
              <w:t>, Vice President-Finance</w:t>
            </w:r>
          </w:p>
          <w:p w14:paraId="649C2336" w14:textId="7C20C612" w:rsidR="009360BA" w:rsidRPr="00B837C4" w:rsidRDefault="009360BA" w:rsidP="002C1971">
            <w:pPr>
              <w:pStyle w:val="TableParagraph"/>
              <w:spacing w:line="240" w:lineRule="auto"/>
              <w:ind w:left="0" w:right="1547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Beth Kern, Vice President-Education</w:t>
            </w:r>
          </w:p>
          <w:p w14:paraId="342321DA" w14:textId="77777777" w:rsidR="00AC796B" w:rsidRDefault="009360BA" w:rsidP="002C1971">
            <w:pPr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 xml:space="preserve">Sarah McVay, Vice President-Research and </w:t>
            </w:r>
            <w:r w:rsidR="00AC796B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7F029D2" w14:textId="7CFF83FB" w:rsidR="00B837C4" w:rsidRDefault="00AC796B" w:rsidP="002C197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9360BA" w:rsidRPr="00B837C4">
              <w:rPr>
                <w:rFonts w:ascii="Arial" w:hAnsi="Arial" w:cs="Arial"/>
                <w:sz w:val="21"/>
                <w:szCs w:val="21"/>
              </w:rPr>
              <w:t xml:space="preserve">Publications </w:t>
            </w:r>
          </w:p>
          <w:p w14:paraId="1DB46D23" w14:textId="0340295C" w:rsidR="00166519" w:rsidRPr="00B837C4" w:rsidRDefault="00166519" w:rsidP="00166519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Montague</w:t>
            </w:r>
            <w:r w:rsidRPr="00B837C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Vice President</w:t>
            </w:r>
            <w:r w:rsidR="005D0D07">
              <w:rPr>
                <w:sz w:val="21"/>
                <w:szCs w:val="21"/>
              </w:rPr>
              <w:t>-</w:t>
            </w:r>
            <w:r>
              <w:rPr>
                <w:spacing w:val="-8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iversity, Equity and Inclusion</w:t>
            </w:r>
          </w:p>
          <w:p w14:paraId="1417321E" w14:textId="77777777" w:rsidR="001604D6" w:rsidRDefault="009360BA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  <w:r w:rsidRPr="00B837C4">
              <w:rPr>
                <w:rFonts w:ascii="Arial" w:hAnsi="Arial" w:cs="Arial"/>
                <w:sz w:val="21"/>
                <w:szCs w:val="21"/>
              </w:rPr>
              <w:t>Giorgio Gotti, Director-Focusing on International</w:t>
            </w:r>
            <w:r w:rsidR="00664433">
              <w:rPr>
                <w:rFonts w:ascii="Arial" w:hAnsi="Arial" w:cs="Arial"/>
                <w:sz w:val="21"/>
                <w:szCs w:val="21"/>
              </w:rPr>
              <w:tab/>
            </w:r>
          </w:p>
          <w:p w14:paraId="741E8370" w14:textId="37ECD795" w:rsidR="00664433" w:rsidRPr="00B837C4" w:rsidRDefault="00664433" w:rsidP="00664433">
            <w:pPr>
              <w:tabs>
                <w:tab w:val="right" w:pos="5161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14:paraId="5B7E540E" w14:textId="428A79F9" w:rsidR="00937D5C" w:rsidRDefault="00B837C4" w:rsidP="00AC05A6">
            <w:pPr>
              <w:pStyle w:val="TableParagraph"/>
              <w:spacing w:line="240" w:lineRule="auto"/>
              <w:ind w:left="0"/>
              <w:rPr>
                <w:spacing w:val="-13"/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Ann</w:t>
            </w:r>
            <w:r w:rsidRPr="00B837C4">
              <w:rPr>
                <w:spacing w:val="-14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Dzuranin,</w:t>
            </w:r>
            <w:r w:rsidRPr="00B837C4">
              <w:rPr>
                <w:spacing w:val="-15"/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Director-Focusing</w:t>
            </w:r>
            <w:r w:rsidRPr="002C1971">
              <w:rPr>
                <w:sz w:val="21"/>
                <w:szCs w:val="21"/>
              </w:rPr>
              <w:t xml:space="preserve"> </w:t>
            </w:r>
            <w:r w:rsidRPr="00B837C4">
              <w:rPr>
                <w:sz w:val="21"/>
                <w:szCs w:val="21"/>
              </w:rPr>
              <w:t>on</w:t>
            </w:r>
            <w:r w:rsidRPr="002C1971">
              <w:rPr>
                <w:sz w:val="21"/>
                <w:szCs w:val="21"/>
              </w:rPr>
              <w:t xml:space="preserve"> </w:t>
            </w:r>
            <w:r w:rsidR="002C1971" w:rsidRPr="002C1971">
              <w:rPr>
                <w:sz w:val="21"/>
                <w:szCs w:val="21"/>
              </w:rPr>
              <w:t>Membership</w:t>
            </w:r>
          </w:p>
          <w:p w14:paraId="050D6C8C" w14:textId="2062C601" w:rsidR="00AC796B" w:rsidRDefault="00B837C4" w:rsidP="00AC05A6">
            <w:pPr>
              <w:pStyle w:val="TableParagraph"/>
              <w:spacing w:line="240" w:lineRule="auto"/>
              <w:ind w:left="0" w:right="1479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 xml:space="preserve">Tim Rupert, Director-Focusing </w:t>
            </w:r>
            <w:r w:rsidR="002C1971">
              <w:rPr>
                <w:sz w:val="21"/>
                <w:szCs w:val="21"/>
              </w:rPr>
              <w:t>on Segments</w:t>
            </w:r>
          </w:p>
          <w:p w14:paraId="356D34F9" w14:textId="77777777" w:rsidR="00AC05A6" w:rsidRDefault="00A83027" w:rsidP="00AC05A6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Bette Kozlowski</w:t>
            </w:r>
            <w:r w:rsidR="00B837C4" w:rsidRPr="00B837C4">
              <w:rPr>
                <w:sz w:val="21"/>
                <w:szCs w:val="21"/>
              </w:rPr>
              <w:t xml:space="preserve">, Director-Focusing on Academic/Practitioner </w:t>
            </w:r>
          </w:p>
          <w:p w14:paraId="25B4136B" w14:textId="77777777" w:rsidR="00C83722" w:rsidRDefault="00AC05A6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B837C4" w:rsidRPr="00B837C4">
              <w:rPr>
                <w:sz w:val="21"/>
                <w:szCs w:val="21"/>
              </w:rPr>
              <w:t>Interaction</w:t>
            </w:r>
          </w:p>
          <w:p w14:paraId="64582E95" w14:textId="6AE31BF2" w:rsidR="001604D6" w:rsidRPr="00B837C4" w:rsidRDefault="00B837C4" w:rsidP="00C83722">
            <w:pPr>
              <w:pStyle w:val="TableParagraph"/>
              <w:spacing w:line="240" w:lineRule="auto"/>
              <w:ind w:left="0"/>
              <w:rPr>
                <w:sz w:val="21"/>
                <w:szCs w:val="21"/>
              </w:rPr>
            </w:pPr>
            <w:r w:rsidRPr="00B837C4">
              <w:rPr>
                <w:sz w:val="21"/>
                <w:szCs w:val="21"/>
              </w:rPr>
              <w:t>Yvonne Hinson, Chief Executive Officer</w:t>
            </w:r>
          </w:p>
        </w:tc>
      </w:tr>
    </w:tbl>
    <w:p w14:paraId="7F8CBFB9" w14:textId="4AB3E85B" w:rsidR="00C060BD" w:rsidRDefault="00C060BD" w:rsidP="00B273D8">
      <w:pPr>
        <w:jc w:val="center"/>
        <w:rPr>
          <w:rFonts w:ascii="Arial" w:hAnsi="Arial" w:cs="Arial"/>
          <w:sz w:val="20"/>
          <w:szCs w:val="20"/>
        </w:rPr>
      </w:pPr>
    </w:p>
    <w:p w14:paraId="72E5CCB0" w14:textId="0EE44797" w:rsidR="009345E2" w:rsidRPr="006C0A6C" w:rsidRDefault="003A761F" w:rsidP="00B273D8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Draft Minutes</w:t>
      </w:r>
    </w:p>
    <w:tbl>
      <w:tblPr>
        <w:tblStyle w:val="TableGrid"/>
        <w:tblW w:w="11430" w:type="dxa"/>
        <w:tblInd w:w="-1242" w:type="dxa"/>
        <w:tblLook w:val="00A0" w:firstRow="1" w:lastRow="0" w:firstColumn="1" w:lastColumn="0" w:noHBand="0" w:noVBand="0"/>
      </w:tblPr>
      <w:tblGrid>
        <w:gridCol w:w="1237"/>
        <w:gridCol w:w="5490"/>
        <w:gridCol w:w="2610"/>
        <w:gridCol w:w="2093"/>
      </w:tblGrid>
      <w:tr w:rsidR="00B14038" w:rsidRPr="006C0A6C" w14:paraId="6094E645" w14:textId="77777777" w:rsidTr="00855B7D">
        <w:trPr>
          <w:tblHeader/>
        </w:trPr>
        <w:tc>
          <w:tcPr>
            <w:tcW w:w="1237" w:type="dxa"/>
            <w:shd w:val="clear" w:color="auto" w:fill="F2F2F2" w:themeFill="background1" w:themeFillShade="F2"/>
          </w:tcPr>
          <w:p w14:paraId="0E0FD2C6" w14:textId="77777777" w:rsidR="00B14038" w:rsidRPr="00C2640B" w:rsidRDefault="00B14038" w:rsidP="007F54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1015A750" w14:textId="77777777" w:rsidR="00B14038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Topic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(V=Vote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9C05013" w14:textId="77777777" w:rsidR="002F748A" w:rsidRPr="00C2640B" w:rsidRDefault="002C1D96" w:rsidP="002F748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Attachments</w:t>
            </w:r>
          </w:p>
          <w:p w14:paraId="51CCC297" w14:textId="7EB43954" w:rsidR="00C17216" w:rsidRPr="00C2640B" w:rsidRDefault="001B03D7" w:rsidP="00E700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</w:t>
            </w:r>
            <w:r w:rsidR="00DC7574" w:rsidRPr="00C2640B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E70029" w:rsidRPr="00C2640B">
              <w:rPr>
                <w:rFonts w:ascii="Arial" w:hAnsi="Arial" w:cs="Arial"/>
                <w:b/>
                <w:sz w:val="21"/>
                <w:szCs w:val="21"/>
              </w:rPr>
              <w:t>Website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, H 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="002F748A" w:rsidRPr="00C2640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B7CD9" w:rsidRPr="00C2640B">
              <w:rPr>
                <w:rFonts w:ascii="Arial" w:hAnsi="Arial" w:cs="Arial"/>
                <w:b/>
                <w:sz w:val="21"/>
                <w:szCs w:val="21"/>
              </w:rPr>
              <w:t>Handout</w:t>
            </w:r>
            <w:r w:rsidR="008F7AD2" w:rsidRPr="00C2640B">
              <w:rPr>
                <w:rFonts w:ascii="Arial" w:hAnsi="Arial" w:cs="Arial"/>
                <w:b/>
                <w:sz w:val="21"/>
                <w:szCs w:val="21"/>
              </w:rPr>
              <w:t>, L – Link</w:t>
            </w:r>
            <w:r w:rsidR="00C17216" w:rsidRPr="00C2640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375204F4" w14:textId="77777777" w:rsidR="00B14038" w:rsidRPr="00C2640B" w:rsidRDefault="00B14038" w:rsidP="00E86DC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2640B">
              <w:rPr>
                <w:rFonts w:ascii="Arial" w:hAnsi="Arial" w:cs="Arial"/>
                <w:b/>
                <w:sz w:val="21"/>
                <w:szCs w:val="21"/>
              </w:rPr>
              <w:t>Presenter</w:t>
            </w:r>
            <w:r w:rsidR="00CA32C1" w:rsidRPr="00C2640B">
              <w:rPr>
                <w:rFonts w:ascii="Arial" w:hAnsi="Arial" w:cs="Arial"/>
                <w:b/>
                <w:sz w:val="21"/>
                <w:szCs w:val="21"/>
              </w:rPr>
              <w:t>(s)</w:t>
            </w:r>
          </w:p>
        </w:tc>
      </w:tr>
      <w:tr w:rsidR="009D2D36" w:rsidRPr="006C0A6C" w14:paraId="0AB1AF9B" w14:textId="77777777" w:rsidTr="00C94DE7">
        <w:trPr>
          <w:trHeight w:val="575"/>
        </w:trPr>
        <w:tc>
          <w:tcPr>
            <w:tcW w:w="1237" w:type="dxa"/>
            <w:tcBorders>
              <w:bottom w:val="single" w:sz="4" w:space="0" w:color="auto"/>
            </w:tcBorders>
          </w:tcPr>
          <w:p w14:paraId="6ECC09D2" w14:textId="69051D6E" w:rsidR="009D2D36" w:rsidRDefault="009D2D36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2:</w:t>
            </w:r>
            <w:r w:rsidR="009A3144">
              <w:rPr>
                <w:rFonts w:ascii="Arial" w:hAnsi="Arial" w:cs="Arial"/>
                <w:sz w:val="21"/>
                <w:szCs w:val="21"/>
              </w:rPr>
              <w:t>3</w:t>
            </w:r>
            <w:r w:rsidR="003A761F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pm</w:t>
            </w:r>
          </w:p>
          <w:p w14:paraId="29EAB6D4" w14:textId="431B66D5" w:rsidR="009D2D36" w:rsidRDefault="009D2D36" w:rsidP="00083F3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B42E447" w14:textId="20611DF8" w:rsidR="009D2D36" w:rsidRPr="008A681D" w:rsidRDefault="009A3144" w:rsidP="0004387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9D2D36" w:rsidRPr="008A681D">
              <w:rPr>
                <w:rFonts w:ascii="Arial" w:hAnsi="Arial" w:cs="Arial"/>
                <w:b/>
                <w:sz w:val="21"/>
                <w:szCs w:val="21"/>
              </w:rPr>
              <w:t xml:space="preserve">.  </w:t>
            </w:r>
            <w:r w:rsidR="00EE65BA">
              <w:rPr>
                <w:rFonts w:ascii="Arial" w:hAnsi="Arial" w:cs="Arial"/>
                <w:b/>
                <w:sz w:val="21"/>
                <w:szCs w:val="21"/>
              </w:rPr>
              <w:t>New TAR Editor</w:t>
            </w:r>
          </w:p>
          <w:p w14:paraId="003C693D" w14:textId="77777777" w:rsidR="009D2D36" w:rsidRPr="004E4634" w:rsidRDefault="009D2D36" w:rsidP="00043874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236D5FF" w14:textId="7923B863" w:rsidR="002578C9" w:rsidRPr="00955A4A" w:rsidRDefault="002578C9" w:rsidP="002578C9">
            <w:pPr>
              <w:pStyle w:val="NoSpacing"/>
              <w:rPr>
                <w:rFonts w:ascii="Arial" w:eastAsia="Arial" w:hAnsi="Arial" w:cs="Arial"/>
                <w:sz w:val="21"/>
                <w:szCs w:val="21"/>
                <w:lang w:bidi="en-US"/>
                <w14:ligatures w14:val="none"/>
              </w:rPr>
            </w:pPr>
            <w:r w:rsidRPr="00955A4A">
              <w:rPr>
                <w:rFonts w:ascii="Arial" w:eastAsia="Arial" w:hAnsi="Arial" w:cs="Arial"/>
                <w:sz w:val="21"/>
                <w:szCs w:val="21"/>
                <w:lang w:bidi="en-US"/>
                <w14:ligatures w14:val="none"/>
              </w:rPr>
              <w:t xml:space="preserve">Kathryn Kadous is requesting the Board’s approval to add Henock Louis to the slate of TAR editors.  Kathryn said Henock has an impressive </w:t>
            </w:r>
            <w:r w:rsidR="00955A4A" w:rsidRPr="00955A4A">
              <w:rPr>
                <w:rFonts w:ascii="Arial" w:eastAsia="Arial" w:hAnsi="Arial" w:cs="Arial"/>
                <w:sz w:val="21"/>
                <w:szCs w:val="21"/>
                <w:lang w:bidi="en-US"/>
                <w14:ligatures w14:val="none"/>
              </w:rPr>
              <w:t>record,</w:t>
            </w:r>
            <w:r w:rsidRPr="00955A4A">
              <w:rPr>
                <w:rFonts w:ascii="Arial" w:eastAsia="Arial" w:hAnsi="Arial" w:cs="Arial"/>
                <w:sz w:val="21"/>
                <w:szCs w:val="21"/>
                <w:lang w:bidi="en-US"/>
                <w14:ligatures w14:val="none"/>
              </w:rPr>
              <w:t xml:space="preserve"> and he has assured her that he values the editor role.  The Research and Publications Committee has voted unanimously to add Henock Louis as a TAR editor.  </w:t>
            </w:r>
          </w:p>
          <w:p w14:paraId="4CBC6AE2" w14:textId="77777777" w:rsidR="002578C9" w:rsidRDefault="002578C9" w:rsidP="002578C9">
            <w:pPr>
              <w:pStyle w:val="NoSpacing"/>
            </w:pPr>
          </w:p>
          <w:p w14:paraId="289DFCF0" w14:textId="07369F11" w:rsidR="009D2D36" w:rsidRPr="00B227D4" w:rsidRDefault="00B227D4" w:rsidP="00EE6BC0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B227D4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MSC Unanimously approved to add Henock Louis to the slate of TAR editors.</w:t>
            </w:r>
          </w:p>
          <w:p w14:paraId="2C74B55D" w14:textId="59F4987D" w:rsidR="009D2D36" w:rsidRPr="00C2640B" w:rsidRDefault="009D2D36" w:rsidP="006A1D06">
            <w:pPr>
              <w:pStyle w:val="ListParagraph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5E7C2A" w14:textId="77DC9485" w:rsidR="002578C9" w:rsidRPr="00C2640B" w:rsidRDefault="007E2CFD" w:rsidP="00E86D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2578C9">
              <w:rPr>
                <w:rFonts w:ascii="Arial" w:hAnsi="Arial" w:cs="Arial"/>
                <w:sz w:val="21"/>
                <w:szCs w:val="21"/>
              </w:rPr>
              <w:t>mail to all Board members to vote</w:t>
            </w:r>
            <w:r w:rsidR="00955A4A">
              <w:rPr>
                <w:rFonts w:ascii="Arial" w:hAnsi="Arial" w:cs="Arial"/>
                <w:sz w:val="21"/>
                <w:szCs w:val="21"/>
              </w:rPr>
              <w:t xml:space="preserve"> by Monday, April 24th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5727ED41" w14:textId="2C122A0F" w:rsidR="009D2D36" w:rsidRDefault="00EE65BA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Kathryn Kadous</w:t>
            </w:r>
          </w:p>
          <w:p w14:paraId="03C617A2" w14:textId="048B7C0E" w:rsidR="00EE65BA" w:rsidRDefault="00EE65BA" w:rsidP="0004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McVay</w:t>
            </w:r>
          </w:p>
          <w:p w14:paraId="07CE26C3" w14:textId="27AE8366" w:rsidR="009D2D36" w:rsidRPr="00382C88" w:rsidRDefault="009D2D36" w:rsidP="00382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2E3A54" w14:textId="0DE6BA8D" w:rsidR="001D3D7E" w:rsidRDefault="001D3D7E" w:rsidP="00415DCF">
      <w:pPr>
        <w:rPr>
          <w:rFonts w:ascii="Arial" w:hAnsi="Arial" w:cs="Arial"/>
          <w:sz w:val="20"/>
          <w:szCs w:val="20"/>
        </w:rPr>
      </w:pPr>
    </w:p>
    <w:sectPr w:rsidR="001D3D7E" w:rsidSect="006C0A6C">
      <w:footerReference w:type="even" r:id="rId9"/>
      <w:footerReference w:type="default" r:id="rId10"/>
      <w:pgSz w:w="12240" w:h="15840"/>
      <w:pgMar w:top="216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509A" w14:textId="77777777" w:rsidR="005F1BB8" w:rsidRDefault="005F1BB8" w:rsidP="00EC7B9D">
      <w:r>
        <w:separator/>
      </w:r>
    </w:p>
  </w:endnote>
  <w:endnote w:type="continuationSeparator" w:id="0">
    <w:p w14:paraId="456D2028" w14:textId="77777777" w:rsidR="005F1BB8" w:rsidRDefault="005F1BB8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77777777" w:rsidR="000F0075" w:rsidRDefault="000F0075" w:rsidP="00C26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2846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87C79" w14:textId="204DE64F" w:rsidR="00C2640B" w:rsidRDefault="00C2640B" w:rsidP="00E71A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E6CAEA" w14:textId="49CA6671" w:rsidR="00154B98" w:rsidRDefault="00154B98" w:rsidP="000F0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5277" w14:textId="77777777" w:rsidR="005F1BB8" w:rsidRDefault="005F1BB8" w:rsidP="00EC7B9D">
      <w:r>
        <w:separator/>
      </w:r>
    </w:p>
  </w:footnote>
  <w:footnote w:type="continuationSeparator" w:id="0">
    <w:p w14:paraId="2A3C72F3" w14:textId="77777777" w:rsidR="005F1BB8" w:rsidRDefault="005F1BB8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B6761"/>
    <w:multiLevelType w:val="hybridMultilevel"/>
    <w:tmpl w:val="832E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38C"/>
    <w:multiLevelType w:val="hybridMultilevel"/>
    <w:tmpl w:val="3EBADCD0"/>
    <w:lvl w:ilvl="0" w:tplc="9BDA73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D543B"/>
    <w:multiLevelType w:val="hybridMultilevel"/>
    <w:tmpl w:val="3D5C5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52329"/>
    <w:multiLevelType w:val="hybridMultilevel"/>
    <w:tmpl w:val="41081FFA"/>
    <w:lvl w:ilvl="0" w:tplc="DB24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25A4"/>
    <w:multiLevelType w:val="hybridMultilevel"/>
    <w:tmpl w:val="BD283500"/>
    <w:lvl w:ilvl="0" w:tplc="8EF6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11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93DE5"/>
    <w:multiLevelType w:val="multilevel"/>
    <w:tmpl w:val="84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1C0A"/>
    <w:multiLevelType w:val="hybridMultilevel"/>
    <w:tmpl w:val="A12E0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1878272">
    <w:abstractNumId w:val="8"/>
  </w:num>
  <w:num w:numId="2" w16cid:durableId="417022716">
    <w:abstractNumId w:val="13"/>
  </w:num>
  <w:num w:numId="3" w16cid:durableId="1669359717">
    <w:abstractNumId w:val="14"/>
  </w:num>
  <w:num w:numId="4" w16cid:durableId="919413643">
    <w:abstractNumId w:val="11"/>
  </w:num>
  <w:num w:numId="5" w16cid:durableId="551582556">
    <w:abstractNumId w:val="0"/>
  </w:num>
  <w:num w:numId="6" w16cid:durableId="626665431">
    <w:abstractNumId w:val="9"/>
  </w:num>
  <w:num w:numId="7" w16cid:durableId="1165169234">
    <w:abstractNumId w:val="15"/>
  </w:num>
  <w:num w:numId="8" w16cid:durableId="528642545">
    <w:abstractNumId w:val="1"/>
  </w:num>
  <w:num w:numId="9" w16cid:durableId="1752311846">
    <w:abstractNumId w:val="20"/>
  </w:num>
  <w:num w:numId="10" w16cid:durableId="522209871">
    <w:abstractNumId w:val="4"/>
  </w:num>
  <w:num w:numId="11" w16cid:durableId="2066678900">
    <w:abstractNumId w:val="21"/>
  </w:num>
  <w:num w:numId="12" w16cid:durableId="1177384431">
    <w:abstractNumId w:val="10"/>
  </w:num>
  <w:num w:numId="13" w16cid:durableId="1215309859">
    <w:abstractNumId w:val="16"/>
  </w:num>
  <w:num w:numId="14" w16cid:durableId="1042367110">
    <w:abstractNumId w:val="22"/>
  </w:num>
  <w:num w:numId="15" w16cid:durableId="762804410">
    <w:abstractNumId w:val="18"/>
  </w:num>
  <w:num w:numId="16" w16cid:durableId="706829786">
    <w:abstractNumId w:val="2"/>
  </w:num>
  <w:num w:numId="17" w16cid:durableId="178394712">
    <w:abstractNumId w:val="19"/>
  </w:num>
  <w:num w:numId="18" w16cid:durableId="1002048410">
    <w:abstractNumId w:val="17"/>
  </w:num>
  <w:num w:numId="19" w16cid:durableId="1945067926">
    <w:abstractNumId w:val="5"/>
  </w:num>
  <w:num w:numId="20" w16cid:durableId="776406176">
    <w:abstractNumId w:val="7"/>
  </w:num>
  <w:num w:numId="21" w16cid:durableId="11956823">
    <w:abstractNumId w:val="12"/>
  </w:num>
  <w:num w:numId="22" w16cid:durableId="254555203">
    <w:abstractNumId w:val="6"/>
  </w:num>
  <w:num w:numId="23" w16cid:durableId="209828647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0759C"/>
    <w:rsid w:val="000161FC"/>
    <w:rsid w:val="00016ED6"/>
    <w:rsid w:val="00030E64"/>
    <w:rsid w:val="00031C50"/>
    <w:rsid w:val="000339EF"/>
    <w:rsid w:val="00035427"/>
    <w:rsid w:val="00036A2B"/>
    <w:rsid w:val="00036C26"/>
    <w:rsid w:val="00036DB8"/>
    <w:rsid w:val="00043874"/>
    <w:rsid w:val="00047833"/>
    <w:rsid w:val="0005481A"/>
    <w:rsid w:val="00056179"/>
    <w:rsid w:val="00060375"/>
    <w:rsid w:val="00064A8C"/>
    <w:rsid w:val="00064EB1"/>
    <w:rsid w:val="00067FD2"/>
    <w:rsid w:val="00073E27"/>
    <w:rsid w:val="00077C9D"/>
    <w:rsid w:val="0008296F"/>
    <w:rsid w:val="000835F4"/>
    <w:rsid w:val="00083BBB"/>
    <w:rsid w:val="00083F3C"/>
    <w:rsid w:val="000845FC"/>
    <w:rsid w:val="000873C4"/>
    <w:rsid w:val="0009348A"/>
    <w:rsid w:val="000A13A7"/>
    <w:rsid w:val="000B046F"/>
    <w:rsid w:val="000B0C80"/>
    <w:rsid w:val="000B4812"/>
    <w:rsid w:val="000C57B0"/>
    <w:rsid w:val="000D6932"/>
    <w:rsid w:val="000E1831"/>
    <w:rsid w:val="000E65A4"/>
    <w:rsid w:val="000E6D23"/>
    <w:rsid w:val="000E7AE5"/>
    <w:rsid w:val="000F0075"/>
    <w:rsid w:val="000F320D"/>
    <w:rsid w:val="000F372B"/>
    <w:rsid w:val="000F61BB"/>
    <w:rsid w:val="000F75FF"/>
    <w:rsid w:val="001057A8"/>
    <w:rsid w:val="00112DCA"/>
    <w:rsid w:val="00113C36"/>
    <w:rsid w:val="00115D5C"/>
    <w:rsid w:val="00117FD9"/>
    <w:rsid w:val="0012791E"/>
    <w:rsid w:val="00132029"/>
    <w:rsid w:val="001328D4"/>
    <w:rsid w:val="0013309A"/>
    <w:rsid w:val="00137515"/>
    <w:rsid w:val="00140A68"/>
    <w:rsid w:val="001462B0"/>
    <w:rsid w:val="00154B98"/>
    <w:rsid w:val="001604D6"/>
    <w:rsid w:val="0016262D"/>
    <w:rsid w:val="00164B85"/>
    <w:rsid w:val="00166519"/>
    <w:rsid w:val="00175E75"/>
    <w:rsid w:val="00176275"/>
    <w:rsid w:val="00177AAA"/>
    <w:rsid w:val="0018177D"/>
    <w:rsid w:val="001830EC"/>
    <w:rsid w:val="00185255"/>
    <w:rsid w:val="001915DD"/>
    <w:rsid w:val="001929EA"/>
    <w:rsid w:val="00197D3A"/>
    <w:rsid w:val="001A10E5"/>
    <w:rsid w:val="001A1B51"/>
    <w:rsid w:val="001A4CE8"/>
    <w:rsid w:val="001B03D7"/>
    <w:rsid w:val="001C2E06"/>
    <w:rsid w:val="001D0418"/>
    <w:rsid w:val="001D0BBB"/>
    <w:rsid w:val="001D0EB5"/>
    <w:rsid w:val="001D3C08"/>
    <w:rsid w:val="001D3D7E"/>
    <w:rsid w:val="001D4CE3"/>
    <w:rsid w:val="001E0ABB"/>
    <w:rsid w:val="001E3058"/>
    <w:rsid w:val="001E7E57"/>
    <w:rsid w:val="001F3551"/>
    <w:rsid w:val="001F3F6F"/>
    <w:rsid w:val="001F7AA2"/>
    <w:rsid w:val="002003D0"/>
    <w:rsid w:val="002005D9"/>
    <w:rsid w:val="00200A6B"/>
    <w:rsid w:val="00201F07"/>
    <w:rsid w:val="00202A26"/>
    <w:rsid w:val="00203CDA"/>
    <w:rsid w:val="00203D04"/>
    <w:rsid w:val="00206BDF"/>
    <w:rsid w:val="002109B1"/>
    <w:rsid w:val="00216689"/>
    <w:rsid w:val="00220792"/>
    <w:rsid w:val="00220B1F"/>
    <w:rsid w:val="002216F1"/>
    <w:rsid w:val="00233582"/>
    <w:rsid w:val="002370DF"/>
    <w:rsid w:val="00237FB9"/>
    <w:rsid w:val="002408E8"/>
    <w:rsid w:val="00241EE0"/>
    <w:rsid w:val="002506C6"/>
    <w:rsid w:val="0025213B"/>
    <w:rsid w:val="00254210"/>
    <w:rsid w:val="002578C9"/>
    <w:rsid w:val="00257B51"/>
    <w:rsid w:val="0026078A"/>
    <w:rsid w:val="00270525"/>
    <w:rsid w:val="00270C2A"/>
    <w:rsid w:val="00270EBC"/>
    <w:rsid w:val="002720ED"/>
    <w:rsid w:val="002745C0"/>
    <w:rsid w:val="00274D71"/>
    <w:rsid w:val="002769DC"/>
    <w:rsid w:val="002826D9"/>
    <w:rsid w:val="00287A95"/>
    <w:rsid w:val="0029636E"/>
    <w:rsid w:val="002971B8"/>
    <w:rsid w:val="00297A1A"/>
    <w:rsid w:val="002A17F5"/>
    <w:rsid w:val="002A2A7C"/>
    <w:rsid w:val="002A33E7"/>
    <w:rsid w:val="002A38B8"/>
    <w:rsid w:val="002B715D"/>
    <w:rsid w:val="002C1971"/>
    <w:rsid w:val="002C1D96"/>
    <w:rsid w:val="002C3FE4"/>
    <w:rsid w:val="002C45E5"/>
    <w:rsid w:val="002E40F0"/>
    <w:rsid w:val="002E43BD"/>
    <w:rsid w:val="002F1123"/>
    <w:rsid w:val="002F421F"/>
    <w:rsid w:val="002F72CC"/>
    <w:rsid w:val="002F748A"/>
    <w:rsid w:val="003026A5"/>
    <w:rsid w:val="00310636"/>
    <w:rsid w:val="00314B52"/>
    <w:rsid w:val="0031618F"/>
    <w:rsid w:val="003175F2"/>
    <w:rsid w:val="0032510D"/>
    <w:rsid w:val="003330AA"/>
    <w:rsid w:val="00333440"/>
    <w:rsid w:val="0033616E"/>
    <w:rsid w:val="003422BB"/>
    <w:rsid w:val="00352120"/>
    <w:rsid w:val="00354944"/>
    <w:rsid w:val="003613F4"/>
    <w:rsid w:val="00370645"/>
    <w:rsid w:val="00375DE0"/>
    <w:rsid w:val="003826EF"/>
    <w:rsid w:val="00382C88"/>
    <w:rsid w:val="00383B4C"/>
    <w:rsid w:val="00387835"/>
    <w:rsid w:val="00387CEE"/>
    <w:rsid w:val="0039370E"/>
    <w:rsid w:val="00396828"/>
    <w:rsid w:val="00397417"/>
    <w:rsid w:val="003A162C"/>
    <w:rsid w:val="003A1F58"/>
    <w:rsid w:val="003A3D2F"/>
    <w:rsid w:val="003A4DD5"/>
    <w:rsid w:val="003A761F"/>
    <w:rsid w:val="003B0A67"/>
    <w:rsid w:val="003B264C"/>
    <w:rsid w:val="003C0A08"/>
    <w:rsid w:val="003C2139"/>
    <w:rsid w:val="003C6312"/>
    <w:rsid w:val="003D1A8F"/>
    <w:rsid w:val="003D2164"/>
    <w:rsid w:val="003E385D"/>
    <w:rsid w:val="003E3892"/>
    <w:rsid w:val="003E4062"/>
    <w:rsid w:val="003E675C"/>
    <w:rsid w:val="003F27F1"/>
    <w:rsid w:val="00400269"/>
    <w:rsid w:val="00402181"/>
    <w:rsid w:val="00404FBD"/>
    <w:rsid w:val="004066D5"/>
    <w:rsid w:val="004079E6"/>
    <w:rsid w:val="00415DCF"/>
    <w:rsid w:val="004177CF"/>
    <w:rsid w:val="0042030D"/>
    <w:rsid w:val="00423CB1"/>
    <w:rsid w:val="00424E88"/>
    <w:rsid w:val="004254BA"/>
    <w:rsid w:val="0042641D"/>
    <w:rsid w:val="004269F9"/>
    <w:rsid w:val="00430813"/>
    <w:rsid w:val="00434489"/>
    <w:rsid w:val="004424C6"/>
    <w:rsid w:val="00443324"/>
    <w:rsid w:val="00447F45"/>
    <w:rsid w:val="004551E2"/>
    <w:rsid w:val="00455BDD"/>
    <w:rsid w:val="0046213C"/>
    <w:rsid w:val="004661BC"/>
    <w:rsid w:val="00470DB6"/>
    <w:rsid w:val="0048466B"/>
    <w:rsid w:val="00490047"/>
    <w:rsid w:val="00490A45"/>
    <w:rsid w:val="00493C39"/>
    <w:rsid w:val="004A53A1"/>
    <w:rsid w:val="004B03E9"/>
    <w:rsid w:val="004B2839"/>
    <w:rsid w:val="004B4971"/>
    <w:rsid w:val="004C22A7"/>
    <w:rsid w:val="004C4131"/>
    <w:rsid w:val="004C56D1"/>
    <w:rsid w:val="004D07DB"/>
    <w:rsid w:val="004D5763"/>
    <w:rsid w:val="004D6F7E"/>
    <w:rsid w:val="004E3A58"/>
    <w:rsid w:val="004E4092"/>
    <w:rsid w:val="004E4634"/>
    <w:rsid w:val="004E465D"/>
    <w:rsid w:val="004E723D"/>
    <w:rsid w:val="004F1293"/>
    <w:rsid w:val="004F310E"/>
    <w:rsid w:val="004F633A"/>
    <w:rsid w:val="005045B9"/>
    <w:rsid w:val="0050502F"/>
    <w:rsid w:val="0053204D"/>
    <w:rsid w:val="005377E8"/>
    <w:rsid w:val="005403BA"/>
    <w:rsid w:val="005422EE"/>
    <w:rsid w:val="005448CB"/>
    <w:rsid w:val="00551516"/>
    <w:rsid w:val="0055165F"/>
    <w:rsid w:val="00553645"/>
    <w:rsid w:val="00554FD9"/>
    <w:rsid w:val="00555B15"/>
    <w:rsid w:val="00563BD1"/>
    <w:rsid w:val="00567584"/>
    <w:rsid w:val="00570F57"/>
    <w:rsid w:val="00571915"/>
    <w:rsid w:val="0058469A"/>
    <w:rsid w:val="005956D9"/>
    <w:rsid w:val="005A0BDF"/>
    <w:rsid w:val="005A186D"/>
    <w:rsid w:val="005A188F"/>
    <w:rsid w:val="005A54DE"/>
    <w:rsid w:val="005A5FA1"/>
    <w:rsid w:val="005B4126"/>
    <w:rsid w:val="005B7823"/>
    <w:rsid w:val="005B7DFD"/>
    <w:rsid w:val="005C4D07"/>
    <w:rsid w:val="005C4DEB"/>
    <w:rsid w:val="005C550B"/>
    <w:rsid w:val="005C5F74"/>
    <w:rsid w:val="005C6396"/>
    <w:rsid w:val="005D011F"/>
    <w:rsid w:val="005D0D07"/>
    <w:rsid w:val="005D2F93"/>
    <w:rsid w:val="005D4ABE"/>
    <w:rsid w:val="005D6DE8"/>
    <w:rsid w:val="005E02AE"/>
    <w:rsid w:val="005E615E"/>
    <w:rsid w:val="005E7221"/>
    <w:rsid w:val="005F1BB8"/>
    <w:rsid w:val="005F1E09"/>
    <w:rsid w:val="005F2FCC"/>
    <w:rsid w:val="005F3123"/>
    <w:rsid w:val="005F3824"/>
    <w:rsid w:val="005F7128"/>
    <w:rsid w:val="006015A6"/>
    <w:rsid w:val="00603FAC"/>
    <w:rsid w:val="00610AF3"/>
    <w:rsid w:val="0061157C"/>
    <w:rsid w:val="0061567D"/>
    <w:rsid w:val="006164C1"/>
    <w:rsid w:val="006177F7"/>
    <w:rsid w:val="00621DC1"/>
    <w:rsid w:val="006326EA"/>
    <w:rsid w:val="0063372C"/>
    <w:rsid w:val="00637991"/>
    <w:rsid w:val="0064749C"/>
    <w:rsid w:val="00651E3A"/>
    <w:rsid w:val="00656858"/>
    <w:rsid w:val="00656A17"/>
    <w:rsid w:val="00657E0F"/>
    <w:rsid w:val="00664433"/>
    <w:rsid w:val="0067359B"/>
    <w:rsid w:val="006737C4"/>
    <w:rsid w:val="00693A45"/>
    <w:rsid w:val="00694BF9"/>
    <w:rsid w:val="006952CA"/>
    <w:rsid w:val="006A1A85"/>
    <w:rsid w:val="006A1D06"/>
    <w:rsid w:val="006A2811"/>
    <w:rsid w:val="006A338E"/>
    <w:rsid w:val="006A5091"/>
    <w:rsid w:val="006A6D3B"/>
    <w:rsid w:val="006A7509"/>
    <w:rsid w:val="006B17B8"/>
    <w:rsid w:val="006C0A6C"/>
    <w:rsid w:val="006C11DB"/>
    <w:rsid w:val="006C69E7"/>
    <w:rsid w:val="006D641D"/>
    <w:rsid w:val="006E10A7"/>
    <w:rsid w:val="006E1972"/>
    <w:rsid w:val="006E5628"/>
    <w:rsid w:val="006F3957"/>
    <w:rsid w:val="006F44CF"/>
    <w:rsid w:val="0070032B"/>
    <w:rsid w:val="00702FE0"/>
    <w:rsid w:val="007036F2"/>
    <w:rsid w:val="00722C62"/>
    <w:rsid w:val="00730BE7"/>
    <w:rsid w:val="00734FD1"/>
    <w:rsid w:val="0074413F"/>
    <w:rsid w:val="00745455"/>
    <w:rsid w:val="0074773F"/>
    <w:rsid w:val="0075221A"/>
    <w:rsid w:val="00754A13"/>
    <w:rsid w:val="0075559C"/>
    <w:rsid w:val="00777A07"/>
    <w:rsid w:val="00780631"/>
    <w:rsid w:val="00780D9B"/>
    <w:rsid w:val="0078416C"/>
    <w:rsid w:val="00791E31"/>
    <w:rsid w:val="007936A8"/>
    <w:rsid w:val="00793A7D"/>
    <w:rsid w:val="00794C13"/>
    <w:rsid w:val="00794ED5"/>
    <w:rsid w:val="007978F6"/>
    <w:rsid w:val="007A3059"/>
    <w:rsid w:val="007B02F5"/>
    <w:rsid w:val="007B2135"/>
    <w:rsid w:val="007C1187"/>
    <w:rsid w:val="007C2A12"/>
    <w:rsid w:val="007C4358"/>
    <w:rsid w:val="007C773A"/>
    <w:rsid w:val="007C7776"/>
    <w:rsid w:val="007D648D"/>
    <w:rsid w:val="007D7215"/>
    <w:rsid w:val="007E2CFD"/>
    <w:rsid w:val="007E45DF"/>
    <w:rsid w:val="007F4A5E"/>
    <w:rsid w:val="007F5476"/>
    <w:rsid w:val="008023D8"/>
    <w:rsid w:val="00820D99"/>
    <w:rsid w:val="008213C0"/>
    <w:rsid w:val="0082301F"/>
    <w:rsid w:val="00825B3D"/>
    <w:rsid w:val="00833E68"/>
    <w:rsid w:val="0084559D"/>
    <w:rsid w:val="0084574A"/>
    <w:rsid w:val="008501A4"/>
    <w:rsid w:val="00851BF6"/>
    <w:rsid w:val="008521FC"/>
    <w:rsid w:val="008526A0"/>
    <w:rsid w:val="008533F7"/>
    <w:rsid w:val="0085415D"/>
    <w:rsid w:val="00855B7D"/>
    <w:rsid w:val="00860365"/>
    <w:rsid w:val="0086275E"/>
    <w:rsid w:val="00864CDC"/>
    <w:rsid w:val="00867FB6"/>
    <w:rsid w:val="0087112C"/>
    <w:rsid w:val="00873057"/>
    <w:rsid w:val="0087377E"/>
    <w:rsid w:val="00882650"/>
    <w:rsid w:val="008848A2"/>
    <w:rsid w:val="00885F0C"/>
    <w:rsid w:val="00890C4D"/>
    <w:rsid w:val="0089205A"/>
    <w:rsid w:val="00892C76"/>
    <w:rsid w:val="008A1431"/>
    <w:rsid w:val="008A2E19"/>
    <w:rsid w:val="008A47B1"/>
    <w:rsid w:val="008A681D"/>
    <w:rsid w:val="008B11D6"/>
    <w:rsid w:val="008B3CDA"/>
    <w:rsid w:val="008B5B07"/>
    <w:rsid w:val="008C1798"/>
    <w:rsid w:val="008C48BD"/>
    <w:rsid w:val="008C68C8"/>
    <w:rsid w:val="008D5392"/>
    <w:rsid w:val="008E47DC"/>
    <w:rsid w:val="008E54F8"/>
    <w:rsid w:val="008F0228"/>
    <w:rsid w:val="008F5C55"/>
    <w:rsid w:val="008F6972"/>
    <w:rsid w:val="008F7AD2"/>
    <w:rsid w:val="008F7FAE"/>
    <w:rsid w:val="009131D0"/>
    <w:rsid w:val="00915297"/>
    <w:rsid w:val="0092004F"/>
    <w:rsid w:val="00926881"/>
    <w:rsid w:val="00930A44"/>
    <w:rsid w:val="00931267"/>
    <w:rsid w:val="009345E2"/>
    <w:rsid w:val="009352DD"/>
    <w:rsid w:val="009360BA"/>
    <w:rsid w:val="009368B5"/>
    <w:rsid w:val="00937D5C"/>
    <w:rsid w:val="009414F0"/>
    <w:rsid w:val="009508C5"/>
    <w:rsid w:val="00955A4A"/>
    <w:rsid w:val="00955E99"/>
    <w:rsid w:val="0096665C"/>
    <w:rsid w:val="00967568"/>
    <w:rsid w:val="0096767B"/>
    <w:rsid w:val="00972AC9"/>
    <w:rsid w:val="00981A66"/>
    <w:rsid w:val="00983B38"/>
    <w:rsid w:val="00983C6B"/>
    <w:rsid w:val="00991594"/>
    <w:rsid w:val="009975C7"/>
    <w:rsid w:val="009A0954"/>
    <w:rsid w:val="009A3144"/>
    <w:rsid w:val="009A3528"/>
    <w:rsid w:val="009B34E0"/>
    <w:rsid w:val="009B3CEF"/>
    <w:rsid w:val="009B3F3A"/>
    <w:rsid w:val="009B49F4"/>
    <w:rsid w:val="009B5113"/>
    <w:rsid w:val="009C1FD1"/>
    <w:rsid w:val="009C4A81"/>
    <w:rsid w:val="009C6CD2"/>
    <w:rsid w:val="009D2D36"/>
    <w:rsid w:val="009D5EAB"/>
    <w:rsid w:val="009E1980"/>
    <w:rsid w:val="009E48D0"/>
    <w:rsid w:val="009E4D16"/>
    <w:rsid w:val="009F1D0F"/>
    <w:rsid w:val="009F2BB7"/>
    <w:rsid w:val="009F4538"/>
    <w:rsid w:val="00A11856"/>
    <w:rsid w:val="00A147E1"/>
    <w:rsid w:val="00A23521"/>
    <w:rsid w:val="00A239ED"/>
    <w:rsid w:val="00A2401C"/>
    <w:rsid w:val="00A36285"/>
    <w:rsid w:val="00A37E36"/>
    <w:rsid w:val="00A40D36"/>
    <w:rsid w:val="00A50894"/>
    <w:rsid w:val="00A56CFA"/>
    <w:rsid w:val="00A57201"/>
    <w:rsid w:val="00A573D2"/>
    <w:rsid w:val="00A60441"/>
    <w:rsid w:val="00A7049A"/>
    <w:rsid w:val="00A751D6"/>
    <w:rsid w:val="00A801A9"/>
    <w:rsid w:val="00A820D0"/>
    <w:rsid w:val="00A82832"/>
    <w:rsid w:val="00A83027"/>
    <w:rsid w:val="00A837B3"/>
    <w:rsid w:val="00A921C3"/>
    <w:rsid w:val="00A92ABF"/>
    <w:rsid w:val="00AA2232"/>
    <w:rsid w:val="00AB3092"/>
    <w:rsid w:val="00AB3437"/>
    <w:rsid w:val="00AB648C"/>
    <w:rsid w:val="00AB66A8"/>
    <w:rsid w:val="00AC05A6"/>
    <w:rsid w:val="00AC3C28"/>
    <w:rsid w:val="00AC587D"/>
    <w:rsid w:val="00AC5E8F"/>
    <w:rsid w:val="00AC796B"/>
    <w:rsid w:val="00AD3CA7"/>
    <w:rsid w:val="00AE00C1"/>
    <w:rsid w:val="00AE2643"/>
    <w:rsid w:val="00AE4138"/>
    <w:rsid w:val="00AE53B7"/>
    <w:rsid w:val="00AE5B58"/>
    <w:rsid w:val="00AE5BED"/>
    <w:rsid w:val="00AF0B03"/>
    <w:rsid w:val="00AF72BB"/>
    <w:rsid w:val="00B00D90"/>
    <w:rsid w:val="00B0612E"/>
    <w:rsid w:val="00B064C4"/>
    <w:rsid w:val="00B10342"/>
    <w:rsid w:val="00B120A0"/>
    <w:rsid w:val="00B13D42"/>
    <w:rsid w:val="00B14038"/>
    <w:rsid w:val="00B227D4"/>
    <w:rsid w:val="00B22E7C"/>
    <w:rsid w:val="00B23422"/>
    <w:rsid w:val="00B273D8"/>
    <w:rsid w:val="00B34604"/>
    <w:rsid w:val="00B36492"/>
    <w:rsid w:val="00B473D2"/>
    <w:rsid w:val="00B476BD"/>
    <w:rsid w:val="00B51277"/>
    <w:rsid w:val="00B56938"/>
    <w:rsid w:val="00B56F7E"/>
    <w:rsid w:val="00B61AFF"/>
    <w:rsid w:val="00B625F7"/>
    <w:rsid w:val="00B63CDF"/>
    <w:rsid w:val="00B65D67"/>
    <w:rsid w:val="00B70957"/>
    <w:rsid w:val="00B71768"/>
    <w:rsid w:val="00B72E1C"/>
    <w:rsid w:val="00B73702"/>
    <w:rsid w:val="00B7584D"/>
    <w:rsid w:val="00B8101F"/>
    <w:rsid w:val="00B837C4"/>
    <w:rsid w:val="00B87234"/>
    <w:rsid w:val="00BB6F95"/>
    <w:rsid w:val="00BC047E"/>
    <w:rsid w:val="00BC07E2"/>
    <w:rsid w:val="00BC3C7D"/>
    <w:rsid w:val="00BC4C62"/>
    <w:rsid w:val="00BD1A8C"/>
    <w:rsid w:val="00BD2F6E"/>
    <w:rsid w:val="00BD3819"/>
    <w:rsid w:val="00BD6169"/>
    <w:rsid w:val="00BD6A48"/>
    <w:rsid w:val="00BD747E"/>
    <w:rsid w:val="00BF0E03"/>
    <w:rsid w:val="00C00624"/>
    <w:rsid w:val="00C060BD"/>
    <w:rsid w:val="00C07053"/>
    <w:rsid w:val="00C0773D"/>
    <w:rsid w:val="00C13DA5"/>
    <w:rsid w:val="00C15221"/>
    <w:rsid w:val="00C16862"/>
    <w:rsid w:val="00C17216"/>
    <w:rsid w:val="00C24394"/>
    <w:rsid w:val="00C24CD5"/>
    <w:rsid w:val="00C2640B"/>
    <w:rsid w:val="00C3311B"/>
    <w:rsid w:val="00C3616B"/>
    <w:rsid w:val="00C44353"/>
    <w:rsid w:val="00C4578D"/>
    <w:rsid w:val="00C46F60"/>
    <w:rsid w:val="00C47EDE"/>
    <w:rsid w:val="00C606B3"/>
    <w:rsid w:val="00C61653"/>
    <w:rsid w:val="00C62AEA"/>
    <w:rsid w:val="00C74F0C"/>
    <w:rsid w:val="00C75D06"/>
    <w:rsid w:val="00C83722"/>
    <w:rsid w:val="00C84386"/>
    <w:rsid w:val="00C844B4"/>
    <w:rsid w:val="00C872C2"/>
    <w:rsid w:val="00C87F15"/>
    <w:rsid w:val="00C95137"/>
    <w:rsid w:val="00CA06BC"/>
    <w:rsid w:val="00CA32C1"/>
    <w:rsid w:val="00CA35A1"/>
    <w:rsid w:val="00CB0EF2"/>
    <w:rsid w:val="00CB4393"/>
    <w:rsid w:val="00CB5DC4"/>
    <w:rsid w:val="00CB7CD9"/>
    <w:rsid w:val="00CB7CF2"/>
    <w:rsid w:val="00CC0D99"/>
    <w:rsid w:val="00CC24E9"/>
    <w:rsid w:val="00CC398C"/>
    <w:rsid w:val="00CC5AAB"/>
    <w:rsid w:val="00CC6C56"/>
    <w:rsid w:val="00CD70F8"/>
    <w:rsid w:val="00CD7358"/>
    <w:rsid w:val="00CE1111"/>
    <w:rsid w:val="00CE3BDC"/>
    <w:rsid w:val="00CF20E2"/>
    <w:rsid w:val="00D00BAB"/>
    <w:rsid w:val="00D00C85"/>
    <w:rsid w:val="00D14CDB"/>
    <w:rsid w:val="00D168D0"/>
    <w:rsid w:val="00D1692D"/>
    <w:rsid w:val="00D208F9"/>
    <w:rsid w:val="00D241BE"/>
    <w:rsid w:val="00D276A4"/>
    <w:rsid w:val="00D27E07"/>
    <w:rsid w:val="00D30904"/>
    <w:rsid w:val="00D34B8B"/>
    <w:rsid w:val="00D41997"/>
    <w:rsid w:val="00D5001D"/>
    <w:rsid w:val="00D512AD"/>
    <w:rsid w:val="00D518A7"/>
    <w:rsid w:val="00D52BA5"/>
    <w:rsid w:val="00D61AE3"/>
    <w:rsid w:val="00D62829"/>
    <w:rsid w:val="00D74B48"/>
    <w:rsid w:val="00D75B17"/>
    <w:rsid w:val="00D7644B"/>
    <w:rsid w:val="00D771D1"/>
    <w:rsid w:val="00D7729C"/>
    <w:rsid w:val="00D81975"/>
    <w:rsid w:val="00D84BE3"/>
    <w:rsid w:val="00D8699E"/>
    <w:rsid w:val="00D87077"/>
    <w:rsid w:val="00D90292"/>
    <w:rsid w:val="00DA600C"/>
    <w:rsid w:val="00DA735B"/>
    <w:rsid w:val="00DB76B0"/>
    <w:rsid w:val="00DC0A09"/>
    <w:rsid w:val="00DC32CB"/>
    <w:rsid w:val="00DC48B6"/>
    <w:rsid w:val="00DC61E0"/>
    <w:rsid w:val="00DC7574"/>
    <w:rsid w:val="00DD192A"/>
    <w:rsid w:val="00DE13ED"/>
    <w:rsid w:val="00DF04BB"/>
    <w:rsid w:val="00DF2F28"/>
    <w:rsid w:val="00DF327A"/>
    <w:rsid w:val="00DF3562"/>
    <w:rsid w:val="00DF369B"/>
    <w:rsid w:val="00E06C52"/>
    <w:rsid w:val="00E11EF6"/>
    <w:rsid w:val="00E13C3F"/>
    <w:rsid w:val="00E235B4"/>
    <w:rsid w:val="00E238E4"/>
    <w:rsid w:val="00E23CB7"/>
    <w:rsid w:val="00E346D6"/>
    <w:rsid w:val="00E362CD"/>
    <w:rsid w:val="00E3646B"/>
    <w:rsid w:val="00E3741F"/>
    <w:rsid w:val="00E40C58"/>
    <w:rsid w:val="00E43463"/>
    <w:rsid w:val="00E437B4"/>
    <w:rsid w:val="00E4634F"/>
    <w:rsid w:val="00E507E7"/>
    <w:rsid w:val="00E53E9F"/>
    <w:rsid w:val="00E54E12"/>
    <w:rsid w:val="00E56ED5"/>
    <w:rsid w:val="00E57A37"/>
    <w:rsid w:val="00E627CB"/>
    <w:rsid w:val="00E641E5"/>
    <w:rsid w:val="00E6766D"/>
    <w:rsid w:val="00E70029"/>
    <w:rsid w:val="00E71CE2"/>
    <w:rsid w:val="00E71EC8"/>
    <w:rsid w:val="00E726A6"/>
    <w:rsid w:val="00E76682"/>
    <w:rsid w:val="00E80786"/>
    <w:rsid w:val="00E86DCA"/>
    <w:rsid w:val="00E9278D"/>
    <w:rsid w:val="00EA061D"/>
    <w:rsid w:val="00EB158E"/>
    <w:rsid w:val="00EB46C3"/>
    <w:rsid w:val="00EB70AF"/>
    <w:rsid w:val="00EC12F4"/>
    <w:rsid w:val="00EC43C1"/>
    <w:rsid w:val="00EC43C2"/>
    <w:rsid w:val="00EC5148"/>
    <w:rsid w:val="00EC722E"/>
    <w:rsid w:val="00EC7B9D"/>
    <w:rsid w:val="00ED1700"/>
    <w:rsid w:val="00EE65BA"/>
    <w:rsid w:val="00EE6BC0"/>
    <w:rsid w:val="00EF152F"/>
    <w:rsid w:val="00EF3449"/>
    <w:rsid w:val="00EF39E5"/>
    <w:rsid w:val="00EF5F8E"/>
    <w:rsid w:val="00EF61AF"/>
    <w:rsid w:val="00EF7470"/>
    <w:rsid w:val="00F03FDC"/>
    <w:rsid w:val="00F05C8F"/>
    <w:rsid w:val="00F14277"/>
    <w:rsid w:val="00F14F65"/>
    <w:rsid w:val="00F15C07"/>
    <w:rsid w:val="00F17AB9"/>
    <w:rsid w:val="00F21B8D"/>
    <w:rsid w:val="00F22398"/>
    <w:rsid w:val="00F26B47"/>
    <w:rsid w:val="00F273AB"/>
    <w:rsid w:val="00F30FF0"/>
    <w:rsid w:val="00F33F93"/>
    <w:rsid w:val="00F3797B"/>
    <w:rsid w:val="00F37A3E"/>
    <w:rsid w:val="00F41558"/>
    <w:rsid w:val="00F44CCE"/>
    <w:rsid w:val="00F455D6"/>
    <w:rsid w:val="00F4670B"/>
    <w:rsid w:val="00F47CDB"/>
    <w:rsid w:val="00F50CC7"/>
    <w:rsid w:val="00F5152B"/>
    <w:rsid w:val="00F516DD"/>
    <w:rsid w:val="00F5495C"/>
    <w:rsid w:val="00F54A62"/>
    <w:rsid w:val="00F54F3F"/>
    <w:rsid w:val="00F62183"/>
    <w:rsid w:val="00F6562A"/>
    <w:rsid w:val="00F66923"/>
    <w:rsid w:val="00F714AA"/>
    <w:rsid w:val="00F717D5"/>
    <w:rsid w:val="00F77C20"/>
    <w:rsid w:val="00F8109E"/>
    <w:rsid w:val="00F8593A"/>
    <w:rsid w:val="00F85EAF"/>
    <w:rsid w:val="00F87114"/>
    <w:rsid w:val="00F87254"/>
    <w:rsid w:val="00F9043C"/>
    <w:rsid w:val="00F9589A"/>
    <w:rsid w:val="00F97128"/>
    <w:rsid w:val="00FA042E"/>
    <w:rsid w:val="00FA0469"/>
    <w:rsid w:val="00FA301A"/>
    <w:rsid w:val="00FA3896"/>
    <w:rsid w:val="00FA4EDC"/>
    <w:rsid w:val="00FB5C9E"/>
    <w:rsid w:val="00FC74FB"/>
    <w:rsid w:val="00FD1458"/>
    <w:rsid w:val="00FD217D"/>
    <w:rsid w:val="00FD2252"/>
    <w:rsid w:val="00FD2757"/>
    <w:rsid w:val="00FD450C"/>
    <w:rsid w:val="00FD68D4"/>
    <w:rsid w:val="00FD780B"/>
    <w:rsid w:val="00FE082F"/>
    <w:rsid w:val="00FE2018"/>
    <w:rsid w:val="00FE4F2F"/>
    <w:rsid w:val="00FF1715"/>
    <w:rsid w:val="00FF31FC"/>
    <w:rsid w:val="00FF3555"/>
    <w:rsid w:val="00FF5A55"/>
    <w:rsid w:val="0EBFD34A"/>
    <w:rsid w:val="10AE9D67"/>
    <w:rsid w:val="124A6DC8"/>
    <w:rsid w:val="364D163B"/>
    <w:rsid w:val="448B4245"/>
    <w:rsid w:val="75F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360BA"/>
    <w:pPr>
      <w:widowControl w:val="0"/>
      <w:autoSpaceDE w:val="0"/>
      <w:autoSpaceDN w:val="0"/>
      <w:spacing w:line="229" w:lineRule="exact"/>
      <w:ind w:left="107"/>
    </w:pPr>
    <w:rPr>
      <w:rFonts w:ascii="Arial" w:eastAsia="Arial" w:hAnsi="Arial" w:cs="Arial"/>
      <w:sz w:val="22"/>
      <w:szCs w:val="22"/>
      <w:lang w:bidi="en-US"/>
    </w:rPr>
  </w:style>
  <w:style w:type="paragraph" w:styleId="Revision">
    <w:name w:val="Revision"/>
    <w:hidden/>
    <w:uiPriority w:val="99"/>
    <w:semiHidden/>
    <w:rsid w:val="002C1971"/>
  </w:style>
  <w:style w:type="paragraph" w:styleId="NoSpacing">
    <w:name w:val="No Spacing"/>
    <w:basedOn w:val="Normal"/>
    <w:uiPriority w:val="1"/>
    <w:qFormat/>
    <w:rsid w:val="002578C9"/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F4A-3FB4-D14D-9732-5CC919C1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2022-02-07T14:55:00Z</cp:lastPrinted>
  <dcterms:created xsi:type="dcterms:W3CDTF">2023-07-06T13:14:00Z</dcterms:created>
  <dcterms:modified xsi:type="dcterms:W3CDTF">2023-07-06T13:14:00Z</dcterms:modified>
</cp:coreProperties>
</file>