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C18B" w14:textId="77777777" w:rsidR="00EC7B9D" w:rsidRPr="008213C0" w:rsidRDefault="00EC7B9D" w:rsidP="00BC047E">
      <w:pPr>
        <w:jc w:val="center"/>
        <w:rPr>
          <w:rFonts w:ascii="Arial" w:hAnsi="Arial" w:cs="Arial"/>
          <w:noProof/>
          <w:sz w:val="20"/>
          <w:szCs w:val="20"/>
        </w:rPr>
      </w:pPr>
      <w:r>
        <w:rPr>
          <w:noProof/>
        </w:rPr>
        <w:drawing>
          <wp:inline distT="0" distB="0" distL="0" distR="0" wp14:anchorId="4E80A558" wp14:editId="389C7933">
            <wp:extent cx="2438400" cy="806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38400" cy="806201"/>
                    </a:xfrm>
                    <a:prstGeom prst="rect">
                      <a:avLst/>
                    </a:prstGeom>
                  </pic:spPr>
                </pic:pic>
              </a:graphicData>
            </a:graphic>
          </wp:inline>
        </w:drawing>
      </w:r>
    </w:p>
    <w:p w14:paraId="1AA3C179" w14:textId="376AE253" w:rsidR="004C22A7" w:rsidRDefault="004C22A7" w:rsidP="00270525">
      <w:pPr>
        <w:jc w:val="center"/>
        <w:rPr>
          <w:rFonts w:ascii="Arial" w:hAnsi="Arial" w:cs="Arial"/>
          <w:b/>
          <w:sz w:val="18"/>
          <w:szCs w:val="20"/>
        </w:rPr>
      </w:pPr>
    </w:p>
    <w:p w14:paraId="5DA7D67F" w14:textId="744B2EED" w:rsidR="001929EA" w:rsidRDefault="00FB33F1" w:rsidP="00270525">
      <w:pPr>
        <w:jc w:val="center"/>
        <w:rPr>
          <w:rFonts w:ascii="Arial" w:hAnsi="Arial" w:cs="Arial"/>
          <w:b/>
          <w:sz w:val="21"/>
          <w:szCs w:val="21"/>
        </w:rPr>
      </w:pPr>
      <w:bookmarkStart w:id="0" w:name="_Hlk46169191"/>
      <w:r w:rsidRPr="0063476C">
        <w:rPr>
          <w:rFonts w:ascii="Arial" w:hAnsi="Arial" w:cs="Arial"/>
          <w:b/>
          <w:sz w:val="21"/>
          <w:szCs w:val="21"/>
        </w:rPr>
        <w:t xml:space="preserve">DRAFT </w:t>
      </w:r>
      <w:r w:rsidR="000B046F" w:rsidRPr="0063476C">
        <w:rPr>
          <w:rFonts w:ascii="Arial" w:hAnsi="Arial" w:cs="Arial"/>
          <w:b/>
          <w:sz w:val="21"/>
          <w:szCs w:val="21"/>
        </w:rPr>
        <w:t>Council</w:t>
      </w:r>
      <w:r w:rsidR="00B273D8" w:rsidRPr="0063476C">
        <w:rPr>
          <w:rFonts w:ascii="Arial" w:hAnsi="Arial" w:cs="Arial"/>
          <w:b/>
          <w:sz w:val="21"/>
          <w:szCs w:val="21"/>
        </w:rPr>
        <w:t xml:space="preserve"> Meeting</w:t>
      </w:r>
      <w:r w:rsidR="007F5476" w:rsidRPr="0063476C">
        <w:rPr>
          <w:rFonts w:ascii="Arial" w:hAnsi="Arial" w:cs="Arial"/>
          <w:b/>
          <w:sz w:val="21"/>
          <w:szCs w:val="21"/>
        </w:rPr>
        <w:t xml:space="preserve"> </w:t>
      </w:r>
      <w:r w:rsidR="003816E5">
        <w:rPr>
          <w:rFonts w:ascii="Arial" w:hAnsi="Arial" w:cs="Arial"/>
          <w:b/>
          <w:sz w:val="21"/>
          <w:szCs w:val="21"/>
        </w:rPr>
        <w:t>Minutes</w:t>
      </w:r>
    </w:p>
    <w:bookmarkEnd w:id="0"/>
    <w:p w14:paraId="1515E94B" w14:textId="47D32D0B" w:rsidR="003835ED" w:rsidRPr="003835ED" w:rsidRDefault="003835ED" w:rsidP="003835ED">
      <w:pPr>
        <w:jc w:val="center"/>
        <w:rPr>
          <w:rFonts w:ascii="Arial" w:hAnsi="Arial" w:cs="Arial"/>
          <w:bCs/>
          <w:sz w:val="21"/>
          <w:szCs w:val="21"/>
        </w:rPr>
      </w:pPr>
      <w:r w:rsidRPr="003835ED">
        <w:rPr>
          <w:rFonts w:ascii="Arial" w:hAnsi="Arial" w:cs="Arial"/>
          <w:bCs/>
          <w:sz w:val="21"/>
          <w:szCs w:val="21"/>
        </w:rPr>
        <w:t>Marriott Marquis Washington, DC</w:t>
      </w:r>
      <w:r>
        <w:rPr>
          <w:rFonts w:ascii="Arial" w:hAnsi="Arial" w:cs="Arial"/>
          <w:bCs/>
          <w:sz w:val="21"/>
          <w:szCs w:val="21"/>
        </w:rPr>
        <w:t xml:space="preserve"> and Virtual</w:t>
      </w:r>
    </w:p>
    <w:p w14:paraId="15151077" w14:textId="77777777" w:rsidR="003835ED" w:rsidRPr="003835ED" w:rsidRDefault="003835ED" w:rsidP="003835ED">
      <w:pPr>
        <w:jc w:val="center"/>
        <w:rPr>
          <w:rFonts w:ascii="Arial" w:hAnsi="Arial" w:cs="Arial"/>
          <w:bCs/>
          <w:sz w:val="21"/>
          <w:szCs w:val="21"/>
        </w:rPr>
      </w:pPr>
      <w:r w:rsidRPr="003835ED">
        <w:rPr>
          <w:rFonts w:ascii="Arial" w:hAnsi="Arial" w:cs="Arial"/>
          <w:bCs/>
          <w:sz w:val="21"/>
          <w:szCs w:val="21"/>
        </w:rPr>
        <w:t>Saturday, November 4, 2023</w:t>
      </w:r>
    </w:p>
    <w:p w14:paraId="5EA89EAB" w14:textId="642560F2" w:rsidR="00983B38" w:rsidRPr="0063372C" w:rsidRDefault="003835ED" w:rsidP="003835ED">
      <w:pPr>
        <w:jc w:val="center"/>
        <w:rPr>
          <w:rFonts w:ascii="Arial" w:hAnsi="Arial" w:cs="Arial"/>
          <w:sz w:val="18"/>
          <w:szCs w:val="20"/>
        </w:rPr>
      </w:pPr>
      <w:r w:rsidRPr="003835ED">
        <w:rPr>
          <w:rFonts w:ascii="Arial" w:hAnsi="Arial" w:cs="Arial"/>
          <w:bCs/>
          <w:sz w:val="21"/>
          <w:szCs w:val="21"/>
        </w:rPr>
        <w:t>8:00 am – 5:00 pm</w:t>
      </w:r>
    </w:p>
    <w:tbl>
      <w:tblPr>
        <w:tblStyle w:val="TableGrid"/>
        <w:tblW w:w="11430" w:type="dxa"/>
        <w:tblInd w:w="-1242" w:type="dxa"/>
        <w:tblLook w:val="04A0" w:firstRow="1" w:lastRow="0" w:firstColumn="1" w:lastColumn="0" w:noHBand="0" w:noVBand="1"/>
      </w:tblPr>
      <w:tblGrid>
        <w:gridCol w:w="3757"/>
        <w:gridCol w:w="1958"/>
        <w:gridCol w:w="1912"/>
        <w:gridCol w:w="3803"/>
      </w:tblGrid>
      <w:tr w:rsidR="00D5001D" w:rsidRPr="008213C0" w14:paraId="78FF4CAE" w14:textId="77777777" w:rsidTr="00EC12F4">
        <w:tc>
          <w:tcPr>
            <w:tcW w:w="11430" w:type="dxa"/>
            <w:gridSpan w:val="4"/>
            <w:shd w:val="clear" w:color="auto" w:fill="F2F2F2" w:themeFill="background1" w:themeFillShade="F2"/>
          </w:tcPr>
          <w:p w14:paraId="1A7E43E4" w14:textId="77777777" w:rsidR="00D5001D" w:rsidRPr="0063372C" w:rsidRDefault="00D5001D" w:rsidP="00B273D8">
            <w:pPr>
              <w:jc w:val="center"/>
              <w:rPr>
                <w:rFonts w:ascii="Arial" w:hAnsi="Arial" w:cs="Arial"/>
                <w:b/>
                <w:sz w:val="18"/>
                <w:szCs w:val="18"/>
              </w:rPr>
            </w:pPr>
            <w:r w:rsidRPr="0063372C">
              <w:rPr>
                <w:rFonts w:ascii="Arial" w:hAnsi="Arial" w:cs="Arial"/>
                <w:b/>
                <w:sz w:val="18"/>
                <w:szCs w:val="18"/>
              </w:rPr>
              <w:t>Council Members Attending</w:t>
            </w:r>
          </w:p>
        </w:tc>
      </w:tr>
      <w:tr w:rsidR="000B046F" w:rsidRPr="0063372C" w14:paraId="7B7F8691" w14:textId="77777777" w:rsidTr="00FB33F1">
        <w:trPr>
          <w:trHeight w:val="1448"/>
        </w:trPr>
        <w:tc>
          <w:tcPr>
            <w:tcW w:w="3757" w:type="dxa"/>
          </w:tcPr>
          <w:p w14:paraId="752D9AA8" w14:textId="4059D153" w:rsidR="000B046F" w:rsidRPr="0063372C" w:rsidRDefault="000B046F" w:rsidP="00EC7B9D">
            <w:pPr>
              <w:rPr>
                <w:rFonts w:ascii="Arial" w:hAnsi="Arial" w:cs="Arial"/>
                <w:b/>
                <w:sz w:val="18"/>
                <w:szCs w:val="18"/>
              </w:rPr>
            </w:pPr>
            <w:r w:rsidRPr="0063372C">
              <w:rPr>
                <w:rFonts w:ascii="Arial" w:hAnsi="Arial" w:cs="Arial"/>
                <w:b/>
                <w:sz w:val="18"/>
                <w:szCs w:val="18"/>
              </w:rPr>
              <w:t>Board of Directors</w:t>
            </w:r>
          </w:p>
          <w:p w14:paraId="1E5F6253" w14:textId="77777777" w:rsidR="003835ED" w:rsidRPr="003835ED" w:rsidRDefault="003835ED" w:rsidP="003835ED">
            <w:pPr>
              <w:rPr>
                <w:rFonts w:ascii="Arial" w:hAnsi="Arial" w:cs="Arial"/>
                <w:sz w:val="18"/>
                <w:szCs w:val="18"/>
              </w:rPr>
            </w:pPr>
            <w:r w:rsidRPr="003835ED">
              <w:rPr>
                <w:rFonts w:ascii="Arial" w:hAnsi="Arial" w:cs="Arial"/>
                <w:sz w:val="18"/>
                <w:szCs w:val="18"/>
              </w:rPr>
              <w:t>Mark Taylor, President</w:t>
            </w:r>
          </w:p>
          <w:p w14:paraId="4C4BC233" w14:textId="77777777" w:rsidR="003835ED" w:rsidRPr="003835ED" w:rsidRDefault="003835ED" w:rsidP="003835ED">
            <w:pPr>
              <w:rPr>
                <w:rFonts w:ascii="Arial" w:hAnsi="Arial" w:cs="Arial"/>
                <w:sz w:val="18"/>
                <w:szCs w:val="18"/>
              </w:rPr>
            </w:pPr>
            <w:r w:rsidRPr="003835ED">
              <w:rPr>
                <w:rFonts w:ascii="Arial" w:hAnsi="Arial" w:cs="Arial"/>
                <w:sz w:val="18"/>
                <w:szCs w:val="18"/>
              </w:rPr>
              <w:t>Audrey Gramling, President-Elect</w:t>
            </w:r>
          </w:p>
          <w:p w14:paraId="1165F346" w14:textId="77777777" w:rsidR="003835ED" w:rsidRPr="003835ED" w:rsidRDefault="003835ED" w:rsidP="003835ED">
            <w:pPr>
              <w:rPr>
                <w:rFonts w:ascii="Arial" w:hAnsi="Arial" w:cs="Arial"/>
                <w:sz w:val="18"/>
                <w:szCs w:val="18"/>
              </w:rPr>
            </w:pPr>
            <w:r w:rsidRPr="003835ED">
              <w:rPr>
                <w:rFonts w:ascii="Arial" w:hAnsi="Arial" w:cs="Arial"/>
                <w:sz w:val="18"/>
                <w:szCs w:val="18"/>
              </w:rPr>
              <w:t>Mark Dawkins, Past President</w:t>
            </w:r>
          </w:p>
          <w:p w14:paraId="0F32889E" w14:textId="77777777" w:rsidR="003835ED" w:rsidRPr="003835ED" w:rsidRDefault="003835ED" w:rsidP="003835ED">
            <w:pPr>
              <w:rPr>
                <w:rFonts w:ascii="Arial" w:hAnsi="Arial" w:cs="Arial"/>
                <w:sz w:val="18"/>
                <w:szCs w:val="18"/>
              </w:rPr>
            </w:pPr>
            <w:r w:rsidRPr="003835ED">
              <w:rPr>
                <w:rFonts w:ascii="Arial" w:hAnsi="Arial" w:cs="Arial"/>
                <w:sz w:val="18"/>
                <w:szCs w:val="18"/>
              </w:rPr>
              <w:t>Anne Farrell, Vice President-Finance</w:t>
            </w:r>
          </w:p>
          <w:p w14:paraId="20AFD41E"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Sarah McVay, Vice President-Research </w:t>
            </w:r>
          </w:p>
          <w:p w14:paraId="146937A7"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and Publications</w:t>
            </w:r>
          </w:p>
          <w:p w14:paraId="2388B05A" w14:textId="77777777" w:rsidR="003835ED" w:rsidRPr="003835ED" w:rsidRDefault="003835ED" w:rsidP="003835ED">
            <w:pPr>
              <w:rPr>
                <w:rFonts w:ascii="Arial" w:hAnsi="Arial" w:cs="Arial"/>
                <w:sz w:val="18"/>
                <w:szCs w:val="18"/>
              </w:rPr>
            </w:pPr>
            <w:r w:rsidRPr="003835ED">
              <w:rPr>
                <w:rFonts w:ascii="Arial" w:hAnsi="Arial" w:cs="Arial"/>
                <w:sz w:val="18"/>
                <w:szCs w:val="18"/>
              </w:rPr>
              <w:t>Natalie Churyk, Vice President-Education</w:t>
            </w:r>
            <w:r w:rsidRPr="003835ED">
              <w:rPr>
                <w:rFonts w:ascii="Arial" w:hAnsi="Arial" w:cs="Arial"/>
                <w:sz w:val="18"/>
                <w:szCs w:val="18"/>
              </w:rPr>
              <w:br/>
              <w:t>Norma Montague, Vice President-</w:t>
            </w:r>
          </w:p>
          <w:p w14:paraId="4DE22664"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Diversity, Equity, and Inclusion</w:t>
            </w:r>
          </w:p>
          <w:p w14:paraId="77E79EEB"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Linda Parsons, Director-Focusing on </w:t>
            </w:r>
          </w:p>
          <w:p w14:paraId="0BC8A059"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Membership </w:t>
            </w:r>
          </w:p>
          <w:p w14:paraId="2ABC3D4A"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Cristina Florio, Director-Focusing </w:t>
            </w:r>
          </w:p>
          <w:p w14:paraId="12881A40"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on International</w:t>
            </w:r>
          </w:p>
          <w:p w14:paraId="0A63BEFA"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Tim Rupert, Director-Focusing on </w:t>
            </w:r>
          </w:p>
          <w:p w14:paraId="2FA2395D"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Segments</w:t>
            </w:r>
          </w:p>
          <w:p w14:paraId="7D7F75A1"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Bette Kozlowski, Director-Focusing  </w:t>
            </w:r>
          </w:p>
          <w:p w14:paraId="1DD0A152"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on Academic/Practitioner Interaction</w:t>
            </w:r>
          </w:p>
          <w:p w14:paraId="67C975C4" w14:textId="77777777" w:rsidR="003835ED" w:rsidRPr="003835ED" w:rsidRDefault="003835ED" w:rsidP="003835ED">
            <w:pPr>
              <w:rPr>
                <w:rFonts w:ascii="Arial" w:hAnsi="Arial" w:cs="Arial"/>
                <w:sz w:val="18"/>
                <w:szCs w:val="18"/>
              </w:rPr>
            </w:pPr>
            <w:r w:rsidRPr="003835ED">
              <w:rPr>
                <w:rFonts w:ascii="Arial" w:hAnsi="Arial" w:cs="Arial"/>
                <w:sz w:val="18"/>
                <w:szCs w:val="18"/>
              </w:rPr>
              <w:t>Margaret Christ, Vice President-Finance-</w:t>
            </w:r>
          </w:p>
          <w:p w14:paraId="36B7DC23"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    Elect</w:t>
            </w:r>
          </w:p>
          <w:p w14:paraId="4684EED3" w14:textId="77777777" w:rsidR="003835ED" w:rsidRPr="003835ED" w:rsidRDefault="003835ED" w:rsidP="003835ED">
            <w:pPr>
              <w:rPr>
                <w:rFonts w:ascii="Arial" w:hAnsi="Arial" w:cs="Arial"/>
                <w:sz w:val="18"/>
                <w:szCs w:val="18"/>
              </w:rPr>
            </w:pPr>
            <w:r w:rsidRPr="003835ED">
              <w:rPr>
                <w:rFonts w:ascii="Arial" w:hAnsi="Arial" w:cs="Arial"/>
                <w:sz w:val="18"/>
                <w:szCs w:val="18"/>
              </w:rPr>
              <w:t>Yvonne Hinson, Chief Executive Officer</w:t>
            </w:r>
          </w:p>
          <w:p w14:paraId="741E8370" w14:textId="60E376C4" w:rsidR="0053623E" w:rsidRPr="0063372C" w:rsidRDefault="0053623E" w:rsidP="0053623E">
            <w:pPr>
              <w:rPr>
                <w:rFonts w:ascii="Arial" w:hAnsi="Arial" w:cs="Arial"/>
                <w:sz w:val="18"/>
                <w:szCs w:val="18"/>
              </w:rPr>
            </w:pPr>
          </w:p>
        </w:tc>
        <w:tc>
          <w:tcPr>
            <w:tcW w:w="3870" w:type="dxa"/>
            <w:gridSpan w:val="2"/>
          </w:tcPr>
          <w:p w14:paraId="6195FD36" w14:textId="2247AFC0" w:rsidR="00FB33F1" w:rsidRPr="00FB33F1" w:rsidRDefault="00FB33F1" w:rsidP="00FB33F1">
            <w:pPr>
              <w:rPr>
                <w:rFonts w:ascii="Arial" w:hAnsi="Arial" w:cs="Arial"/>
                <w:b/>
                <w:sz w:val="18"/>
                <w:szCs w:val="18"/>
              </w:rPr>
            </w:pPr>
            <w:r w:rsidRPr="00FB33F1">
              <w:rPr>
                <w:rFonts w:ascii="Arial" w:hAnsi="Arial" w:cs="Arial"/>
                <w:b/>
                <w:bCs/>
                <w:sz w:val="18"/>
                <w:szCs w:val="18"/>
              </w:rPr>
              <w:t>Council Officers</w:t>
            </w:r>
          </w:p>
          <w:p w14:paraId="7A09C9D8"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Sidney Askew, Chair</w:t>
            </w:r>
          </w:p>
          <w:p w14:paraId="64915B0D"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Alisa Brink, Chair-Elect</w:t>
            </w:r>
          </w:p>
          <w:p w14:paraId="375EFE08"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Randal Elder, Past Chair</w:t>
            </w:r>
          </w:p>
          <w:p w14:paraId="67CBD87E" w14:textId="24E7329E" w:rsidR="00FB33F1" w:rsidRPr="00FB33F1" w:rsidRDefault="00FB33F1" w:rsidP="00FB33F1">
            <w:pPr>
              <w:rPr>
                <w:rFonts w:ascii="Arial" w:hAnsi="Arial" w:cs="Arial"/>
                <w:b/>
                <w:sz w:val="18"/>
                <w:szCs w:val="18"/>
              </w:rPr>
            </w:pPr>
          </w:p>
          <w:p w14:paraId="123D4154" w14:textId="712136FE" w:rsidR="00FB33F1" w:rsidRPr="00FB33F1" w:rsidRDefault="00FB33F1" w:rsidP="00FB33F1">
            <w:pPr>
              <w:rPr>
                <w:rFonts w:ascii="Arial" w:hAnsi="Arial" w:cs="Arial"/>
                <w:b/>
                <w:sz w:val="18"/>
                <w:szCs w:val="18"/>
              </w:rPr>
            </w:pPr>
            <w:r w:rsidRPr="00FB33F1">
              <w:rPr>
                <w:rFonts w:ascii="Arial" w:hAnsi="Arial" w:cs="Arial"/>
                <w:b/>
                <w:bCs/>
                <w:sz w:val="18"/>
                <w:szCs w:val="18"/>
              </w:rPr>
              <w:t>International Members-at-Large</w:t>
            </w:r>
          </w:p>
          <w:p w14:paraId="43A63AC6" w14:textId="77ED81B5" w:rsidR="00FB33F1" w:rsidRDefault="003835ED" w:rsidP="00FB33F1">
            <w:pPr>
              <w:rPr>
                <w:rFonts w:ascii="Arial" w:hAnsi="Arial" w:cs="Arial"/>
                <w:bCs/>
                <w:sz w:val="18"/>
                <w:szCs w:val="18"/>
              </w:rPr>
            </w:pPr>
            <w:r>
              <w:rPr>
                <w:rFonts w:ascii="Arial" w:hAnsi="Arial" w:cs="Arial"/>
                <w:bCs/>
                <w:sz w:val="18"/>
                <w:szCs w:val="18"/>
              </w:rPr>
              <w:t>Giorgio Gotti</w:t>
            </w:r>
            <w:r w:rsidR="0053623E">
              <w:rPr>
                <w:rFonts w:ascii="Arial" w:hAnsi="Arial" w:cs="Arial"/>
                <w:bCs/>
                <w:sz w:val="18"/>
                <w:szCs w:val="18"/>
              </w:rPr>
              <w:br/>
            </w:r>
            <w:r w:rsidR="0053623E" w:rsidRPr="00F53C2B">
              <w:rPr>
                <w:rFonts w:ascii="Arial" w:hAnsi="Arial" w:cs="Arial"/>
                <w:bCs/>
                <w:sz w:val="18"/>
                <w:szCs w:val="18"/>
              </w:rPr>
              <w:t>Gerlando Lima</w:t>
            </w:r>
          </w:p>
          <w:p w14:paraId="5C812F7D" w14:textId="77777777" w:rsidR="000F0819" w:rsidRPr="00FB33F1" w:rsidRDefault="000F0819" w:rsidP="00FB33F1">
            <w:pPr>
              <w:rPr>
                <w:rFonts w:ascii="Arial" w:hAnsi="Arial" w:cs="Arial"/>
                <w:b/>
                <w:sz w:val="18"/>
                <w:szCs w:val="18"/>
              </w:rPr>
            </w:pPr>
          </w:p>
          <w:p w14:paraId="5B299166" w14:textId="1CB544E8" w:rsidR="00FB33F1" w:rsidRPr="00FB33F1" w:rsidRDefault="00FB33F1" w:rsidP="00FB33F1">
            <w:pPr>
              <w:rPr>
                <w:rFonts w:ascii="Arial" w:hAnsi="Arial" w:cs="Arial"/>
                <w:b/>
                <w:sz w:val="18"/>
                <w:szCs w:val="18"/>
              </w:rPr>
            </w:pPr>
            <w:r w:rsidRPr="00FB33F1">
              <w:rPr>
                <w:rFonts w:ascii="Arial" w:hAnsi="Arial" w:cs="Arial"/>
                <w:b/>
                <w:bCs/>
                <w:sz w:val="18"/>
                <w:szCs w:val="18"/>
              </w:rPr>
              <w:t>Region Representatives</w:t>
            </w:r>
          </w:p>
          <w:p w14:paraId="4767AA32"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Jacob Peng, Mid-Atlantic</w:t>
            </w:r>
          </w:p>
          <w:p w14:paraId="6EF92AB6" w14:textId="3AB7AB7B" w:rsidR="003835ED" w:rsidRPr="003835ED" w:rsidRDefault="003835ED" w:rsidP="003835ED">
            <w:pPr>
              <w:rPr>
                <w:rFonts w:ascii="Arial" w:hAnsi="Arial" w:cs="Arial"/>
                <w:bCs/>
                <w:sz w:val="18"/>
                <w:szCs w:val="18"/>
              </w:rPr>
            </w:pPr>
            <w:r w:rsidRPr="003835ED">
              <w:rPr>
                <w:rFonts w:ascii="Arial" w:hAnsi="Arial" w:cs="Arial"/>
                <w:bCs/>
                <w:sz w:val="18"/>
                <w:szCs w:val="18"/>
              </w:rPr>
              <w:t xml:space="preserve">Jason Stanfield, Midwest </w:t>
            </w:r>
            <w:r w:rsidR="00667EEA">
              <w:rPr>
                <w:rFonts w:ascii="Arial" w:hAnsi="Arial" w:cs="Arial"/>
                <w:bCs/>
                <w:sz w:val="18"/>
                <w:szCs w:val="18"/>
              </w:rPr>
              <w:t>(virtual)</w:t>
            </w:r>
          </w:p>
          <w:p w14:paraId="67E86D31"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Khondkar Karim, Northeast</w:t>
            </w:r>
          </w:p>
          <w:p w14:paraId="5AB1F25A"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Aaron Wilson, Ohio</w:t>
            </w:r>
          </w:p>
          <w:p w14:paraId="77AB42B4"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Sandria Stephenson, Southeast</w:t>
            </w:r>
          </w:p>
          <w:p w14:paraId="002AF5B2"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Jay Vega, Southwest</w:t>
            </w:r>
          </w:p>
          <w:p w14:paraId="0B205C59" w14:textId="77777777" w:rsidR="003835ED" w:rsidRPr="003835ED" w:rsidRDefault="003835ED" w:rsidP="003835ED">
            <w:pPr>
              <w:rPr>
                <w:rFonts w:ascii="Arial" w:hAnsi="Arial" w:cs="Arial"/>
                <w:bCs/>
                <w:sz w:val="18"/>
                <w:szCs w:val="18"/>
              </w:rPr>
            </w:pPr>
            <w:r w:rsidRPr="003835ED">
              <w:rPr>
                <w:rFonts w:ascii="Arial" w:hAnsi="Arial" w:cs="Arial"/>
                <w:bCs/>
                <w:sz w:val="18"/>
                <w:szCs w:val="18"/>
              </w:rPr>
              <w:t>Benjamin Anderson, Western</w:t>
            </w:r>
          </w:p>
          <w:p w14:paraId="2D7B011B" w14:textId="14276C05" w:rsidR="00FB33F1" w:rsidRPr="00FB33F1" w:rsidRDefault="00FB33F1" w:rsidP="00FB33F1">
            <w:pPr>
              <w:rPr>
                <w:rFonts w:ascii="Arial" w:hAnsi="Arial" w:cs="Arial"/>
                <w:b/>
                <w:sz w:val="18"/>
                <w:szCs w:val="18"/>
              </w:rPr>
            </w:pPr>
          </w:p>
          <w:p w14:paraId="64582E95" w14:textId="7469D43D" w:rsidR="000B046F" w:rsidRPr="0063372C" w:rsidRDefault="000B046F" w:rsidP="002769DC">
            <w:pPr>
              <w:rPr>
                <w:rFonts w:ascii="Arial" w:hAnsi="Arial" w:cs="Arial"/>
                <w:sz w:val="18"/>
                <w:szCs w:val="18"/>
              </w:rPr>
            </w:pPr>
          </w:p>
        </w:tc>
        <w:tc>
          <w:tcPr>
            <w:tcW w:w="3803" w:type="dxa"/>
          </w:tcPr>
          <w:p w14:paraId="25FFEF0F" w14:textId="77777777" w:rsidR="001F3551" w:rsidRPr="00F53C2B" w:rsidRDefault="001F3551" w:rsidP="001F3551">
            <w:pPr>
              <w:rPr>
                <w:rFonts w:ascii="Arial" w:hAnsi="Arial" w:cs="Arial"/>
                <w:b/>
                <w:sz w:val="18"/>
                <w:szCs w:val="18"/>
              </w:rPr>
            </w:pPr>
            <w:r w:rsidRPr="00F53C2B">
              <w:rPr>
                <w:rFonts w:ascii="Arial" w:hAnsi="Arial" w:cs="Arial"/>
                <w:b/>
                <w:sz w:val="18"/>
                <w:szCs w:val="18"/>
              </w:rPr>
              <w:t>Section Representatives</w:t>
            </w:r>
          </w:p>
          <w:p w14:paraId="3471AB6D" w14:textId="77777777" w:rsidR="003835ED" w:rsidRPr="003835ED" w:rsidRDefault="003835ED" w:rsidP="003835ED">
            <w:pPr>
              <w:rPr>
                <w:rFonts w:ascii="Arial" w:hAnsi="Arial" w:cs="Arial"/>
                <w:sz w:val="18"/>
                <w:szCs w:val="18"/>
              </w:rPr>
            </w:pPr>
            <w:r w:rsidRPr="003835ED">
              <w:rPr>
                <w:rFonts w:ascii="Arial" w:hAnsi="Arial" w:cs="Arial"/>
                <w:sz w:val="18"/>
                <w:szCs w:val="18"/>
              </w:rPr>
              <w:t>Jennifer Reynolds-Moehrle, AAH</w:t>
            </w:r>
          </w:p>
          <w:p w14:paraId="07CA47D9" w14:textId="77777777" w:rsidR="003835ED" w:rsidRPr="003835ED" w:rsidRDefault="003835ED" w:rsidP="003835ED">
            <w:pPr>
              <w:rPr>
                <w:rFonts w:ascii="Arial" w:hAnsi="Arial" w:cs="Arial"/>
                <w:sz w:val="18"/>
                <w:szCs w:val="18"/>
              </w:rPr>
            </w:pPr>
            <w:r w:rsidRPr="003835ED">
              <w:rPr>
                <w:rFonts w:ascii="Arial" w:hAnsi="Arial" w:cs="Arial"/>
                <w:sz w:val="18"/>
                <w:szCs w:val="18"/>
              </w:rPr>
              <w:t>Mary Marshall, ABO</w:t>
            </w:r>
          </w:p>
          <w:p w14:paraId="7632FBBD" w14:textId="77777777" w:rsidR="003835ED" w:rsidRPr="003835ED" w:rsidRDefault="003835ED" w:rsidP="003835ED">
            <w:pPr>
              <w:rPr>
                <w:rFonts w:ascii="Arial" w:hAnsi="Arial" w:cs="Arial"/>
                <w:sz w:val="18"/>
                <w:szCs w:val="18"/>
                <w:lang w:val="fr-FR"/>
              </w:rPr>
            </w:pPr>
            <w:r w:rsidRPr="003835ED">
              <w:rPr>
                <w:rFonts w:ascii="Arial" w:hAnsi="Arial" w:cs="Arial"/>
                <w:sz w:val="18"/>
                <w:szCs w:val="18"/>
                <w:lang w:val="fr-FR"/>
              </w:rPr>
              <w:t>Diane Janvrin, AIS</w:t>
            </w:r>
          </w:p>
          <w:p w14:paraId="1CF06C6F" w14:textId="77777777" w:rsidR="003835ED" w:rsidRPr="003835ED" w:rsidRDefault="003835ED" w:rsidP="003835ED">
            <w:pPr>
              <w:rPr>
                <w:rFonts w:ascii="Arial" w:hAnsi="Arial" w:cs="Arial"/>
                <w:sz w:val="18"/>
                <w:szCs w:val="18"/>
                <w:lang w:val="fr-FR"/>
              </w:rPr>
            </w:pPr>
            <w:r w:rsidRPr="003835ED">
              <w:rPr>
                <w:rFonts w:ascii="Arial" w:hAnsi="Arial" w:cs="Arial"/>
                <w:sz w:val="18"/>
                <w:szCs w:val="18"/>
                <w:lang w:val="fr-FR"/>
              </w:rPr>
              <w:t>LeAnn Luna, ATA</w:t>
            </w:r>
          </w:p>
          <w:p w14:paraId="4E7CB205" w14:textId="77777777" w:rsidR="003835ED" w:rsidRPr="003835ED" w:rsidRDefault="003835ED" w:rsidP="003835ED">
            <w:pPr>
              <w:rPr>
                <w:rFonts w:ascii="Arial" w:hAnsi="Arial" w:cs="Arial"/>
                <w:sz w:val="18"/>
                <w:szCs w:val="18"/>
              </w:rPr>
            </w:pPr>
            <w:r w:rsidRPr="003835ED">
              <w:rPr>
                <w:rFonts w:ascii="Arial" w:hAnsi="Arial" w:cs="Arial"/>
                <w:sz w:val="18"/>
                <w:szCs w:val="18"/>
              </w:rPr>
              <w:t>Chad Simon, AUD</w:t>
            </w:r>
          </w:p>
          <w:p w14:paraId="20C63F89" w14:textId="77777777" w:rsidR="003835ED" w:rsidRPr="003835ED" w:rsidRDefault="003835ED" w:rsidP="003835ED">
            <w:pPr>
              <w:rPr>
                <w:rFonts w:ascii="Arial" w:hAnsi="Arial" w:cs="Arial"/>
                <w:sz w:val="18"/>
                <w:szCs w:val="18"/>
              </w:rPr>
            </w:pPr>
            <w:r w:rsidRPr="003835ED">
              <w:rPr>
                <w:rFonts w:ascii="Arial" w:hAnsi="Arial" w:cs="Arial"/>
                <w:sz w:val="18"/>
                <w:szCs w:val="18"/>
              </w:rPr>
              <w:t>Dana Hollie, DIV</w:t>
            </w:r>
          </w:p>
          <w:p w14:paraId="70803CD0" w14:textId="670D7E23" w:rsidR="003835ED" w:rsidRPr="003835ED" w:rsidRDefault="003835ED" w:rsidP="003835ED">
            <w:pPr>
              <w:rPr>
                <w:rFonts w:ascii="Arial" w:hAnsi="Arial" w:cs="Arial"/>
                <w:sz w:val="18"/>
                <w:szCs w:val="18"/>
              </w:rPr>
            </w:pPr>
            <w:r w:rsidRPr="003835ED">
              <w:rPr>
                <w:rFonts w:ascii="Arial" w:hAnsi="Arial" w:cs="Arial"/>
                <w:sz w:val="18"/>
                <w:szCs w:val="18"/>
              </w:rPr>
              <w:t xml:space="preserve">Richard Riley, FA </w:t>
            </w:r>
          </w:p>
          <w:p w14:paraId="02A9F3CC"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Mary Ellen Carter, FARS </w:t>
            </w:r>
          </w:p>
          <w:p w14:paraId="4CFA92E1" w14:textId="77777777" w:rsidR="003835ED" w:rsidRPr="003835ED" w:rsidRDefault="003835ED" w:rsidP="003835ED">
            <w:pPr>
              <w:rPr>
                <w:rFonts w:ascii="Arial" w:hAnsi="Arial" w:cs="Arial"/>
                <w:sz w:val="18"/>
                <w:szCs w:val="18"/>
              </w:rPr>
            </w:pPr>
            <w:r w:rsidRPr="003835ED">
              <w:rPr>
                <w:rFonts w:ascii="Arial" w:hAnsi="Arial" w:cs="Arial"/>
                <w:sz w:val="18"/>
                <w:szCs w:val="18"/>
              </w:rPr>
              <w:t>Bambi Horia, GIWB</w:t>
            </w:r>
          </w:p>
          <w:p w14:paraId="43E19D4E" w14:textId="77777777" w:rsidR="003835ED" w:rsidRPr="003835ED" w:rsidRDefault="003835ED" w:rsidP="003835ED">
            <w:pPr>
              <w:rPr>
                <w:rFonts w:ascii="Arial" w:hAnsi="Arial" w:cs="Arial"/>
                <w:sz w:val="18"/>
                <w:szCs w:val="18"/>
              </w:rPr>
            </w:pPr>
            <w:r w:rsidRPr="003835ED">
              <w:rPr>
                <w:rFonts w:ascii="Arial" w:hAnsi="Arial" w:cs="Arial"/>
                <w:sz w:val="18"/>
                <w:szCs w:val="18"/>
              </w:rPr>
              <w:t>Alan Styles, GNP</w:t>
            </w:r>
          </w:p>
          <w:p w14:paraId="415C8277" w14:textId="77777777" w:rsidR="003835ED" w:rsidRPr="003835ED" w:rsidRDefault="003835ED" w:rsidP="003835ED">
            <w:pPr>
              <w:rPr>
                <w:rFonts w:ascii="Arial" w:hAnsi="Arial" w:cs="Arial"/>
                <w:sz w:val="18"/>
                <w:szCs w:val="18"/>
              </w:rPr>
            </w:pPr>
            <w:r w:rsidRPr="003835ED">
              <w:rPr>
                <w:rFonts w:ascii="Arial" w:hAnsi="Arial" w:cs="Arial"/>
                <w:sz w:val="18"/>
                <w:szCs w:val="18"/>
              </w:rPr>
              <w:t>Chris Skousen, IAS</w:t>
            </w:r>
          </w:p>
          <w:p w14:paraId="1505F3DD" w14:textId="77777777" w:rsidR="003835ED" w:rsidRPr="003835ED" w:rsidRDefault="003835ED" w:rsidP="003835ED">
            <w:pPr>
              <w:rPr>
                <w:rFonts w:ascii="Arial" w:hAnsi="Arial" w:cs="Arial"/>
                <w:sz w:val="18"/>
                <w:szCs w:val="18"/>
              </w:rPr>
            </w:pPr>
            <w:r w:rsidRPr="003835ED">
              <w:rPr>
                <w:rFonts w:ascii="Arial" w:hAnsi="Arial" w:cs="Arial"/>
                <w:sz w:val="18"/>
                <w:szCs w:val="18"/>
              </w:rPr>
              <w:t>Sharon Lassar, LEADERSHIP</w:t>
            </w:r>
          </w:p>
          <w:p w14:paraId="20691697" w14:textId="0BD7137D" w:rsidR="003835ED" w:rsidRPr="003835ED" w:rsidRDefault="006E171C" w:rsidP="003835ED">
            <w:pPr>
              <w:rPr>
                <w:rFonts w:ascii="Arial" w:hAnsi="Arial" w:cs="Arial"/>
                <w:sz w:val="18"/>
                <w:szCs w:val="18"/>
              </w:rPr>
            </w:pPr>
            <w:r>
              <w:rPr>
                <w:rFonts w:ascii="Arial" w:hAnsi="Arial" w:cs="Arial"/>
                <w:sz w:val="18"/>
                <w:szCs w:val="18"/>
              </w:rPr>
              <w:t>Willi</w:t>
            </w:r>
            <w:r w:rsidR="00667EEA">
              <w:rPr>
                <w:rFonts w:ascii="Arial" w:hAnsi="Arial" w:cs="Arial"/>
                <w:sz w:val="18"/>
                <w:szCs w:val="18"/>
              </w:rPr>
              <w:t>e</w:t>
            </w:r>
            <w:r>
              <w:rPr>
                <w:rFonts w:ascii="Arial" w:hAnsi="Arial" w:cs="Arial"/>
                <w:sz w:val="18"/>
                <w:szCs w:val="18"/>
              </w:rPr>
              <w:t xml:space="preserve"> Choi</w:t>
            </w:r>
            <w:r w:rsidR="003835ED" w:rsidRPr="003835ED">
              <w:rPr>
                <w:rFonts w:ascii="Arial" w:hAnsi="Arial" w:cs="Arial"/>
                <w:sz w:val="18"/>
                <w:szCs w:val="18"/>
              </w:rPr>
              <w:t xml:space="preserve">, MAS </w:t>
            </w:r>
            <w:r>
              <w:rPr>
                <w:rFonts w:ascii="Arial" w:hAnsi="Arial" w:cs="Arial"/>
                <w:sz w:val="18"/>
                <w:szCs w:val="18"/>
              </w:rPr>
              <w:t>Alternate</w:t>
            </w:r>
            <w:r w:rsidR="00667EEA">
              <w:rPr>
                <w:rFonts w:ascii="Arial" w:hAnsi="Arial" w:cs="Arial"/>
                <w:sz w:val="18"/>
                <w:szCs w:val="18"/>
              </w:rPr>
              <w:t xml:space="preserve"> (virtual)</w:t>
            </w:r>
          </w:p>
          <w:p w14:paraId="7A946642" w14:textId="77777777" w:rsidR="003835ED" w:rsidRPr="003835ED" w:rsidRDefault="003835ED" w:rsidP="003835ED">
            <w:pPr>
              <w:rPr>
                <w:rFonts w:ascii="Arial" w:hAnsi="Arial" w:cs="Arial"/>
                <w:sz w:val="18"/>
                <w:szCs w:val="18"/>
              </w:rPr>
            </w:pPr>
            <w:r w:rsidRPr="003835ED">
              <w:rPr>
                <w:rFonts w:ascii="Arial" w:hAnsi="Arial" w:cs="Arial"/>
                <w:sz w:val="18"/>
                <w:szCs w:val="18"/>
              </w:rPr>
              <w:t>Michele Frank, PI (virtual)</w:t>
            </w:r>
          </w:p>
          <w:p w14:paraId="2A23F627" w14:textId="77777777" w:rsidR="003835ED" w:rsidRPr="003835ED" w:rsidRDefault="003835ED" w:rsidP="003835ED">
            <w:pPr>
              <w:rPr>
                <w:rFonts w:ascii="Arial" w:hAnsi="Arial" w:cs="Arial"/>
                <w:sz w:val="18"/>
                <w:szCs w:val="18"/>
              </w:rPr>
            </w:pPr>
            <w:r w:rsidRPr="003835ED">
              <w:rPr>
                <w:rFonts w:ascii="Arial" w:hAnsi="Arial" w:cs="Arial"/>
                <w:sz w:val="18"/>
                <w:szCs w:val="18"/>
              </w:rPr>
              <w:t xml:space="preserve">Robert Nehmer, SET  </w:t>
            </w:r>
          </w:p>
          <w:p w14:paraId="40A6F987" w14:textId="77777777" w:rsidR="003835ED" w:rsidRPr="003835ED" w:rsidRDefault="003835ED" w:rsidP="003835ED">
            <w:pPr>
              <w:rPr>
                <w:rFonts w:ascii="Arial" w:hAnsi="Arial" w:cs="Arial"/>
                <w:sz w:val="18"/>
                <w:szCs w:val="18"/>
              </w:rPr>
            </w:pPr>
            <w:r w:rsidRPr="003835ED">
              <w:rPr>
                <w:rFonts w:ascii="Arial" w:hAnsi="Arial" w:cs="Arial"/>
                <w:sz w:val="18"/>
                <w:szCs w:val="18"/>
              </w:rPr>
              <w:t>Cassy Budd, TLC (virtual)</w:t>
            </w:r>
          </w:p>
          <w:p w14:paraId="356B5030" w14:textId="60BF9532" w:rsidR="00FB33F1" w:rsidRPr="00AD116F" w:rsidRDefault="003835ED" w:rsidP="003835ED">
            <w:pPr>
              <w:rPr>
                <w:rFonts w:ascii="Arial" w:hAnsi="Arial" w:cs="Arial"/>
                <w:sz w:val="18"/>
                <w:szCs w:val="18"/>
              </w:rPr>
            </w:pPr>
            <w:r w:rsidRPr="003835ED">
              <w:rPr>
                <w:rFonts w:ascii="Arial" w:hAnsi="Arial" w:cs="Arial"/>
                <w:sz w:val="18"/>
                <w:szCs w:val="18"/>
              </w:rPr>
              <w:t>Carolyn Hughes, TYC</w:t>
            </w:r>
          </w:p>
          <w:p w14:paraId="6DDABC87" w14:textId="686DA59A" w:rsidR="00B8101F" w:rsidRPr="00AD116F" w:rsidRDefault="00B8101F" w:rsidP="00A7049A">
            <w:pPr>
              <w:rPr>
                <w:rFonts w:ascii="Arial" w:hAnsi="Arial" w:cs="Arial"/>
                <w:b/>
                <w:sz w:val="18"/>
                <w:szCs w:val="18"/>
              </w:rPr>
            </w:pPr>
          </w:p>
        </w:tc>
      </w:tr>
      <w:tr w:rsidR="00A56936" w:rsidRPr="0063372C" w14:paraId="30FCDBF1" w14:textId="77777777" w:rsidTr="00EC12F4">
        <w:tc>
          <w:tcPr>
            <w:tcW w:w="11430" w:type="dxa"/>
            <w:gridSpan w:val="4"/>
            <w:tcBorders>
              <w:bottom w:val="single" w:sz="4" w:space="0" w:color="auto"/>
            </w:tcBorders>
            <w:shd w:val="clear" w:color="auto" w:fill="F2F2F2" w:themeFill="background1" w:themeFillShade="F2"/>
          </w:tcPr>
          <w:p w14:paraId="7773CFEE" w14:textId="378D2B68" w:rsidR="00A56936" w:rsidRPr="0063372C" w:rsidRDefault="00A56936" w:rsidP="003175F2">
            <w:pPr>
              <w:jc w:val="center"/>
              <w:rPr>
                <w:rFonts w:ascii="Arial" w:hAnsi="Arial" w:cs="Arial"/>
                <w:b/>
                <w:sz w:val="18"/>
                <w:szCs w:val="18"/>
              </w:rPr>
            </w:pPr>
            <w:r w:rsidRPr="0063372C">
              <w:rPr>
                <w:rFonts w:ascii="Arial" w:hAnsi="Arial" w:cs="Arial"/>
                <w:b/>
                <w:sz w:val="18"/>
                <w:szCs w:val="18"/>
              </w:rPr>
              <w:t>AAA Professional Staff &amp; Guests Attending</w:t>
            </w:r>
          </w:p>
        </w:tc>
      </w:tr>
      <w:tr w:rsidR="00667EEA" w:rsidRPr="0063372C" w14:paraId="2DC006B8" w14:textId="77777777" w:rsidTr="006F645E">
        <w:trPr>
          <w:trHeight w:val="1486"/>
        </w:trPr>
        <w:tc>
          <w:tcPr>
            <w:tcW w:w="5715" w:type="dxa"/>
            <w:gridSpan w:val="2"/>
            <w:shd w:val="clear" w:color="auto" w:fill="auto"/>
          </w:tcPr>
          <w:p w14:paraId="1BE6D710" w14:textId="77777777" w:rsidR="00667EEA" w:rsidRDefault="00667EEA" w:rsidP="00A147E1">
            <w:pPr>
              <w:rPr>
                <w:rFonts w:ascii="Arial" w:hAnsi="Arial" w:cs="Arial"/>
                <w:sz w:val="18"/>
                <w:szCs w:val="18"/>
              </w:rPr>
            </w:pPr>
            <w:r>
              <w:rPr>
                <w:rFonts w:ascii="Arial" w:hAnsi="Arial" w:cs="Arial"/>
                <w:sz w:val="18"/>
                <w:szCs w:val="18"/>
              </w:rPr>
              <w:t xml:space="preserve">Michele Morgan, Chief Financial Officer </w:t>
            </w:r>
            <w:r w:rsidRPr="0053623E">
              <w:rPr>
                <w:rFonts w:ascii="Arial" w:hAnsi="Arial" w:cs="Arial"/>
                <w:sz w:val="18"/>
                <w:szCs w:val="18"/>
              </w:rPr>
              <w:t>(virtual)</w:t>
            </w:r>
          </w:p>
          <w:p w14:paraId="3E9D9680" w14:textId="4177875B" w:rsidR="00667EEA" w:rsidRDefault="00667EEA" w:rsidP="00A147E1">
            <w:pPr>
              <w:rPr>
                <w:rFonts w:ascii="Arial" w:hAnsi="Arial" w:cs="Arial"/>
                <w:sz w:val="18"/>
                <w:szCs w:val="18"/>
              </w:rPr>
            </w:pPr>
            <w:r w:rsidRPr="006E171C">
              <w:rPr>
                <w:rFonts w:ascii="Arial" w:hAnsi="Arial" w:cs="Arial"/>
                <w:sz w:val="18"/>
                <w:szCs w:val="18"/>
              </w:rPr>
              <w:t>Mark VanZorn, Chief Information Officer</w:t>
            </w:r>
            <w:r>
              <w:rPr>
                <w:rFonts w:ascii="Arial" w:hAnsi="Arial" w:cs="Arial"/>
                <w:sz w:val="18"/>
                <w:szCs w:val="18"/>
              </w:rPr>
              <w:t xml:space="preserve"> (virtual)</w:t>
            </w:r>
          </w:p>
          <w:p w14:paraId="01D539C3" w14:textId="77777777" w:rsidR="00667EEA" w:rsidRDefault="00667EEA" w:rsidP="00A147E1">
            <w:pPr>
              <w:rPr>
                <w:rFonts w:ascii="Arial" w:hAnsi="Arial" w:cs="Arial"/>
                <w:sz w:val="18"/>
                <w:szCs w:val="18"/>
              </w:rPr>
            </w:pPr>
            <w:r w:rsidRPr="0053623E">
              <w:rPr>
                <w:rFonts w:ascii="Arial" w:hAnsi="Arial" w:cs="Arial"/>
                <w:sz w:val="18"/>
                <w:szCs w:val="18"/>
              </w:rPr>
              <w:t xml:space="preserve">Erlinda Jones, Senior Director, Meetings and Membership </w:t>
            </w:r>
          </w:p>
          <w:p w14:paraId="6C15A31D" w14:textId="77777777" w:rsidR="00667EEA" w:rsidRDefault="00667EEA" w:rsidP="00A147E1">
            <w:pPr>
              <w:rPr>
                <w:rFonts w:ascii="Arial" w:hAnsi="Arial" w:cs="Arial"/>
                <w:sz w:val="18"/>
                <w:szCs w:val="18"/>
              </w:rPr>
            </w:pPr>
            <w:r>
              <w:rPr>
                <w:rFonts w:ascii="Arial" w:hAnsi="Arial" w:cs="Arial"/>
                <w:sz w:val="18"/>
                <w:szCs w:val="18"/>
              </w:rPr>
              <w:t xml:space="preserve">Steve Matzke, </w:t>
            </w:r>
            <w:r w:rsidRPr="0009104B">
              <w:rPr>
                <w:rFonts w:ascii="Arial" w:hAnsi="Arial" w:cs="Arial"/>
                <w:sz w:val="18"/>
                <w:szCs w:val="18"/>
              </w:rPr>
              <w:t xml:space="preserve">Senior Director, External Relations </w:t>
            </w:r>
            <w:r w:rsidRPr="0053623E">
              <w:rPr>
                <w:rFonts w:ascii="Arial" w:hAnsi="Arial" w:cs="Arial"/>
                <w:sz w:val="18"/>
                <w:szCs w:val="18"/>
              </w:rPr>
              <w:t>(virtual)</w:t>
            </w:r>
          </w:p>
          <w:p w14:paraId="7CC97F3B" w14:textId="77777777" w:rsidR="00667EEA" w:rsidRDefault="00667EEA" w:rsidP="006E171C">
            <w:pPr>
              <w:rPr>
                <w:rFonts w:ascii="Arial" w:hAnsi="Arial" w:cs="Arial"/>
                <w:sz w:val="18"/>
                <w:szCs w:val="18"/>
              </w:rPr>
            </w:pPr>
            <w:r w:rsidRPr="006E171C">
              <w:rPr>
                <w:rFonts w:ascii="Arial" w:hAnsi="Arial" w:cs="Arial"/>
                <w:sz w:val="18"/>
                <w:szCs w:val="18"/>
              </w:rPr>
              <w:t>Karen Osterheld, Senior Director, Center for Advancing Accounting</w:t>
            </w:r>
          </w:p>
          <w:p w14:paraId="6C3E5ADA" w14:textId="5922EA60" w:rsidR="00667EEA" w:rsidRDefault="00667EEA" w:rsidP="006E171C">
            <w:pPr>
              <w:rPr>
                <w:rFonts w:ascii="Arial" w:hAnsi="Arial" w:cs="Arial"/>
                <w:sz w:val="18"/>
                <w:szCs w:val="18"/>
              </w:rPr>
            </w:pPr>
            <w:r>
              <w:rPr>
                <w:rFonts w:ascii="Arial" w:hAnsi="Arial" w:cs="Arial"/>
                <w:sz w:val="18"/>
                <w:szCs w:val="18"/>
              </w:rPr>
              <w:t xml:space="preserve"> </w:t>
            </w:r>
            <w:r w:rsidRPr="006E171C">
              <w:rPr>
                <w:rFonts w:ascii="Arial" w:hAnsi="Arial" w:cs="Arial"/>
                <w:sz w:val="18"/>
                <w:szCs w:val="18"/>
              </w:rPr>
              <w:t xml:space="preserve"> </w:t>
            </w:r>
            <w:r>
              <w:rPr>
                <w:rFonts w:ascii="Arial" w:hAnsi="Arial" w:cs="Arial"/>
                <w:sz w:val="18"/>
                <w:szCs w:val="18"/>
              </w:rPr>
              <w:t xml:space="preserve">  </w:t>
            </w:r>
            <w:r w:rsidRPr="006E171C">
              <w:rPr>
                <w:rFonts w:ascii="Arial" w:hAnsi="Arial" w:cs="Arial"/>
                <w:sz w:val="18"/>
                <w:szCs w:val="18"/>
              </w:rPr>
              <w:t>Education</w:t>
            </w:r>
          </w:p>
          <w:p w14:paraId="5A48AB52" w14:textId="77777777" w:rsidR="00667EEA" w:rsidRDefault="00667EEA" w:rsidP="00667EEA">
            <w:pPr>
              <w:rPr>
                <w:rFonts w:ascii="Arial" w:hAnsi="Arial" w:cs="Arial"/>
                <w:sz w:val="18"/>
                <w:szCs w:val="18"/>
              </w:rPr>
            </w:pPr>
            <w:r w:rsidRPr="006E171C">
              <w:rPr>
                <w:rFonts w:ascii="Arial" w:hAnsi="Arial" w:cs="Arial"/>
                <w:sz w:val="18"/>
                <w:szCs w:val="18"/>
              </w:rPr>
              <w:t>Stephanie Austin, Senior Director, Publications and Content Strategy</w:t>
            </w:r>
          </w:p>
          <w:p w14:paraId="2F304007" w14:textId="7F2AA9F2" w:rsidR="00667EEA" w:rsidRPr="006E171C" w:rsidRDefault="00667EEA" w:rsidP="00667EEA">
            <w:pPr>
              <w:rPr>
                <w:rFonts w:ascii="Arial" w:hAnsi="Arial" w:cs="Arial"/>
                <w:sz w:val="18"/>
                <w:szCs w:val="18"/>
              </w:rPr>
            </w:pPr>
            <w:r>
              <w:rPr>
                <w:rFonts w:ascii="Arial" w:hAnsi="Arial" w:cs="Arial"/>
                <w:sz w:val="18"/>
                <w:szCs w:val="18"/>
              </w:rPr>
              <w:t xml:space="preserve">    (virtual)</w:t>
            </w:r>
          </w:p>
          <w:p w14:paraId="6915167F" w14:textId="77777777" w:rsidR="00667EEA" w:rsidRDefault="00667EEA" w:rsidP="00667EEA">
            <w:pPr>
              <w:rPr>
                <w:rFonts w:ascii="Arial" w:hAnsi="Arial" w:cs="Arial"/>
                <w:sz w:val="18"/>
                <w:szCs w:val="18"/>
              </w:rPr>
            </w:pPr>
            <w:r>
              <w:rPr>
                <w:rFonts w:ascii="Arial" w:hAnsi="Arial" w:cs="Arial"/>
                <w:sz w:val="18"/>
                <w:szCs w:val="18"/>
              </w:rPr>
              <w:t xml:space="preserve">Shauna Bigelow, </w:t>
            </w:r>
            <w:r w:rsidRPr="003816E5">
              <w:rPr>
                <w:rFonts w:ascii="Arial" w:hAnsi="Arial" w:cs="Arial"/>
                <w:sz w:val="18"/>
                <w:szCs w:val="18"/>
              </w:rPr>
              <w:t>Segment Relations Manager</w:t>
            </w:r>
            <w:r>
              <w:rPr>
                <w:rFonts w:ascii="Arial" w:hAnsi="Arial" w:cs="Arial"/>
                <w:sz w:val="18"/>
                <w:szCs w:val="18"/>
              </w:rPr>
              <w:t xml:space="preserve"> </w:t>
            </w:r>
            <w:r w:rsidRPr="0053623E">
              <w:rPr>
                <w:rFonts w:ascii="Arial" w:hAnsi="Arial" w:cs="Arial"/>
                <w:sz w:val="18"/>
                <w:szCs w:val="18"/>
              </w:rPr>
              <w:t>(virtual)</w:t>
            </w:r>
          </w:p>
          <w:p w14:paraId="690CEAB0" w14:textId="77777777" w:rsidR="00667EEA" w:rsidRDefault="00667EEA" w:rsidP="00667EEA">
            <w:pPr>
              <w:rPr>
                <w:rFonts w:ascii="Arial" w:hAnsi="Arial" w:cs="Arial"/>
                <w:sz w:val="18"/>
                <w:szCs w:val="18"/>
              </w:rPr>
            </w:pPr>
            <w:r>
              <w:rPr>
                <w:rFonts w:ascii="Arial" w:hAnsi="Arial" w:cs="Arial"/>
                <w:sz w:val="18"/>
                <w:szCs w:val="18"/>
              </w:rPr>
              <w:t xml:space="preserve">Barbara Gutierrez, Governance Manager </w:t>
            </w:r>
            <w:r w:rsidRPr="0053623E">
              <w:rPr>
                <w:rFonts w:ascii="Arial" w:hAnsi="Arial" w:cs="Arial"/>
                <w:sz w:val="18"/>
                <w:szCs w:val="18"/>
              </w:rPr>
              <w:t>(virtual)</w:t>
            </w:r>
          </w:p>
          <w:p w14:paraId="2C1FBC75" w14:textId="77777777" w:rsidR="00667EEA" w:rsidRDefault="00667EEA" w:rsidP="006E171C">
            <w:pPr>
              <w:rPr>
                <w:rFonts w:ascii="Arial" w:hAnsi="Arial" w:cs="Arial"/>
                <w:sz w:val="18"/>
                <w:szCs w:val="18"/>
              </w:rPr>
            </w:pPr>
          </w:p>
        </w:tc>
        <w:tc>
          <w:tcPr>
            <w:tcW w:w="5715" w:type="dxa"/>
            <w:gridSpan w:val="2"/>
            <w:shd w:val="clear" w:color="auto" w:fill="auto"/>
          </w:tcPr>
          <w:p w14:paraId="4A332802" w14:textId="48E78D74" w:rsidR="00667EEA" w:rsidRDefault="00667EEA" w:rsidP="00115DD8">
            <w:pPr>
              <w:rPr>
                <w:rFonts w:ascii="Arial" w:hAnsi="Arial" w:cs="Arial"/>
                <w:sz w:val="18"/>
                <w:szCs w:val="18"/>
              </w:rPr>
            </w:pPr>
            <w:r>
              <w:rPr>
                <w:rFonts w:ascii="Arial" w:hAnsi="Arial" w:cs="Arial"/>
                <w:sz w:val="18"/>
                <w:szCs w:val="18"/>
              </w:rPr>
              <w:t>Veronica Paz, Meetings Model Committee Chair (virtual)</w:t>
            </w:r>
          </w:p>
          <w:p w14:paraId="4231377C" w14:textId="77777777" w:rsidR="00667EEA" w:rsidRDefault="00667EEA" w:rsidP="00115DD8">
            <w:pPr>
              <w:rPr>
                <w:rFonts w:ascii="Arial" w:hAnsi="Arial" w:cs="Arial"/>
                <w:sz w:val="18"/>
                <w:szCs w:val="18"/>
              </w:rPr>
            </w:pPr>
          </w:p>
          <w:p w14:paraId="76F93D76" w14:textId="77777777" w:rsidR="00667EEA" w:rsidRDefault="00667EEA" w:rsidP="00115DD8">
            <w:pPr>
              <w:rPr>
                <w:rFonts w:ascii="Arial" w:hAnsi="Arial" w:cs="Arial"/>
                <w:sz w:val="18"/>
                <w:szCs w:val="18"/>
              </w:rPr>
            </w:pPr>
          </w:p>
          <w:p w14:paraId="71760175" w14:textId="77777777" w:rsidR="00667EEA" w:rsidRDefault="00667EEA" w:rsidP="00115DD8">
            <w:pPr>
              <w:rPr>
                <w:rFonts w:ascii="Arial" w:hAnsi="Arial" w:cs="Arial"/>
                <w:sz w:val="18"/>
                <w:szCs w:val="18"/>
              </w:rPr>
            </w:pPr>
          </w:p>
          <w:p w14:paraId="6DC265E1" w14:textId="77777777" w:rsidR="00667EEA" w:rsidRDefault="00667EEA" w:rsidP="00115DD8">
            <w:pPr>
              <w:rPr>
                <w:rFonts w:ascii="Arial" w:hAnsi="Arial" w:cs="Arial"/>
                <w:sz w:val="18"/>
                <w:szCs w:val="18"/>
              </w:rPr>
            </w:pPr>
          </w:p>
          <w:p w14:paraId="75AB6CB5" w14:textId="77777777" w:rsidR="00667EEA" w:rsidRDefault="00667EEA" w:rsidP="00115DD8">
            <w:pPr>
              <w:rPr>
                <w:rFonts w:ascii="Arial" w:hAnsi="Arial" w:cs="Arial"/>
                <w:sz w:val="18"/>
                <w:szCs w:val="18"/>
              </w:rPr>
            </w:pPr>
          </w:p>
          <w:p w14:paraId="7422B2C7" w14:textId="77777777" w:rsidR="00667EEA" w:rsidRDefault="00667EEA" w:rsidP="00115DD8">
            <w:pPr>
              <w:rPr>
                <w:rFonts w:ascii="Arial" w:hAnsi="Arial" w:cs="Arial"/>
                <w:sz w:val="18"/>
                <w:szCs w:val="18"/>
              </w:rPr>
            </w:pPr>
          </w:p>
          <w:p w14:paraId="70707B39" w14:textId="77777777" w:rsidR="00667EEA" w:rsidRDefault="00667EEA" w:rsidP="00115DD8">
            <w:pPr>
              <w:rPr>
                <w:rFonts w:ascii="Arial" w:hAnsi="Arial" w:cs="Arial"/>
                <w:sz w:val="18"/>
                <w:szCs w:val="18"/>
              </w:rPr>
            </w:pPr>
          </w:p>
          <w:p w14:paraId="69F66CFD" w14:textId="7B2989B4" w:rsidR="00667EEA" w:rsidRPr="0063372C" w:rsidRDefault="00667EEA" w:rsidP="00115DD8">
            <w:pPr>
              <w:rPr>
                <w:rFonts w:ascii="Arial" w:hAnsi="Arial" w:cs="Arial"/>
                <w:sz w:val="18"/>
                <w:szCs w:val="18"/>
              </w:rPr>
            </w:pPr>
          </w:p>
        </w:tc>
      </w:tr>
      <w:tr w:rsidR="003816E5" w:rsidRPr="0063372C" w14:paraId="411589D4" w14:textId="77777777" w:rsidTr="003816E5">
        <w:tc>
          <w:tcPr>
            <w:tcW w:w="11430" w:type="dxa"/>
            <w:gridSpan w:val="4"/>
            <w:shd w:val="clear" w:color="auto" w:fill="F2F2F2" w:themeFill="background1" w:themeFillShade="F2"/>
          </w:tcPr>
          <w:p w14:paraId="4376D6A6" w14:textId="2CAC23F5" w:rsidR="003816E5" w:rsidRDefault="003816E5" w:rsidP="003816E5">
            <w:pPr>
              <w:jc w:val="center"/>
              <w:rPr>
                <w:rFonts w:ascii="Arial" w:hAnsi="Arial" w:cs="Arial"/>
                <w:sz w:val="18"/>
                <w:szCs w:val="18"/>
              </w:rPr>
            </w:pPr>
            <w:r w:rsidRPr="009B1D29">
              <w:rPr>
                <w:rFonts w:ascii="Arial" w:hAnsi="Arial" w:cs="Arial"/>
                <w:b/>
                <w:bCs/>
                <w:sz w:val="20"/>
                <w:szCs w:val="20"/>
              </w:rPr>
              <w:t xml:space="preserve">Board &amp; Council Members </w:t>
            </w:r>
            <w:r w:rsidR="00DD7973">
              <w:rPr>
                <w:rFonts w:ascii="Arial" w:hAnsi="Arial" w:cs="Arial"/>
                <w:b/>
                <w:bCs/>
                <w:sz w:val="20"/>
                <w:szCs w:val="20"/>
              </w:rPr>
              <w:t xml:space="preserve">Unable to </w:t>
            </w:r>
            <w:r w:rsidRPr="009B1D29">
              <w:rPr>
                <w:rFonts w:ascii="Arial" w:hAnsi="Arial" w:cs="Arial"/>
                <w:b/>
                <w:bCs/>
                <w:sz w:val="20"/>
                <w:szCs w:val="20"/>
              </w:rPr>
              <w:t>Attend</w:t>
            </w:r>
          </w:p>
        </w:tc>
      </w:tr>
      <w:tr w:rsidR="006E171C" w:rsidRPr="0063372C" w14:paraId="76D7495E" w14:textId="77777777" w:rsidTr="006F0B4A">
        <w:trPr>
          <w:trHeight w:val="568"/>
        </w:trPr>
        <w:tc>
          <w:tcPr>
            <w:tcW w:w="11430" w:type="dxa"/>
            <w:gridSpan w:val="4"/>
            <w:shd w:val="clear" w:color="auto" w:fill="auto"/>
          </w:tcPr>
          <w:p w14:paraId="05646084" w14:textId="2EE6BC36" w:rsidR="006E171C" w:rsidRPr="009B1D29" w:rsidRDefault="006E171C" w:rsidP="004E4A04">
            <w:pPr>
              <w:rPr>
                <w:rFonts w:ascii="Arial" w:hAnsi="Arial" w:cs="Arial"/>
                <w:b/>
                <w:bCs/>
                <w:sz w:val="20"/>
                <w:szCs w:val="20"/>
              </w:rPr>
            </w:pPr>
            <w:r w:rsidRPr="00D95087">
              <w:rPr>
                <w:rFonts w:ascii="Arial" w:hAnsi="Arial" w:cs="Arial"/>
                <w:sz w:val="18"/>
                <w:szCs w:val="18"/>
              </w:rPr>
              <w:t xml:space="preserve"> </w:t>
            </w:r>
            <w:r>
              <w:rPr>
                <w:rFonts w:ascii="Arial" w:hAnsi="Arial" w:cs="Arial"/>
                <w:sz w:val="18"/>
                <w:szCs w:val="18"/>
              </w:rPr>
              <w:t>Shane Dikolli, MAS</w:t>
            </w:r>
          </w:p>
        </w:tc>
      </w:tr>
    </w:tbl>
    <w:p w14:paraId="09BBE0ED" w14:textId="77777777" w:rsidR="0063372C" w:rsidRDefault="0063372C" w:rsidP="00A11856">
      <w:pPr>
        <w:jc w:val="center"/>
        <w:rPr>
          <w:rFonts w:ascii="Arial" w:hAnsi="Arial" w:cs="Arial"/>
          <w:sz w:val="18"/>
          <w:szCs w:val="18"/>
        </w:rPr>
      </w:pPr>
    </w:p>
    <w:p w14:paraId="1B368200" w14:textId="1AA3C229" w:rsidR="00CE45B3" w:rsidRDefault="00CE45B3">
      <w:pPr>
        <w:rPr>
          <w:rFonts w:ascii="Arial" w:hAnsi="Arial" w:cs="Arial"/>
          <w:b/>
          <w:bCs/>
          <w:sz w:val="21"/>
          <w:szCs w:val="21"/>
        </w:rPr>
      </w:pPr>
      <w:r>
        <w:rPr>
          <w:rFonts w:ascii="Arial" w:hAnsi="Arial" w:cs="Arial"/>
          <w:b/>
          <w:bCs/>
          <w:sz w:val="21"/>
          <w:szCs w:val="21"/>
        </w:rPr>
        <w:br w:type="page"/>
      </w:r>
    </w:p>
    <w:p w14:paraId="7A154ECC" w14:textId="77777777" w:rsidR="006700D0" w:rsidRDefault="006700D0" w:rsidP="006700D0">
      <w:pPr>
        <w:jc w:val="center"/>
        <w:rPr>
          <w:rFonts w:ascii="Arial" w:hAnsi="Arial" w:cs="Arial"/>
          <w:b/>
          <w:sz w:val="21"/>
          <w:szCs w:val="21"/>
        </w:rPr>
      </w:pPr>
      <w:r w:rsidRPr="0063476C">
        <w:rPr>
          <w:rFonts w:ascii="Arial" w:hAnsi="Arial" w:cs="Arial"/>
          <w:b/>
          <w:sz w:val="21"/>
          <w:szCs w:val="21"/>
        </w:rPr>
        <w:lastRenderedPageBreak/>
        <w:t xml:space="preserve">DRAFT Council Meeting </w:t>
      </w:r>
      <w:r>
        <w:rPr>
          <w:rFonts w:ascii="Arial" w:hAnsi="Arial" w:cs="Arial"/>
          <w:b/>
          <w:sz w:val="21"/>
          <w:szCs w:val="21"/>
        </w:rPr>
        <w:t>Minutes</w:t>
      </w:r>
    </w:p>
    <w:p w14:paraId="742156A7" w14:textId="77777777" w:rsidR="00AD1455" w:rsidRPr="003835ED" w:rsidRDefault="00AD1455" w:rsidP="00AD1455">
      <w:pPr>
        <w:jc w:val="center"/>
        <w:rPr>
          <w:rFonts w:ascii="Arial" w:hAnsi="Arial" w:cs="Arial"/>
          <w:bCs/>
          <w:sz w:val="21"/>
          <w:szCs w:val="21"/>
        </w:rPr>
      </w:pPr>
      <w:r w:rsidRPr="003835ED">
        <w:rPr>
          <w:rFonts w:ascii="Arial" w:hAnsi="Arial" w:cs="Arial"/>
          <w:bCs/>
          <w:sz w:val="21"/>
          <w:szCs w:val="21"/>
        </w:rPr>
        <w:t>Marriott Marquis Washington, DC</w:t>
      </w:r>
      <w:r>
        <w:rPr>
          <w:rFonts w:ascii="Arial" w:hAnsi="Arial" w:cs="Arial"/>
          <w:bCs/>
          <w:sz w:val="21"/>
          <w:szCs w:val="21"/>
        </w:rPr>
        <w:t xml:space="preserve"> and Virtual</w:t>
      </w:r>
    </w:p>
    <w:p w14:paraId="3E062C72" w14:textId="77777777" w:rsidR="00AD1455" w:rsidRPr="003835ED" w:rsidRDefault="00AD1455" w:rsidP="00AD1455">
      <w:pPr>
        <w:jc w:val="center"/>
        <w:rPr>
          <w:rFonts w:ascii="Arial" w:hAnsi="Arial" w:cs="Arial"/>
          <w:bCs/>
          <w:sz w:val="21"/>
          <w:szCs w:val="21"/>
        </w:rPr>
      </w:pPr>
      <w:r w:rsidRPr="003835ED">
        <w:rPr>
          <w:rFonts w:ascii="Arial" w:hAnsi="Arial" w:cs="Arial"/>
          <w:bCs/>
          <w:sz w:val="21"/>
          <w:szCs w:val="21"/>
        </w:rPr>
        <w:t>Saturday, November 4, 2023</w:t>
      </w:r>
    </w:p>
    <w:p w14:paraId="0DE3DAEC" w14:textId="77777777" w:rsidR="00AD1455" w:rsidRPr="0063372C" w:rsidRDefault="00AD1455" w:rsidP="00AD1455">
      <w:pPr>
        <w:jc w:val="center"/>
        <w:rPr>
          <w:rFonts w:ascii="Arial" w:hAnsi="Arial" w:cs="Arial"/>
          <w:sz w:val="18"/>
          <w:szCs w:val="20"/>
        </w:rPr>
      </w:pPr>
      <w:r w:rsidRPr="003835ED">
        <w:rPr>
          <w:rFonts w:ascii="Arial" w:hAnsi="Arial" w:cs="Arial"/>
          <w:bCs/>
          <w:sz w:val="21"/>
          <w:szCs w:val="21"/>
        </w:rPr>
        <w:t>8:00 am – 5:00 pm</w:t>
      </w:r>
    </w:p>
    <w:p w14:paraId="00983E73" w14:textId="77777777" w:rsidR="00A62BBF" w:rsidRDefault="00A62BBF" w:rsidP="00A065EA">
      <w:pPr>
        <w:jc w:val="center"/>
        <w:rPr>
          <w:rFonts w:ascii="Arial" w:hAnsi="Arial" w:cs="Arial"/>
          <w:b/>
          <w:bCs/>
          <w:sz w:val="21"/>
          <w:szCs w:val="21"/>
        </w:rPr>
      </w:pPr>
    </w:p>
    <w:p w14:paraId="7F8CBFB9" w14:textId="77777777" w:rsidR="00C060BD" w:rsidRPr="008213C0" w:rsidRDefault="00C060BD" w:rsidP="00B273D8">
      <w:pPr>
        <w:jc w:val="center"/>
        <w:rPr>
          <w:rFonts w:ascii="Arial" w:hAnsi="Arial" w:cs="Arial"/>
          <w:sz w:val="20"/>
          <w:szCs w:val="20"/>
        </w:rPr>
      </w:pPr>
    </w:p>
    <w:tbl>
      <w:tblPr>
        <w:tblStyle w:val="TableGrid"/>
        <w:tblW w:w="11430" w:type="dxa"/>
        <w:tblInd w:w="-1242" w:type="dxa"/>
        <w:tblLook w:val="04A0" w:firstRow="1" w:lastRow="0" w:firstColumn="1" w:lastColumn="0" w:noHBand="0" w:noVBand="1"/>
      </w:tblPr>
      <w:tblGrid>
        <w:gridCol w:w="11430"/>
      </w:tblGrid>
      <w:tr w:rsidR="00A62BBF" w:rsidRPr="008213C0" w14:paraId="6094E645" w14:textId="77777777" w:rsidTr="00B12621">
        <w:trPr>
          <w:tblHeader/>
        </w:trPr>
        <w:tc>
          <w:tcPr>
            <w:tcW w:w="11430" w:type="dxa"/>
            <w:shd w:val="clear" w:color="auto" w:fill="F2F2F2" w:themeFill="background1" w:themeFillShade="F2"/>
          </w:tcPr>
          <w:p w14:paraId="57E9F9A3" w14:textId="77777777" w:rsidR="00A62BBF" w:rsidRPr="00A62BBF" w:rsidRDefault="00A62BBF" w:rsidP="00A62BBF">
            <w:pPr>
              <w:jc w:val="center"/>
              <w:rPr>
                <w:rFonts w:ascii="Arial" w:hAnsi="Arial" w:cs="Arial"/>
                <w:b/>
                <w:sz w:val="20"/>
                <w:szCs w:val="20"/>
              </w:rPr>
            </w:pPr>
            <w:r w:rsidRPr="00A62BBF">
              <w:rPr>
                <w:rFonts w:ascii="Arial" w:hAnsi="Arial" w:cs="Arial"/>
                <w:b/>
                <w:sz w:val="20"/>
                <w:szCs w:val="20"/>
              </w:rPr>
              <w:t>Meeting Minutes</w:t>
            </w:r>
          </w:p>
          <w:p w14:paraId="461AB888" w14:textId="77777777" w:rsidR="00A62BBF" w:rsidRPr="00A62BBF" w:rsidRDefault="00A62BBF" w:rsidP="00A62BBF">
            <w:pPr>
              <w:jc w:val="center"/>
              <w:rPr>
                <w:rFonts w:ascii="Arial" w:hAnsi="Arial" w:cs="Arial"/>
                <w:b/>
                <w:sz w:val="20"/>
                <w:szCs w:val="20"/>
              </w:rPr>
            </w:pPr>
          </w:p>
          <w:p w14:paraId="0A261CD7" w14:textId="313C40DE" w:rsidR="00A62BBF" w:rsidRPr="00A62BBF" w:rsidRDefault="00A62BBF" w:rsidP="00A62BBF">
            <w:pPr>
              <w:jc w:val="center"/>
              <w:rPr>
                <w:rFonts w:ascii="Arial" w:hAnsi="Arial" w:cs="Arial"/>
                <w:b/>
                <w:i/>
                <w:iCs/>
                <w:sz w:val="20"/>
                <w:szCs w:val="20"/>
              </w:rPr>
            </w:pPr>
            <w:r w:rsidRPr="00A62BBF">
              <w:rPr>
                <w:rFonts w:ascii="Arial" w:hAnsi="Arial" w:cs="Arial"/>
                <w:b/>
                <w:i/>
                <w:iCs/>
                <w:sz w:val="20"/>
                <w:szCs w:val="20"/>
              </w:rPr>
              <w:t>MSC = Motion, Seconded, Carried</w:t>
            </w:r>
          </w:p>
          <w:p w14:paraId="375204F4" w14:textId="732D1901" w:rsidR="00A62BBF" w:rsidRPr="005E615E" w:rsidRDefault="00A62BBF" w:rsidP="00A62BBF">
            <w:pPr>
              <w:jc w:val="center"/>
              <w:rPr>
                <w:rFonts w:ascii="Arial" w:hAnsi="Arial" w:cs="Arial"/>
                <w:b/>
                <w:sz w:val="20"/>
                <w:szCs w:val="20"/>
              </w:rPr>
            </w:pPr>
            <w:r w:rsidRPr="00A62BBF">
              <w:rPr>
                <w:rFonts w:ascii="Arial" w:hAnsi="Arial" w:cs="Arial"/>
                <w:b/>
                <w:i/>
                <w:iCs/>
                <w:sz w:val="20"/>
                <w:szCs w:val="20"/>
              </w:rPr>
              <w:t>MSF = Motion, Seconded, Failed</w:t>
            </w:r>
          </w:p>
        </w:tc>
      </w:tr>
      <w:tr w:rsidR="00C55620" w:rsidRPr="008213C0" w14:paraId="2817D616" w14:textId="77777777" w:rsidTr="00917B74">
        <w:trPr>
          <w:trHeight w:val="818"/>
        </w:trPr>
        <w:tc>
          <w:tcPr>
            <w:tcW w:w="11430" w:type="dxa"/>
            <w:tcBorders>
              <w:bottom w:val="nil"/>
            </w:tcBorders>
          </w:tcPr>
          <w:p w14:paraId="3788DDF8" w14:textId="156AB13A" w:rsidR="00C55620" w:rsidRDefault="00C55620" w:rsidP="00C55620">
            <w:pPr>
              <w:rPr>
                <w:rFonts w:ascii="Arial" w:hAnsi="Arial" w:cs="Arial"/>
                <w:bCs/>
                <w:i/>
                <w:iCs/>
                <w:sz w:val="20"/>
                <w:szCs w:val="20"/>
              </w:rPr>
            </w:pPr>
            <w:r w:rsidRPr="00C55620">
              <w:rPr>
                <w:rFonts w:ascii="Arial" w:hAnsi="Arial" w:cs="Arial"/>
                <w:b/>
                <w:sz w:val="20"/>
                <w:szCs w:val="20"/>
              </w:rPr>
              <w:t>A.</w:t>
            </w:r>
            <w:r>
              <w:rPr>
                <w:rFonts w:ascii="Arial" w:hAnsi="Arial" w:cs="Arial"/>
                <w:b/>
                <w:sz w:val="20"/>
                <w:szCs w:val="20"/>
              </w:rPr>
              <w:t xml:space="preserve"> </w:t>
            </w:r>
            <w:r w:rsidRPr="00C55620">
              <w:rPr>
                <w:rFonts w:ascii="Arial" w:hAnsi="Arial" w:cs="Arial"/>
                <w:b/>
                <w:sz w:val="20"/>
                <w:szCs w:val="20"/>
              </w:rPr>
              <w:t xml:space="preserve"> </w:t>
            </w:r>
            <w:r>
              <w:rPr>
                <w:rFonts w:ascii="Arial" w:hAnsi="Arial" w:cs="Arial"/>
                <w:b/>
                <w:sz w:val="20"/>
                <w:szCs w:val="20"/>
              </w:rPr>
              <w:t>Council Ballot Committee (CBC) Meeting</w:t>
            </w:r>
            <w:r>
              <w:rPr>
                <w:rFonts w:ascii="Arial" w:hAnsi="Arial" w:cs="Arial"/>
                <w:bCs/>
                <w:sz w:val="20"/>
                <w:szCs w:val="20"/>
              </w:rPr>
              <w:t xml:space="preserve"> – Council Chair </w:t>
            </w:r>
            <w:r w:rsidR="00AD1455">
              <w:rPr>
                <w:rFonts w:ascii="Arial" w:hAnsi="Arial" w:cs="Arial"/>
                <w:bCs/>
                <w:sz w:val="20"/>
                <w:szCs w:val="20"/>
              </w:rPr>
              <w:t xml:space="preserve">Sidney Askew </w:t>
            </w:r>
            <w:r w:rsidR="004D68D5">
              <w:rPr>
                <w:rFonts w:ascii="Arial" w:hAnsi="Arial" w:cs="Arial"/>
                <w:bCs/>
                <w:sz w:val="20"/>
                <w:szCs w:val="20"/>
              </w:rPr>
              <w:t xml:space="preserve">gave an overview of the Council Ballot Committee’s role and reviewed the Board members who have been chosen by the CBC in recent years. CBC Chair </w:t>
            </w:r>
            <w:r w:rsidR="00AD1455">
              <w:rPr>
                <w:rFonts w:ascii="Arial" w:hAnsi="Arial" w:cs="Arial"/>
                <w:bCs/>
                <w:sz w:val="20"/>
                <w:szCs w:val="20"/>
              </w:rPr>
              <w:t xml:space="preserve">Sandria Stephenson </w:t>
            </w:r>
            <w:r w:rsidR="004D68D5">
              <w:rPr>
                <w:rFonts w:ascii="Arial" w:hAnsi="Arial" w:cs="Arial"/>
                <w:bCs/>
                <w:sz w:val="20"/>
                <w:szCs w:val="20"/>
              </w:rPr>
              <w:t xml:space="preserve">reviewed </w:t>
            </w:r>
            <w:r w:rsidR="009C7550">
              <w:rPr>
                <w:rFonts w:ascii="Arial" w:hAnsi="Arial" w:cs="Arial"/>
                <w:bCs/>
                <w:sz w:val="20"/>
                <w:szCs w:val="20"/>
              </w:rPr>
              <w:t xml:space="preserve">the </w:t>
            </w:r>
            <w:r w:rsidR="004D68D5">
              <w:rPr>
                <w:rFonts w:ascii="Arial" w:hAnsi="Arial" w:cs="Arial"/>
                <w:bCs/>
                <w:sz w:val="20"/>
                <w:szCs w:val="20"/>
              </w:rPr>
              <w:t xml:space="preserve">roles and responsibilities and position description </w:t>
            </w:r>
            <w:r w:rsidR="00F53C2B">
              <w:rPr>
                <w:rFonts w:ascii="Arial" w:hAnsi="Arial" w:cs="Arial"/>
                <w:bCs/>
                <w:sz w:val="20"/>
                <w:szCs w:val="20"/>
              </w:rPr>
              <w:t xml:space="preserve">for </w:t>
            </w:r>
            <w:r w:rsidR="004D68D5">
              <w:rPr>
                <w:rFonts w:ascii="Arial" w:hAnsi="Arial" w:cs="Arial"/>
                <w:bCs/>
                <w:sz w:val="20"/>
                <w:szCs w:val="20"/>
              </w:rPr>
              <w:t xml:space="preserve">the Director-Focusing on </w:t>
            </w:r>
            <w:r w:rsidR="00AD1455">
              <w:rPr>
                <w:rFonts w:ascii="Arial" w:hAnsi="Arial" w:cs="Arial"/>
                <w:bCs/>
                <w:sz w:val="20"/>
                <w:szCs w:val="20"/>
              </w:rPr>
              <w:t>Segments po</w:t>
            </w:r>
            <w:r w:rsidR="004D68D5">
              <w:rPr>
                <w:rFonts w:ascii="Arial" w:hAnsi="Arial" w:cs="Arial"/>
                <w:bCs/>
                <w:sz w:val="20"/>
                <w:szCs w:val="20"/>
              </w:rPr>
              <w:t>sition</w:t>
            </w:r>
            <w:r w:rsidR="00516A31">
              <w:rPr>
                <w:rFonts w:ascii="Arial" w:hAnsi="Arial" w:cs="Arial"/>
                <w:bCs/>
                <w:sz w:val="20"/>
                <w:szCs w:val="20"/>
              </w:rPr>
              <w:t xml:space="preserve">. AAA CEO Yvonne Hinson provided context for </w:t>
            </w:r>
            <w:r w:rsidR="00F53C2B">
              <w:rPr>
                <w:rFonts w:ascii="Arial" w:hAnsi="Arial" w:cs="Arial"/>
                <w:bCs/>
                <w:sz w:val="20"/>
                <w:szCs w:val="20"/>
              </w:rPr>
              <w:t>this Board position</w:t>
            </w:r>
            <w:r w:rsidR="00AD1455">
              <w:rPr>
                <w:rFonts w:ascii="Arial" w:hAnsi="Arial" w:cs="Arial"/>
                <w:bCs/>
                <w:sz w:val="20"/>
                <w:szCs w:val="20"/>
              </w:rPr>
              <w:t xml:space="preserve"> and </w:t>
            </w:r>
            <w:r w:rsidR="00516A31">
              <w:rPr>
                <w:rFonts w:ascii="Arial" w:hAnsi="Arial" w:cs="Arial"/>
                <w:bCs/>
                <w:sz w:val="20"/>
                <w:szCs w:val="20"/>
              </w:rPr>
              <w:t xml:space="preserve">described the work of </w:t>
            </w:r>
            <w:r w:rsidR="00AD1455">
              <w:rPr>
                <w:rFonts w:ascii="Arial" w:hAnsi="Arial" w:cs="Arial"/>
                <w:bCs/>
                <w:sz w:val="20"/>
                <w:szCs w:val="20"/>
              </w:rPr>
              <w:t xml:space="preserve">Tim Rupert, </w:t>
            </w:r>
            <w:r w:rsidR="00516A31">
              <w:rPr>
                <w:rFonts w:ascii="Arial" w:hAnsi="Arial" w:cs="Arial"/>
                <w:bCs/>
                <w:sz w:val="20"/>
                <w:szCs w:val="20"/>
              </w:rPr>
              <w:t xml:space="preserve">the current Director-Focusing on </w:t>
            </w:r>
            <w:r w:rsidR="00AD1455">
              <w:rPr>
                <w:rFonts w:ascii="Arial" w:hAnsi="Arial" w:cs="Arial"/>
                <w:bCs/>
                <w:sz w:val="20"/>
                <w:szCs w:val="20"/>
              </w:rPr>
              <w:t>Segments</w:t>
            </w:r>
            <w:r w:rsidR="00F53C2B">
              <w:rPr>
                <w:rFonts w:ascii="Arial" w:hAnsi="Arial" w:cs="Arial"/>
                <w:bCs/>
                <w:sz w:val="20"/>
                <w:szCs w:val="20"/>
              </w:rPr>
              <w:t xml:space="preserve">. </w:t>
            </w:r>
            <w:r w:rsidR="00AD1455">
              <w:rPr>
                <w:rFonts w:ascii="Arial" w:hAnsi="Arial" w:cs="Arial"/>
                <w:bCs/>
                <w:sz w:val="20"/>
                <w:szCs w:val="20"/>
              </w:rPr>
              <w:t xml:space="preserve">Sandria, Sidney Askew, </w:t>
            </w:r>
            <w:r w:rsidR="004D68D5">
              <w:rPr>
                <w:rFonts w:ascii="Arial" w:hAnsi="Arial" w:cs="Arial"/>
                <w:bCs/>
                <w:sz w:val="20"/>
                <w:szCs w:val="20"/>
              </w:rPr>
              <w:t>Randy</w:t>
            </w:r>
            <w:r w:rsidR="00AD1455">
              <w:rPr>
                <w:rFonts w:ascii="Arial" w:hAnsi="Arial" w:cs="Arial"/>
                <w:bCs/>
                <w:sz w:val="20"/>
                <w:szCs w:val="20"/>
              </w:rPr>
              <w:t xml:space="preserve"> Elder</w:t>
            </w:r>
            <w:r w:rsidR="009C7550">
              <w:rPr>
                <w:rFonts w:ascii="Arial" w:hAnsi="Arial" w:cs="Arial"/>
                <w:bCs/>
                <w:sz w:val="20"/>
                <w:szCs w:val="20"/>
              </w:rPr>
              <w:t xml:space="preserve">, </w:t>
            </w:r>
            <w:r w:rsidR="004D68D5">
              <w:rPr>
                <w:rFonts w:ascii="Arial" w:hAnsi="Arial" w:cs="Arial"/>
                <w:bCs/>
                <w:sz w:val="20"/>
                <w:szCs w:val="20"/>
              </w:rPr>
              <w:t xml:space="preserve">and </w:t>
            </w:r>
            <w:r w:rsidR="00AD1455">
              <w:rPr>
                <w:rFonts w:ascii="Arial" w:hAnsi="Arial" w:cs="Arial"/>
                <w:bCs/>
                <w:sz w:val="20"/>
                <w:szCs w:val="20"/>
              </w:rPr>
              <w:t xml:space="preserve">Alisa Brink </w:t>
            </w:r>
            <w:r w:rsidR="00516A31">
              <w:rPr>
                <w:rFonts w:ascii="Arial" w:hAnsi="Arial" w:cs="Arial"/>
                <w:bCs/>
                <w:sz w:val="20"/>
                <w:szCs w:val="20"/>
              </w:rPr>
              <w:t xml:space="preserve">facilitated a </w:t>
            </w:r>
            <w:r w:rsidR="00CF12D4">
              <w:rPr>
                <w:rFonts w:ascii="Arial" w:hAnsi="Arial" w:cs="Arial"/>
                <w:bCs/>
                <w:sz w:val="20"/>
                <w:szCs w:val="20"/>
              </w:rPr>
              <w:t xml:space="preserve">brief </w:t>
            </w:r>
            <w:r w:rsidR="00516A31">
              <w:rPr>
                <w:rFonts w:ascii="Arial" w:hAnsi="Arial" w:cs="Arial"/>
                <w:bCs/>
                <w:sz w:val="20"/>
                <w:szCs w:val="20"/>
              </w:rPr>
              <w:t>discussion about</w:t>
            </w:r>
            <w:r w:rsidR="004D68D5">
              <w:rPr>
                <w:rFonts w:ascii="Arial" w:hAnsi="Arial" w:cs="Arial"/>
                <w:bCs/>
                <w:sz w:val="20"/>
                <w:szCs w:val="20"/>
              </w:rPr>
              <w:t xml:space="preserve"> each candidate and </w:t>
            </w:r>
            <w:r w:rsidR="00F53C2B">
              <w:rPr>
                <w:rFonts w:ascii="Arial" w:hAnsi="Arial" w:cs="Arial"/>
                <w:bCs/>
                <w:sz w:val="20"/>
                <w:szCs w:val="20"/>
              </w:rPr>
              <w:t xml:space="preserve">Yvonne </w:t>
            </w:r>
            <w:r w:rsidR="004D68D5">
              <w:rPr>
                <w:rFonts w:ascii="Arial" w:hAnsi="Arial" w:cs="Arial"/>
                <w:bCs/>
                <w:sz w:val="20"/>
                <w:szCs w:val="20"/>
              </w:rPr>
              <w:t xml:space="preserve">followed with each candidate’s AAA Service History. </w:t>
            </w:r>
            <w:r w:rsidR="0004229A">
              <w:rPr>
                <w:rFonts w:ascii="Arial" w:hAnsi="Arial" w:cs="Arial"/>
                <w:bCs/>
                <w:sz w:val="20"/>
                <w:szCs w:val="20"/>
              </w:rPr>
              <w:t xml:space="preserve">Council members were invited to speak about the nominees. </w:t>
            </w:r>
            <w:r w:rsidR="00AD1455">
              <w:rPr>
                <w:rFonts w:ascii="Arial" w:hAnsi="Arial" w:cs="Arial"/>
                <w:bCs/>
                <w:sz w:val="20"/>
                <w:szCs w:val="20"/>
              </w:rPr>
              <w:t>Sandria p</w:t>
            </w:r>
            <w:r w:rsidR="004D68D5">
              <w:rPr>
                <w:rFonts w:ascii="Arial" w:hAnsi="Arial" w:cs="Arial"/>
                <w:bCs/>
                <w:sz w:val="20"/>
                <w:szCs w:val="20"/>
              </w:rPr>
              <w:t xml:space="preserve">rovided an overview of </w:t>
            </w:r>
            <w:r w:rsidR="00F53C2B">
              <w:rPr>
                <w:rFonts w:ascii="Arial" w:hAnsi="Arial" w:cs="Arial"/>
                <w:bCs/>
                <w:sz w:val="20"/>
                <w:szCs w:val="20"/>
              </w:rPr>
              <w:t xml:space="preserve">the </w:t>
            </w:r>
            <w:r w:rsidR="004D68D5">
              <w:rPr>
                <w:rFonts w:ascii="Arial" w:hAnsi="Arial" w:cs="Arial"/>
                <w:bCs/>
                <w:sz w:val="20"/>
                <w:szCs w:val="20"/>
              </w:rPr>
              <w:t>electronic vot</w:t>
            </w:r>
            <w:r w:rsidR="00CF12D4">
              <w:rPr>
                <w:rFonts w:ascii="Arial" w:hAnsi="Arial" w:cs="Arial"/>
                <w:bCs/>
                <w:sz w:val="20"/>
                <w:szCs w:val="20"/>
              </w:rPr>
              <w:t xml:space="preserve">ing processes </w:t>
            </w:r>
            <w:r w:rsidR="00F53C2B">
              <w:rPr>
                <w:rFonts w:ascii="Arial" w:hAnsi="Arial" w:cs="Arial"/>
                <w:bCs/>
                <w:sz w:val="20"/>
                <w:szCs w:val="20"/>
              </w:rPr>
              <w:t xml:space="preserve">that took place during the CBC meeting. </w:t>
            </w:r>
            <w:r w:rsidR="0004229A">
              <w:rPr>
                <w:rFonts w:ascii="Arial" w:hAnsi="Arial" w:cs="Arial"/>
                <w:bCs/>
                <w:i/>
                <w:iCs/>
                <w:sz w:val="20"/>
                <w:szCs w:val="20"/>
              </w:rPr>
              <w:t xml:space="preserve">Following </w:t>
            </w:r>
            <w:r w:rsidR="00FD7DD6">
              <w:rPr>
                <w:rFonts w:ascii="Arial" w:hAnsi="Arial" w:cs="Arial"/>
                <w:bCs/>
                <w:i/>
                <w:iCs/>
                <w:sz w:val="20"/>
                <w:szCs w:val="20"/>
              </w:rPr>
              <w:t>the</w:t>
            </w:r>
            <w:r w:rsidR="0004229A">
              <w:rPr>
                <w:rFonts w:ascii="Arial" w:hAnsi="Arial" w:cs="Arial"/>
                <w:bCs/>
                <w:i/>
                <w:iCs/>
                <w:sz w:val="20"/>
                <w:szCs w:val="20"/>
              </w:rPr>
              <w:t xml:space="preserve"> election, </w:t>
            </w:r>
            <w:r w:rsidR="00AD1455">
              <w:rPr>
                <w:rFonts w:ascii="Arial" w:hAnsi="Arial" w:cs="Arial"/>
                <w:bCs/>
                <w:i/>
                <w:iCs/>
                <w:sz w:val="20"/>
                <w:szCs w:val="20"/>
              </w:rPr>
              <w:t>Jennifer Reynolds-Moehrle and Jay Thibodeau</w:t>
            </w:r>
            <w:r w:rsidR="0004229A">
              <w:rPr>
                <w:rFonts w:ascii="Arial" w:hAnsi="Arial" w:cs="Arial"/>
                <w:bCs/>
                <w:i/>
                <w:iCs/>
                <w:sz w:val="20"/>
                <w:szCs w:val="20"/>
              </w:rPr>
              <w:t xml:space="preserve"> were chosen as the candidates to be added to the slate of officers for the 202</w:t>
            </w:r>
            <w:r w:rsidR="00AD1455">
              <w:rPr>
                <w:rFonts w:ascii="Arial" w:hAnsi="Arial" w:cs="Arial"/>
                <w:bCs/>
                <w:i/>
                <w:iCs/>
                <w:sz w:val="20"/>
                <w:szCs w:val="20"/>
              </w:rPr>
              <w:t>4</w:t>
            </w:r>
            <w:r w:rsidR="0004229A">
              <w:rPr>
                <w:rFonts w:ascii="Arial" w:hAnsi="Arial" w:cs="Arial"/>
                <w:bCs/>
                <w:i/>
                <w:iCs/>
                <w:sz w:val="20"/>
                <w:szCs w:val="20"/>
              </w:rPr>
              <w:t>-202</w:t>
            </w:r>
            <w:r w:rsidR="00AD1455">
              <w:rPr>
                <w:rFonts w:ascii="Arial" w:hAnsi="Arial" w:cs="Arial"/>
                <w:bCs/>
                <w:i/>
                <w:iCs/>
                <w:sz w:val="20"/>
                <w:szCs w:val="20"/>
              </w:rPr>
              <w:t>5</w:t>
            </w:r>
            <w:r w:rsidR="0004229A">
              <w:rPr>
                <w:rFonts w:ascii="Arial" w:hAnsi="Arial" w:cs="Arial"/>
                <w:bCs/>
                <w:i/>
                <w:iCs/>
                <w:sz w:val="20"/>
                <w:szCs w:val="20"/>
              </w:rPr>
              <w:t xml:space="preserve"> Board of Directors election. </w:t>
            </w:r>
            <w:proofErr w:type="gramStart"/>
            <w:r w:rsidR="0004229A">
              <w:rPr>
                <w:rFonts w:ascii="Arial" w:hAnsi="Arial" w:cs="Arial"/>
                <w:bCs/>
                <w:sz w:val="20"/>
                <w:szCs w:val="20"/>
              </w:rPr>
              <w:t>Council</w:t>
            </w:r>
            <w:proofErr w:type="gramEnd"/>
            <w:r w:rsidR="0004229A">
              <w:rPr>
                <w:rFonts w:ascii="Arial" w:hAnsi="Arial" w:cs="Arial"/>
                <w:bCs/>
                <w:sz w:val="20"/>
                <w:szCs w:val="20"/>
              </w:rPr>
              <w:t xml:space="preserve"> was reminded of the confidentiality of this information until the Slate is posted. </w:t>
            </w:r>
            <w:r w:rsidR="0004229A">
              <w:rPr>
                <w:rFonts w:ascii="Arial" w:hAnsi="Arial" w:cs="Arial"/>
                <w:bCs/>
                <w:i/>
                <w:iCs/>
                <w:sz w:val="20"/>
                <w:szCs w:val="20"/>
              </w:rPr>
              <w:t xml:space="preserve">The Slate of Officers was posted on </w:t>
            </w:r>
            <w:r w:rsidR="00AD1455">
              <w:rPr>
                <w:rFonts w:ascii="Arial" w:hAnsi="Arial" w:cs="Arial"/>
                <w:bCs/>
                <w:i/>
                <w:iCs/>
                <w:sz w:val="20"/>
                <w:szCs w:val="20"/>
              </w:rPr>
              <w:t>Thursday</w:t>
            </w:r>
            <w:r w:rsidR="0004229A">
              <w:rPr>
                <w:rFonts w:ascii="Arial" w:hAnsi="Arial" w:cs="Arial"/>
                <w:bCs/>
                <w:i/>
                <w:iCs/>
                <w:sz w:val="20"/>
                <w:szCs w:val="20"/>
              </w:rPr>
              <w:t xml:space="preserve">, November </w:t>
            </w:r>
            <w:r w:rsidR="00AD1455">
              <w:rPr>
                <w:rFonts w:ascii="Arial" w:hAnsi="Arial" w:cs="Arial"/>
                <w:bCs/>
                <w:i/>
                <w:iCs/>
                <w:sz w:val="20"/>
                <w:szCs w:val="20"/>
              </w:rPr>
              <w:t>19</w:t>
            </w:r>
            <w:r w:rsidR="0004229A">
              <w:rPr>
                <w:rFonts w:ascii="Arial" w:hAnsi="Arial" w:cs="Arial"/>
                <w:bCs/>
                <w:i/>
                <w:iCs/>
                <w:sz w:val="20"/>
                <w:szCs w:val="20"/>
              </w:rPr>
              <w:t>, 202</w:t>
            </w:r>
            <w:r w:rsidR="00AD1455">
              <w:rPr>
                <w:rFonts w:ascii="Arial" w:hAnsi="Arial" w:cs="Arial"/>
                <w:bCs/>
                <w:i/>
                <w:iCs/>
                <w:sz w:val="20"/>
                <w:szCs w:val="20"/>
              </w:rPr>
              <w:t>3</w:t>
            </w:r>
            <w:r w:rsidR="0004229A">
              <w:rPr>
                <w:rFonts w:ascii="Arial" w:hAnsi="Arial" w:cs="Arial"/>
                <w:bCs/>
                <w:i/>
                <w:iCs/>
                <w:sz w:val="20"/>
                <w:szCs w:val="20"/>
              </w:rPr>
              <w:t>.</w:t>
            </w:r>
          </w:p>
          <w:p w14:paraId="385ECE29" w14:textId="1DD961C7" w:rsidR="00FE21C8" w:rsidRPr="00FE21C8" w:rsidRDefault="00FE21C8" w:rsidP="00C55620">
            <w:pPr>
              <w:rPr>
                <w:rFonts w:ascii="Arial" w:hAnsi="Arial" w:cs="Arial"/>
                <w:bCs/>
                <w:sz w:val="20"/>
                <w:szCs w:val="20"/>
              </w:rPr>
            </w:pPr>
          </w:p>
        </w:tc>
      </w:tr>
      <w:tr w:rsidR="00A62BBF" w:rsidRPr="008213C0" w14:paraId="21E177DC" w14:textId="77777777" w:rsidTr="00917B74">
        <w:trPr>
          <w:trHeight w:val="818"/>
        </w:trPr>
        <w:tc>
          <w:tcPr>
            <w:tcW w:w="11430" w:type="dxa"/>
            <w:tcBorders>
              <w:bottom w:val="nil"/>
            </w:tcBorders>
          </w:tcPr>
          <w:p w14:paraId="67A9FB27" w14:textId="2025D553" w:rsidR="00A62BBF" w:rsidRDefault="009C7550" w:rsidP="002D1B86">
            <w:pPr>
              <w:rPr>
                <w:rFonts w:ascii="Arial" w:hAnsi="Arial" w:cs="Arial"/>
                <w:bCs/>
                <w:sz w:val="20"/>
                <w:szCs w:val="20"/>
              </w:rPr>
            </w:pPr>
            <w:bookmarkStart w:id="1" w:name="_Hlk109047639"/>
            <w:r>
              <w:rPr>
                <w:rFonts w:ascii="Arial" w:hAnsi="Arial" w:cs="Arial"/>
                <w:b/>
                <w:sz w:val="20"/>
                <w:szCs w:val="20"/>
              </w:rPr>
              <w:t>B</w:t>
            </w:r>
            <w:r w:rsidR="00A62BBF" w:rsidRPr="00D41997">
              <w:rPr>
                <w:rFonts w:ascii="Arial" w:hAnsi="Arial" w:cs="Arial"/>
                <w:b/>
                <w:sz w:val="20"/>
                <w:szCs w:val="20"/>
              </w:rPr>
              <w:t>.  Welcome</w:t>
            </w:r>
            <w:r w:rsidR="00A62BBF">
              <w:rPr>
                <w:rFonts w:ascii="Arial" w:hAnsi="Arial" w:cs="Arial"/>
                <w:b/>
                <w:sz w:val="20"/>
                <w:szCs w:val="20"/>
              </w:rPr>
              <w:t xml:space="preserve"> </w:t>
            </w:r>
            <w:r w:rsidR="0053623E">
              <w:rPr>
                <w:rFonts w:ascii="Arial" w:hAnsi="Arial" w:cs="Arial"/>
                <w:bCs/>
                <w:sz w:val="20"/>
                <w:szCs w:val="20"/>
              </w:rPr>
              <w:t>–</w:t>
            </w:r>
            <w:r w:rsidR="00A62BBF" w:rsidRPr="00A62BBF">
              <w:rPr>
                <w:rFonts w:ascii="Arial" w:hAnsi="Arial" w:cs="Arial"/>
                <w:bCs/>
                <w:sz w:val="20"/>
                <w:szCs w:val="20"/>
              </w:rPr>
              <w:t xml:space="preserve"> </w:t>
            </w:r>
            <w:r>
              <w:rPr>
                <w:rFonts w:ascii="Arial" w:hAnsi="Arial" w:cs="Arial"/>
                <w:bCs/>
                <w:sz w:val="20"/>
                <w:szCs w:val="20"/>
              </w:rPr>
              <w:t xml:space="preserve">After the Board of Directors joined the meeting, </w:t>
            </w:r>
            <w:r w:rsidR="007116CC">
              <w:rPr>
                <w:rFonts w:ascii="Arial" w:hAnsi="Arial" w:cs="Arial"/>
                <w:bCs/>
                <w:sz w:val="20"/>
                <w:szCs w:val="20"/>
              </w:rPr>
              <w:t xml:space="preserve">Sidney Askew </w:t>
            </w:r>
            <w:r w:rsidR="00A62BBF" w:rsidRPr="00A62BBF">
              <w:rPr>
                <w:rFonts w:ascii="Arial" w:hAnsi="Arial" w:cs="Arial"/>
                <w:bCs/>
                <w:sz w:val="20"/>
                <w:szCs w:val="20"/>
              </w:rPr>
              <w:t>welcomed everyone to the meeting</w:t>
            </w:r>
            <w:r w:rsidR="00914A30">
              <w:rPr>
                <w:rFonts w:ascii="Arial" w:hAnsi="Arial" w:cs="Arial"/>
                <w:bCs/>
                <w:sz w:val="20"/>
                <w:szCs w:val="20"/>
              </w:rPr>
              <w:t xml:space="preserve"> and </w:t>
            </w:r>
            <w:r w:rsidR="00BB4B8E">
              <w:rPr>
                <w:rFonts w:ascii="Arial" w:hAnsi="Arial" w:cs="Arial"/>
                <w:bCs/>
                <w:sz w:val="20"/>
                <w:szCs w:val="20"/>
              </w:rPr>
              <w:t xml:space="preserve">introduced the Presidents, Council Chairs, AAA Staff, and </w:t>
            </w:r>
            <w:r w:rsidR="00914A30">
              <w:rPr>
                <w:rFonts w:ascii="Arial" w:hAnsi="Arial" w:cs="Arial"/>
                <w:bCs/>
                <w:sz w:val="20"/>
                <w:szCs w:val="20"/>
              </w:rPr>
              <w:t>each Council member briefly introduced themsel</w:t>
            </w:r>
            <w:r w:rsidR="00BB4B8E">
              <w:rPr>
                <w:rFonts w:ascii="Arial" w:hAnsi="Arial" w:cs="Arial"/>
                <w:bCs/>
                <w:sz w:val="20"/>
                <w:szCs w:val="20"/>
              </w:rPr>
              <w:t>ves</w:t>
            </w:r>
            <w:r w:rsidR="0081781F">
              <w:rPr>
                <w:rFonts w:ascii="Arial" w:hAnsi="Arial" w:cs="Arial"/>
                <w:bCs/>
                <w:sz w:val="20"/>
                <w:szCs w:val="20"/>
              </w:rPr>
              <w:t xml:space="preserve">. </w:t>
            </w:r>
            <w:r w:rsidR="004935AD">
              <w:rPr>
                <w:rFonts w:ascii="Arial" w:hAnsi="Arial" w:cs="Arial"/>
                <w:bCs/>
                <w:sz w:val="20"/>
                <w:szCs w:val="20"/>
              </w:rPr>
              <w:t>The agenda was reviewed with no questions or comments.</w:t>
            </w:r>
          </w:p>
          <w:p w14:paraId="13CE45F2" w14:textId="77777777" w:rsidR="00917B74" w:rsidRDefault="00917B74" w:rsidP="002D1B86">
            <w:pPr>
              <w:rPr>
                <w:rFonts w:ascii="Arial" w:hAnsi="Arial" w:cs="Arial"/>
                <w:bCs/>
                <w:sz w:val="20"/>
                <w:szCs w:val="20"/>
              </w:rPr>
            </w:pPr>
          </w:p>
          <w:p w14:paraId="5F24893C" w14:textId="2DF373F7" w:rsidR="00505477" w:rsidRDefault="00505477" w:rsidP="00917B74">
            <w:pPr>
              <w:rPr>
                <w:rFonts w:ascii="Arial" w:eastAsia="Times New Roman" w:hAnsi="Arial" w:cs="Arial"/>
                <w:b/>
                <w:bCs/>
                <w:i/>
                <w:iCs/>
                <w:sz w:val="20"/>
                <w:szCs w:val="20"/>
              </w:rPr>
            </w:pPr>
            <w:r w:rsidRPr="001B3D0F">
              <w:rPr>
                <w:rFonts w:ascii="Arial" w:eastAsia="Times New Roman" w:hAnsi="Arial" w:cs="Arial"/>
                <w:b/>
                <w:bCs/>
                <w:i/>
                <w:iCs/>
                <w:sz w:val="20"/>
                <w:szCs w:val="20"/>
              </w:rPr>
              <w:t xml:space="preserve">MSC to approve the minutes of the </w:t>
            </w:r>
            <w:r w:rsidR="00516A31">
              <w:rPr>
                <w:rFonts w:ascii="Arial" w:eastAsia="Times New Roman" w:hAnsi="Arial" w:cs="Arial"/>
                <w:b/>
                <w:bCs/>
                <w:i/>
                <w:iCs/>
                <w:sz w:val="20"/>
                <w:szCs w:val="20"/>
              </w:rPr>
              <w:t>July 1</w:t>
            </w:r>
            <w:r w:rsidR="007116CC">
              <w:rPr>
                <w:rFonts w:ascii="Arial" w:eastAsia="Times New Roman" w:hAnsi="Arial" w:cs="Arial"/>
                <w:b/>
                <w:bCs/>
                <w:i/>
                <w:iCs/>
                <w:sz w:val="20"/>
                <w:szCs w:val="20"/>
              </w:rPr>
              <w:t>9</w:t>
            </w:r>
            <w:r w:rsidR="00B160E7">
              <w:rPr>
                <w:rFonts w:ascii="Arial" w:eastAsia="Times New Roman" w:hAnsi="Arial" w:cs="Arial"/>
                <w:b/>
                <w:bCs/>
                <w:i/>
                <w:iCs/>
                <w:sz w:val="20"/>
                <w:szCs w:val="20"/>
              </w:rPr>
              <w:t>, 202</w:t>
            </w:r>
            <w:r w:rsidR="007116CC">
              <w:rPr>
                <w:rFonts w:ascii="Arial" w:eastAsia="Times New Roman" w:hAnsi="Arial" w:cs="Arial"/>
                <w:b/>
                <w:bCs/>
                <w:i/>
                <w:iCs/>
                <w:sz w:val="20"/>
                <w:szCs w:val="20"/>
              </w:rPr>
              <w:t>3</w:t>
            </w:r>
            <w:r w:rsidR="00B160E7">
              <w:rPr>
                <w:rFonts w:ascii="Arial" w:eastAsia="Times New Roman" w:hAnsi="Arial" w:cs="Arial"/>
                <w:b/>
                <w:bCs/>
                <w:i/>
                <w:iCs/>
                <w:sz w:val="20"/>
                <w:szCs w:val="20"/>
              </w:rPr>
              <w:t xml:space="preserve"> </w:t>
            </w:r>
            <w:r w:rsidRPr="001B3D0F">
              <w:rPr>
                <w:rFonts w:ascii="Arial" w:eastAsia="Times New Roman" w:hAnsi="Arial" w:cs="Arial"/>
                <w:b/>
                <w:bCs/>
                <w:i/>
                <w:iCs/>
                <w:sz w:val="20"/>
                <w:szCs w:val="20"/>
              </w:rPr>
              <w:t>Council Meeting.</w:t>
            </w:r>
          </w:p>
          <w:p w14:paraId="1465D678" w14:textId="57D345AB" w:rsidR="00917B74" w:rsidRPr="008213C0" w:rsidRDefault="00917B74" w:rsidP="00917B74">
            <w:pPr>
              <w:rPr>
                <w:rFonts w:ascii="Arial" w:hAnsi="Arial" w:cs="Arial"/>
                <w:sz w:val="20"/>
                <w:szCs w:val="20"/>
              </w:rPr>
            </w:pPr>
          </w:p>
        </w:tc>
      </w:tr>
      <w:tr w:rsidR="00917B74" w:rsidRPr="008213C0" w14:paraId="1BA5C9A4" w14:textId="77777777" w:rsidTr="009B40FA">
        <w:trPr>
          <w:trHeight w:val="816"/>
        </w:trPr>
        <w:tc>
          <w:tcPr>
            <w:tcW w:w="11430" w:type="dxa"/>
            <w:tcBorders>
              <w:bottom w:val="nil"/>
            </w:tcBorders>
          </w:tcPr>
          <w:p w14:paraId="45DC43D4" w14:textId="3D4549E9" w:rsidR="00FD7DD6" w:rsidRPr="0029398A" w:rsidRDefault="00330C48" w:rsidP="00EE7D79">
            <w:pPr>
              <w:rPr>
                <w:rFonts w:ascii="Arial" w:eastAsia="Times New Roman" w:hAnsi="Arial" w:cs="Arial"/>
                <w:sz w:val="20"/>
                <w:szCs w:val="20"/>
              </w:rPr>
            </w:pPr>
            <w:r w:rsidRPr="00FD4657">
              <w:rPr>
                <w:rFonts w:ascii="Arial" w:eastAsia="Times New Roman" w:hAnsi="Arial" w:cs="Arial"/>
                <w:b/>
                <w:bCs/>
                <w:sz w:val="20"/>
                <w:szCs w:val="20"/>
              </w:rPr>
              <w:t>C</w:t>
            </w:r>
            <w:r w:rsidR="00C962F6" w:rsidRPr="00FD4657">
              <w:rPr>
                <w:rFonts w:ascii="Arial" w:eastAsia="Times New Roman" w:hAnsi="Arial" w:cs="Arial"/>
                <w:b/>
                <w:bCs/>
                <w:sz w:val="20"/>
                <w:szCs w:val="20"/>
              </w:rPr>
              <w:t xml:space="preserve">.  Chief </w:t>
            </w:r>
            <w:r w:rsidR="00C962F6" w:rsidRPr="0029398A">
              <w:rPr>
                <w:rFonts w:ascii="Arial" w:eastAsia="Times New Roman" w:hAnsi="Arial" w:cs="Arial"/>
                <w:b/>
                <w:bCs/>
                <w:sz w:val="20"/>
                <w:szCs w:val="20"/>
              </w:rPr>
              <w:t>Executive Officer Update</w:t>
            </w:r>
            <w:r w:rsidR="00C962F6" w:rsidRPr="0029398A">
              <w:rPr>
                <w:rFonts w:ascii="Arial" w:eastAsia="Times New Roman" w:hAnsi="Arial" w:cs="Arial"/>
                <w:sz w:val="20"/>
                <w:szCs w:val="20"/>
              </w:rPr>
              <w:t xml:space="preserve"> </w:t>
            </w:r>
            <w:r w:rsidR="002207B8" w:rsidRPr="0029398A">
              <w:rPr>
                <w:rFonts w:ascii="Arial" w:eastAsia="Times New Roman" w:hAnsi="Arial" w:cs="Arial"/>
                <w:sz w:val="20"/>
                <w:szCs w:val="20"/>
              </w:rPr>
              <w:t xml:space="preserve">– </w:t>
            </w:r>
            <w:r w:rsidR="00D1709B" w:rsidRPr="0029398A">
              <w:rPr>
                <w:rFonts w:ascii="Arial" w:eastAsia="Times New Roman" w:hAnsi="Arial" w:cs="Arial"/>
                <w:sz w:val="20"/>
                <w:szCs w:val="20"/>
              </w:rPr>
              <w:t xml:space="preserve">AAA CEO </w:t>
            </w:r>
            <w:r w:rsidR="00C962F6" w:rsidRPr="0029398A">
              <w:rPr>
                <w:rFonts w:ascii="Arial" w:eastAsia="Times New Roman" w:hAnsi="Arial" w:cs="Arial"/>
                <w:sz w:val="20"/>
                <w:szCs w:val="20"/>
              </w:rPr>
              <w:t>Yvonne</w:t>
            </w:r>
            <w:r w:rsidR="002207B8" w:rsidRPr="0029398A">
              <w:rPr>
                <w:rFonts w:ascii="Arial" w:eastAsia="Times New Roman" w:hAnsi="Arial" w:cs="Arial"/>
                <w:sz w:val="20"/>
                <w:szCs w:val="20"/>
              </w:rPr>
              <w:t xml:space="preserve"> </w:t>
            </w:r>
            <w:r w:rsidR="00C962F6" w:rsidRPr="0029398A">
              <w:rPr>
                <w:rFonts w:ascii="Arial" w:eastAsia="Times New Roman" w:hAnsi="Arial" w:cs="Arial"/>
                <w:sz w:val="20"/>
                <w:szCs w:val="20"/>
              </w:rPr>
              <w:t>Hinson gave an</w:t>
            </w:r>
            <w:r w:rsidR="00FD4657" w:rsidRPr="0029398A">
              <w:rPr>
                <w:rFonts w:ascii="Arial" w:eastAsia="Times New Roman" w:hAnsi="Arial" w:cs="Arial"/>
                <w:sz w:val="20"/>
                <w:szCs w:val="20"/>
              </w:rPr>
              <w:t xml:space="preserve"> </w:t>
            </w:r>
            <w:r w:rsidR="007C25F4" w:rsidRPr="0029398A">
              <w:rPr>
                <w:rFonts w:ascii="Arial" w:eastAsia="Times New Roman" w:hAnsi="Arial" w:cs="Arial"/>
                <w:sz w:val="20"/>
                <w:szCs w:val="20"/>
              </w:rPr>
              <w:t xml:space="preserve">overview of </w:t>
            </w:r>
            <w:r w:rsidR="00CC07CB" w:rsidRPr="0029398A">
              <w:rPr>
                <w:rFonts w:ascii="Arial" w:eastAsia="Times New Roman" w:hAnsi="Arial" w:cs="Arial"/>
                <w:sz w:val="20"/>
                <w:szCs w:val="20"/>
              </w:rPr>
              <w:t xml:space="preserve">AAA </w:t>
            </w:r>
            <w:r w:rsidR="00F5088B" w:rsidRPr="0029398A">
              <w:rPr>
                <w:rFonts w:ascii="Arial" w:eastAsia="Times New Roman" w:hAnsi="Arial" w:cs="Arial"/>
                <w:sz w:val="20"/>
                <w:szCs w:val="20"/>
              </w:rPr>
              <w:t>membership</w:t>
            </w:r>
            <w:r w:rsidR="003C2AF0" w:rsidRPr="0029398A">
              <w:rPr>
                <w:rFonts w:ascii="Arial" w:eastAsia="Times New Roman" w:hAnsi="Arial" w:cs="Arial"/>
                <w:sz w:val="20"/>
                <w:szCs w:val="20"/>
              </w:rPr>
              <w:t xml:space="preserve">. </w:t>
            </w:r>
            <w:r w:rsidR="00FB22E6" w:rsidRPr="0029398A">
              <w:rPr>
                <w:rFonts w:ascii="Arial" w:eastAsia="Times New Roman" w:hAnsi="Arial" w:cs="Arial"/>
                <w:sz w:val="20"/>
                <w:szCs w:val="20"/>
              </w:rPr>
              <w:t xml:space="preserve">As of November 1, 2023, AAA </w:t>
            </w:r>
            <w:r w:rsidR="003C2AF0" w:rsidRPr="0029398A">
              <w:rPr>
                <w:rFonts w:ascii="Arial" w:eastAsia="Times New Roman" w:hAnsi="Arial" w:cs="Arial"/>
                <w:sz w:val="20"/>
                <w:szCs w:val="20"/>
              </w:rPr>
              <w:t xml:space="preserve">membership is </w:t>
            </w:r>
            <w:r w:rsidR="00FB22E6" w:rsidRPr="0029398A">
              <w:rPr>
                <w:rFonts w:ascii="Arial" w:eastAsia="Times New Roman" w:hAnsi="Arial" w:cs="Arial"/>
                <w:sz w:val="20"/>
                <w:szCs w:val="20"/>
              </w:rPr>
              <w:t>5,467 which is higher than the same time last year. As of November 1, 2023, Section membership is 7,237 which is lower than the same time last year</w:t>
            </w:r>
            <w:r w:rsidR="008B6CA2" w:rsidRPr="0029398A">
              <w:rPr>
                <w:rFonts w:ascii="Arial" w:eastAsia="Times New Roman" w:hAnsi="Arial" w:cs="Arial"/>
                <w:sz w:val="20"/>
                <w:szCs w:val="20"/>
              </w:rPr>
              <w:t xml:space="preserve"> - </w:t>
            </w:r>
            <w:r w:rsidR="008F196F" w:rsidRPr="0029398A">
              <w:rPr>
                <w:rFonts w:ascii="Arial" w:eastAsia="Times New Roman" w:hAnsi="Arial" w:cs="Arial"/>
                <w:sz w:val="20"/>
                <w:szCs w:val="20"/>
              </w:rPr>
              <w:t>and last year</w:t>
            </w:r>
            <w:r w:rsidR="008B6CA2" w:rsidRPr="0029398A">
              <w:rPr>
                <w:rFonts w:ascii="Arial" w:eastAsia="Times New Roman" w:hAnsi="Arial" w:cs="Arial"/>
                <w:sz w:val="20"/>
                <w:szCs w:val="20"/>
              </w:rPr>
              <w:t>’s Section membership</w:t>
            </w:r>
            <w:r w:rsidR="008F196F" w:rsidRPr="0029398A">
              <w:rPr>
                <w:rFonts w:ascii="Arial" w:eastAsia="Times New Roman" w:hAnsi="Arial" w:cs="Arial"/>
                <w:sz w:val="20"/>
                <w:szCs w:val="20"/>
              </w:rPr>
              <w:t xml:space="preserve"> was lower than the previous year. </w:t>
            </w:r>
          </w:p>
          <w:p w14:paraId="0C3C1B62" w14:textId="77777777" w:rsidR="00FD7DD6" w:rsidRPr="0029398A" w:rsidRDefault="00FD7DD6" w:rsidP="00EE7D79">
            <w:pPr>
              <w:rPr>
                <w:rFonts w:ascii="Arial" w:eastAsia="Times New Roman" w:hAnsi="Arial" w:cs="Arial"/>
                <w:sz w:val="20"/>
                <w:szCs w:val="20"/>
              </w:rPr>
            </w:pPr>
          </w:p>
          <w:p w14:paraId="05C1EC8C" w14:textId="6742F5D9" w:rsidR="00FB22E6" w:rsidRDefault="008F196F" w:rsidP="00EE7D79">
            <w:pPr>
              <w:rPr>
                <w:rFonts w:ascii="Arial" w:eastAsia="Times New Roman" w:hAnsi="Arial" w:cs="Arial"/>
                <w:sz w:val="20"/>
                <w:szCs w:val="20"/>
              </w:rPr>
            </w:pPr>
            <w:r w:rsidRPr="0029398A">
              <w:rPr>
                <w:rFonts w:ascii="Arial" w:eastAsia="Times New Roman" w:hAnsi="Arial" w:cs="Arial"/>
                <w:sz w:val="20"/>
                <w:szCs w:val="20"/>
              </w:rPr>
              <w:t>AAA</w:t>
            </w:r>
            <w:r w:rsidR="00FD7DD6" w:rsidRPr="0029398A">
              <w:rPr>
                <w:rFonts w:ascii="Arial" w:eastAsia="Times New Roman" w:hAnsi="Arial" w:cs="Arial"/>
                <w:sz w:val="20"/>
                <w:szCs w:val="20"/>
              </w:rPr>
              <w:t xml:space="preserve"> recently completed a </w:t>
            </w:r>
            <w:r w:rsidRPr="0029398A">
              <w:rPr>
                <w:rFonts w:ascii="Arial" w:eastAsia="Times New Roman" w:hAnsi="Arial" w:cs="Arial"/>
                <w:sz w:val="20"/>
                <w:szCs w:val="20"/>
              </w:rPr>
              <w:t>marketing campaign to reach out to those who have been members in the last five years but had not yet renewe</w:t>
            </w:r>
            <w:r w:rsidR="008540EE" w:rsidRPr="0029398A">
              <w:rPr>
                <w:rFonts w:ascii="Arial" w:eastAsia="Times New Roman" w:hAnsi="Arial" w:cs="Arial"/>
                <w:sz w:val="20"/>
                <w:szCs w:val="20"/>
              </w:rPr>
              <w:t>d that resulted in some member renewals</w:t>
            </w:r>
            <w:r w:rsidR="006A38CA" w:rsidRPr="0029398A">
              <w:rPr>
                <w:rFonts w:ascii="Arial" w:eastAsia="Times New Roman" w:hAnsi="Arial" w:cs="Arial"/>
                <w:sz w:val="20"/>
                <w:szCs w:val="20"/>
              </w:rPr>
              <w:t xml:space="preserve">. </w:t>
            </w:r>
            <w:r w:rsidR="00FD7DD6" w:rsidRPr="0029398A">
              <w:rPr>
                <w:rFonts w:ascii="Arial" w:eastAsia="Times New Roman" w:hAnsi="Arial" w:cs="Arial"/>
                <w:sz w:val="20"/>
                <w:szCs w:val="20"/>
              </w:rPr>
              <w:t xml:space="preserve">Section </w:t>
            </w:r>
            <w:r w:rsidR="006A38CA" w:rsidRPr="0029398A">
              <w:rPr>
                <w:rFonts w:ascii="Arial" w:eastAsia="Times New Roman" w:hAnsi="Arial" w:cs="Arial"/>
                <w:sz w:val="20"/>
                <w:szCs w:val="20"/>
              </w:rPr>
              <w:t xml:space="preserve">emails </w:t>
            </w:r>
            <w:proofErr w:type="gramStart"/>
            <w:r w:rsidR="006A38CA" w:rsidRPr="0029398A">
              <w:rPr>
                <w:rFonts w:ascii="Arial" w:eastAsia="Times New Roman" w:hAnsi="Arial" w:cs="Arial"/>
                <w:sz w:val="20"/>
                <w:szCs w:val="20"/>
              </w:rPr>
              <w:t xml:space="preserve">are </w:t>
            </w:r>
            <w:r w:rsidR="00FD7DD6" w:rsidRPr="0029398A">
              <w:rPr>
                <w:rFonts w:ascii="Arial" w:eastAsia="Times New Roman" w:hAnsi="Arial" w:cs="Arial"/>
                <w:sz w:val="20"/>
                <w:szCs w:val="20"/>
              </w:rPr>
              <w:t>encouraging</w:t>
            </w:r>
            <w:proofErr w:type="gramEnd"/>
            <w:r w:rsidR="00FD7DD6" w:rsidRPr="0029398A">
              <w:rPr>
                <w:rFonts w:ascii="Arial" w:eastAsia="Times New Roman" w:hAnsi="Arial" w:cs="Arial"/>
                <w:sz w:val="20"/>
                <w:szCs w:val="20"/>
              </w:rPr>
              <w:t xml:space="preserve"> </w:t>
            </w:r>
            <w:r w:rsidR="006A38CA" w:rsidRPr="0029398A">
              <w:rPr>
                <w:rFonts w:ascii="Arial" w:eastAsia="Times New Roman" w:hAnsi="Arial" w:cs="Arial"/>
                <w:sz w:val="20"/>
                <w:szCs w:val="20"/>
              </w:rPr>
              <w:t xml:space="preserve">members </w:t>
            </w:r>
            <w:r w:rsidR="00FD7DD6" w:rsidRPr="0029398A">
              <w:rPr>
                <w:rFonts w:ascii="Arial" w:eastAsia="Times New Roman" w:hAnsi="Arial" w:cs="Arial"/>
                <w:sz w:val="20"/>
                <w:szCs w:val="20"/>
              </w:rPr>
              <w:t>to share their Section digital badges on LinkedIn.  We will be analyzing the average number</w:t>
            </w:r>
            <w:r w:rsidR="00FD7DD6" w:rsidRPr="006A38CA">
              <w:rPr>
                <w:rFonts w:ascii="Arial" w:eastAsia="Times New Roman" w:hAnsi="Arial" w:cs="Arial"/>
                <w:sz w:val="20"/>
                <w:szCs w:val="20"/>
              </w:rPr>
              <w:t xml:space="preserve"> of Sections that a member belonged to five years ago versus toda</w:t>
            </w:r>
            <w:r w:rsidR="0075244B" w:rsidRPr="006A38CA">
              <w:rPr>
                <w:rFonts w:ascii="Arial" w:eastAsia="Times New Roman" w:hAnsi="Arial" w:cs="Arial"/>
                <w:sz w:val="20"/>
                <w:szCs w:val="20"/>
              </w:rPr>
              <w:t>y</w:t>
            </w:r>
            <w:r w:rsidR="007D5EA6">
              <w:rPr>
                <w:rFonts w:ascii="Arial" w:eastAsia="Times New Roman" w:hAnsi="Arial" w:cs="Arial"/>
                <w:sz w:val="20"/>
                <w:szCs w:val="20"/>
              </w:rPr>
              <w:t>. W</w:t>
            </w:r>
            <w:r w:rsidR="0075244B" w:rsidRPr="006A38CA">
              <w:rPr>
                <w:rFonts w:ascii="Arial" w:eastAsia="Times New Roman" w:hAnsi="Arial" w:cs="Arial"/>
                <w:sz w:val="20"/>
                <w:szCs w:val="20"/>
              </w:rPr>
              <w:t xml:space="preserve">e </w:t>
            </w:r>
            <w:r w:rsidR="004F3005">
              <w:rPr>
                <w:rFonts w:ascii="Arial" w:eastAsia="Times New Roman" w:hAnsi="Arial" w:cs="Arial"/>
                <w:sz w:val="20"/>
                <w:szCs w:val="20"/>
              </w:rPr>
              <w:t>believe</w:t>
            </w:r>
            <w:r w:rsidR="0075244B" w:rsidRPr="006A38CA">
              <w:rPr>
                <w:rFonts w:ascii="Arial" w:eastAsia="Times New Roman" w:hAnsi="Arial" w:cs="Arial"/>
                <w:sz w:val="20"/>
                <w:szCs w:val="20"/>
              </w:rPr>
              <w:t xml:space="preserve"> that members belong to fewer Sections </w:t>
            </w:r>
            <w:r w:rsidR="007D5EA6">
              <w:rPr>
                <w:rFonts w:ascii="Arial" w:eastAsia="Times New Roman" w:hAnsi="Arial" w:cs="Arial"/>
                <w:sz w:val="20"/>
                <w:szCs w:val="20"/>
              </w:rPr>
              <w:t>today</w:t>
            </w:r>
            <w:r w:rsidR="0075244B" w:rsidRPr="006A38CA">
              <w:rPr>
                <w:rFonts w:ascii="Arial" w:eastAsia="Times New Roman" w:hAnsi="Arial" w:cs="Arial"/>
                <w:sz w:val="20"/>
                <w:szCs w:val="20"/>
              </w:rPr>
              <w:t>-most likely due to budget</w:t>
            </w:r>
            <w:r w:rsidR="0075244B">
              <w:rPr>
                <w:rFonts w:ascii="Arial" w:eastAsia="Times New Roman" w:hAnsi="Arial" w:cs="Arial"/>
                <w:sz w:val="20"/>
                <w:szCs w:val="20"/>
              </w:rPr>
              <w:t xml:space="preserve"> </w:t>
            </w:r>
            <w:r w:rsidR="007D5EA6">
              <w:rPr>
                <w:rFonts w:ascii="Arial" w:eastAsia="Times New Roman" w:hAnsi="Arial" w:cs="Arial"/>
                <w:sz w:val="20"/>
                <w:szCs w:val="20"/>
              </w:rPr>
              <w:t>constraints.</w:t>
            </w:r>
            <w:r w:rsidR="0075244B">
              <w:rPr>
                <w:rFonts w:ascii="Arial" w:eastAsia="Times New Roman" w:hAnsi="Arial" w:cs="Arial"/>
                <w:sz w:val="20"/>
                <w:szCs w:val="20"/>
              </w:rPr>
              <w:t xml:space="preserve"> AAA hired a marketing firm in Tampa</w:t>
            </w:r>
            <w:r w:rsidR="007D5EA6">
              <w:rPr>
                <w:rFonts w:ascii="Arial" w:eastAsia="Times New Roman" w:hAnsi="Arial" w:cs="Arial"/>
                <w:sz w:val="20"/>
                <w:szCs w:val="20"/>
              </w:rPr>
              <w:t>, Florida,</w:t>
            </w:r>
            <w:r w:rsidR="0075244B">
              <w:rPr>
                <w:rFonts w:ascii="Arial" w:eastAsia="Times New Roman" w:hAnsi="Arial" w:cs="Arial"/>
                <w:sz w:val="20"/>
                <w:szCs w:val="20"/>
              </w:rPr>
              <w:t xml:space="preserve"> in October </w:t>
            </w:r>
            <w:r w:rsidR="007D5EA6">
              <w:rPr>
                <w:rFonts w:ascii="Arial" w:eastAsia="Times New Roman" w:hAnsi="Arial" w:cs="Arial"/>
                <w:sz w:val="20"/>
                <w:szCs w:val="20"/>
              </w:rPr>
              <w:t xml:space="preserve">that </w:t>
            </w:r>
            <w:r w:rsidR="0075244B">
              <w:rPr>
                <w:rFonts w:ascii="Arial" w:eastAsia="Times New Roman" w:hAnsi="Arial" w:cs="Arial"/>
                <w:sz w:val="20"/>
                <w:szCs w:val="20"/>
              </w:rPr>
              <w:t xml:space="preserve">will be reviewing and assisting us with all aspects of AAA marketing with a focus on the US market, and we expanded our engagement with Cactus </w:t>
            </w:r>
            <w:r w:rsidR="008B6CA2">
              <w:rPr>
                <w:rFonts w:ascii="Arial" w:eastAsia="Times New Roman" w:hAnsi="Arial" w:cs="Arial"/>
                <w:sz w:val="20"/>
                <w:szCs w:val="20"/>
              </w:rPr>
              <w:t>Global</w:t>
            </w:r>
            <w:r w:rsidR="0075244B">
              <w:rPr>
                <w:rFonts w:ascii="Arial" w:eastAsia="Times New Roman" w:hAnsi="Arial" w:cs="Arial"/>
                <w:sz w:val="20"/>
                <w:szCs w:val="20"/>
              </w:rPr>
              <w:t xml:space="preserve"> </w:t>
            </w:r>
            <w:r w:rsidR="008B6CA2">
              <w:rPr>
                <w:rFonts w:ascii="Arial" w:eastAsia="Times New Roman" w:hAnsi="Arial" w:cs="Arial"/>
                <w:sz w:val="20"/>
                <w:szCs w:val="20"/>
              </w:rPr>
              <w:t xml:space="preserve">who is a current AAA partner supporting journal authors </w:t>
            </w:r>
            <w:r w:rsidR="0075244B">
              <w:rPr>
                <w:rFonts w:ascii="Arial" w:eastAsia="Times New Roman" w:hAnsi="Arial" w:cs="Arial"/>
                <w:sz w:val="20"/>
                <w:szCs w:val="20"/>
              </w:rPr>
              <w:t xml:space="preserve">to include reviewing and assisting AAA marketing to international markets. </w:t>
            </w:r>
            <w:r w:rsidR="00131764">
              <w:rPr>
                <w:rFonts w:ascii="Arial" w:eastAsia="Times New Roman" w:hAnsi="Arial" w:cs="Arial"/>
                <w:sz w:val="20"/>
                <w:szCs w:val="20"/>
              </w:rPr>
              <w:t xml:space="preserve">We are currently creating </w:t>
            </w:r>
            <w:r w:rsidR="006A38CA">
              <w:rPr>
                <w:rFonts w:ascii="Arial" w:eastAsia="Times New Roman" w:hAnsi="Arial" w:cs="Arial"/>
                <w:sz w:val="20"/>
                <w:szCs w:val="20"/>
              </w:rPr>
              <w:t xml:space="preserve">digital </w:t>
            </w:r>
            <w:r w:rsidR="00131764">
              <w:rPr>
                <w:rFonts w:ascii="Arial" w:eastAsia="Times New Roman" w:hAnsi="Arial" w:cs="Arial"/>
                <w:sz w:val="20"/>
                <w:szCs w:val="20"/>
              </w:rPr>
              <w:t xml:space="preserve">Section meeting flyers for upcoming midyear meetings for members to post on </w:t>
            </w:r>
            <w:r w:rsidR="00AA2E86">
              <w:rPr>
                <w:rFonts w:ascii="Arial" w:eastAsia="Times New Roman" w:hAnsi="Arial" w:cs="Arial"/>
                <w:sz w:val="20"/>
                <w:szCs w:val="20"/>
              </w:rPr>
              <w:t>LinkedIn</w:t>
            </w:r>
            <w:r w:rsidR="00131764">
              <w:rPr>
                <w:rFonts w:ascii="Arial" w:eastAsia="Times New Roman" w:hAnsi="Arial" w:cs="Arial"/>
                <w:sz w:val="20"/>
                <w:szCs w:val="20"/>
              </w:rPr>
              <w:t xml:space="preserve"> </w:t>
            </w:r>
            <w:r w:rsidR="00AA2E86">
              <w:rPr>
                <w:rFonts w:ascii="Arial" w:eastAsia="Times New Roman" w:hAnsi="Arial" w:cs="Arial"/>
                <w:sz w:val="20"/>
                <w:szCs w:val="20"/>
              </w:rPr>
              <w:t xml:space="preserve">to </w:t>
            </w:r>
            <w:r w:rsidR="003E20D3">
              <w:rPr>
                <w:rFonts w:ascii="Arial" w:eastAsia="Times New Roman" w:hAnsi="Arial" w:cs="Arial"/>
                <w:sz w:val="20"/>
                <w:szCs w:val="20"/>
              </w:rPr>
              <w:t xml:space="preserve">promote the meetings and to </w:t>
            </w:r>
            <w:r w:rsidR="00AA2E86">
              <w:rPr>
                <w:rFonts w:ascii="Arial" w:eastAsia="Times New Roman" w:hAnsi="Arial" w:cs="Arial"/>
                <w:sz w:val="20"/>
                <w:szCs w:val="20"/>
              </w:rPr>
              <w:t>self-promote their involvement</w:t>
            </w:r>
            <w:r w:rsidR="003E20D3">
              <w:rPr>
                <w:rFonts w:ascii="Arial" w:eastAsia="Times New Roman" w:hAnsi="Arial" w:cs="Arial"/>
                <w:sz w:val="20"/>
                <w:szCs w:val="20"/>
              </w:rPr>
              <w:t xml:space="preserve"> at the meeting.</w:t>
            </w:r>
          </w:p>
          <w:p w14:paraId="3C2C4575" w14:textId="77777777" w:rsidR="00FB22E6" w:rsidRDefault="00FB22E6" w:rsidP="00EE7D79">
            <w:pPr>
              <w:rPr>
                <w:rFonts w:ascii="Arial" w:eastAsia="Times New Roman" w:hAnsi="Arial" w:cs="Arial"/>
                <w:sz w:val="20"/>
                <w:szCs w:val="20"/>
              </w:rPr>
            </w:pPr>
          </w:p>
          <w:p w14:paraId="210478A2" w14:textId="6D46A0D1" w:rsidR="00365D77" w:rsidRDefault="00365D77" w:rsidP="00EE7D79">
            <w:pPr>
              <w:rPr>
                <w:rFonts w:ascii="Arial" w:eastAsia="Times New Roman" w:hAnsi="Arial" w:cs="Arial"/>
                <w:sz w:val="20"/>
                <w:szCs w:val="20"/>
              </w:rPr>
            </w:pPr>
            <w:proofErr w:type="gramStart"/>
            <w:r>
              <w:rPr>
                <w:rFonts w:ascii="Arial" w:eastAsia="Times New Roman" w:hAnsi="Arial" w:cs="Arial"/>
                <w:sz w:val="20"/>
                <w:szCs w:val="20"/>
              </w:rPr>
              <w:t>AAA</w:t>
            </w:r>
            <w:proofErr w:type="gramEnd"/>
            <w:r>
              <w:rPr>
                <w:rFonts w:ascii="Arial" w:eastAsia="Times New Roman" w:hAnsi="Arial" w:cs="Arial"/>
                <w:sz w:val="20"/>
                <w:szCs w:val="20"/>
              </w:rPr>
              <w:t xml:space="preserve"> meetings department lost three staff last year and we have hired one Meetings Manager but</w:t>
            </w:r>
            <w:r w:rsidR="004F3005">
              <w:rPr>
                <w:rFonts w:ascii="Arial" w:eastAsia="Times New Roman" w:hAnsi="Arial" w:cs="Arial"/>
                <w:sz w:val="20"/>
                <w:szCs w:val="20"/>
              </w:rPr>
              <w:t xml:space="preserve"> we are</w:t>
            </w:r>
            <w:r w:rsidR="008B6CA2">
              <w:rPr>
                <w:rFonts w:ascii="Arial" w:eastAsia="Times New Roman" w:hAnsi="Arial" w:cs="Arial"/>
                <w:sz w:val="20"/>
                <w:szCs w:val="20"/>
              </w:rPr>
              <w:t xml:space="preserve"> </w:t>
            </w:r>
            <w:r>
              <w:rPr>
                <w:rFonts w:ascii="Arial" w:eastAsia="Times New Roman" w:hAnsi="Arial" w:cs="Arial"/>
                <w:sz w:val="20"/>
                <w:szCs w:val="20"/>
              </w:rPr>
              <w:t xml:space="preserve">not replacing the other two positions. We are interviewing </w:t>
            </w:r>
            <w:r w:rsidR="00105C88">
              <w:rPr>
                <w:rFonts w:ascii="Arial" w:eastAsia="Times New Roman" w:hAnsi="Arial" w:cs="Arial"/>
                <w:sz w:val="20"/>
                <w:szCs w:val="20"/>
              </w:rPr>
              <w:t xml:space="preserve">for </w:t>
            </w:r>
            <w:r>
              <w:rPr>
                <w:rFonts w:ascii="Arial" w:eastAsia="Times New Roman" w:hAnsi="Arial" w:cs="Arial"/>
                <w:sz w:val="20"/>
                <w:szCs w:val="20"/>
              </w:rPr>
              <w:t xml:space="preserve">the Digital Events Manager position and for a new Special Projects Manager position-both of which will report to Karen Osterheld. </w:t>
            </w:r>
            <w:r w:rsidR="00105C88">
              <w:rPr>
                <w:rFonts w:ascii="Arial" w:eastAsia="Times New Roman" w:hAnsi="Arial" w:cs="Arial"/>
                <w:sz w:val="20"/>
                <w:szCs w:val="20"/>
              </w:rPr>
              <w:t xml:space="preserve">All other hiring </w:t>
            </w:r>
            <w:r w:rsidR="008B6CA2">
              <w:rPr>
                <w:rFonts w:ascii="Arial" w:eastAsia="Times New Roman" w:hAnsi="Arial" w:cs="Arial"/>
                <w:sz w:val="20"/>
                <w:szCs w:val="20"/>
              </w:rPr>
              <w:t xml:space="preserve">at AAA </w:t>
            </w:r>
            <w:r w:rsidR="00105C88">
              <w:rPr>
                <w:rFonts w:ascii="Arial" w:eastAsia="Times New Roman" w:hAnsi="Arial" w:cs="Arial"/>
                <w:sz w:val="20"/>
                <w:szCs w:val="20"/>
              </w:rPr>
              <w:t>is on hold.</w:t>
            </w:r>
          </w:p>
          <w:p w14:paraId="69FF7729" w14:textId="77777777" w:rsidR="001C7878" w:rsidRDefault="001C7878" w:rsidP="00EE7D79">
            <w:pPr>
              <w:rPr>
                <w:rFonts w:ascii="Arial" w:eastAsia="Times New Roman" w:hAnsi="Arial" w:cs="Arial"/>
                <w:sz w:val="20"/>
                <w:szCs w:val="20"/>
              </w:rPr>
            </w:pPr>
          </w:p>
          <w:p w14:paraId="64865C97" w14:textId="25AD14C5" w:rsidR="00E06CB8" w:rsidRDefault="00E06CB8" w:rsidP="00EE7D79">
            <w:pPr>
              <w:rPr>
                <w:rFonts w:ascii="Arial" w:eastAsia="Times New Roman" w:hAnsi="Arial" w:cs="Arial"/>
                <w:sz w:val="20"/>
                <w:szCs w:val="20"/>
              </w:rPr>
            </w:pPr>
            <w:r>
              <w:rPr>
                <w:rFonts w:ascii="Arial" w:eastAsia="Times New Roman" w:hAnsi="Arial" w:cs="Arial"/>
                <w:sz w:val="20"/>
                <w:szCs w:val="20"/>
              </w:rPr>
              <w:t xml:space="preserve">AAA owns </w:t>
            </w:r>
            <w:r w:rsidR="007D5EA6">
              <w:rPr>
                <w:rFonts w:ascii="Arial" w:eastAsia="Times New Roman" w:hAnsi="Arial" w:cs="Arial"/>
                <w:sz w:val="20"/>
                <w:szCs w:val="20"/>
              </w:rPr>
              <w:t>a</w:t>
            </w:r>
            <w:r>
              <w:rPr>
                <w:rFonts w:ascii="Arial" w:eastAsia="Times New Roman" w:hAnsi="Arial" w:cs="Arial"/>
                <w:sz w:val="20"/>
                <w:szCs w:val="20"/>
              </w:rPr>
              <w:t xml:space="preserve"> 20,000 square foot </w:t>
            </w:r>
            <w:r w:rsidR="007D5EA6">
              <w:rPr>
                <w:rFonts w:ascii="Arial" w:eastAsia="Times New Roman" w:hAnsi="Arial" w:cs="Arial"/>
                <w:sz w:val="20"/>
                <w:szCs w:val="20"/>
              </w:rPr>
              <w:t xml:space="preserve">(approx.) </w:t>
            </w:r>
            <w:r>
              <w:rPr>
                <w:rFonts w:ascii="Arial" w:eastAsia="Times New Roman" w:hAnsi="Arial" w:cs="Arial"/>
                <w:sz w:val="20"/>
                <w:szCs w:val="20"/>
              </w:rPr>
              <w:t>building in Lakewood Ranch, Florida and we lease approximately 5,000 square feet to a fitness center. Given the staff’s flexible work schedule since the pandemic, we don’t need that much space any longer</w:t>
            </w:r>
            <w:r w:rsidR="008A54B5">
              <w:rPr>
                <w:rFonts w:ascii="Arial" w:eastAsia="Times New Roman" w:hAnsi="Arial" w:cs="Arial"/>
                <w:sz w:val="20"/>
                <w:szCs w:val="20"/>
              </w:rPr>
              <w:t>, but working 100% remote is not a good option for staff. T</w:t>
            </w:r>
            <w:r>
              <w:rPr>
                <w:rFonts w:ascii="Arial" w:eastAsia="Times New Roman" w:hAnsi="Arial" w:cs="Arial"/>
                <w:sz w:val="20"/>
                <w:szCs w:val="20"/>
              </w:rPr>
              <w:t xml:space="preserve">he Board of Directors voted unanimously on November 3, 2023, to sell the building. We are looking at leasing a much smaller, much more collaborative space across the street from the current building. </w:t>
            </w:r>
            <w:r w:rsidR="004F3005">
              <w:rPr>
                <w:rFonts w:ascii="Arial" w:eastAsia="Times New Roman" w:hAnsi="Arial" w:cs="Arial"/>
                <w:sz w:val="20"/>
                <w:szCs w:val="20"/>
              </w:rPr>
              <w:t>This will provide the staff with a more collaborative workspace as we need to work differently as we evolve.</w:t>
            </w:r>
          </w:p>
          <w:p w14:paraId="2D3A7579" w14:textId="77777777" w:rsidR="00781921" w:rsidRDefault="00781921" w:rsidP="00EE7D79">
            <w:pPr>
              <w:rPr>
                <w:rFonts w:ascii="Arial" w:eastAsia="Times New Roman" w:hAnsi="Arial" w:cs="Arial"/>
                <w:sz w:val="20"/>
                <w:szCs w:val="20"/>
              </w:rPr>
            </w:pPr>
          </w:p>
          <w:p w14:paraId="29457340" w14:textId="56699446" w:rsidR="00781921" w:rsidRDefault="00781921" w:rsidP="00EE7D79">
            <w:pPr>
              <w:rPr>
                <w:rFonts w:ascii="Arial" w:eastAsia="Times New Roman" w:hAnsi="Arial" w:cs="Arial"/>
                <w:sz w:val="20"/>
                <w:szCs w:val="20"/>
              </w:rPr>
            </w:pPr>
            <w:r>
              <w:rPr>
                <w:rFonts w:ascii="Arial" w:eastAsia="Times New Roman" w:hAnsi="Arial" w:cs="Arial"/>
                <w:sz w:val="20"/>
                <w:szCs w:val="20"/>
              </w:rPr>
              <w:t xml:space="preserve">AAA previously signed an agreement with </w:t>
            </w:r>
            <w:proofErr w:type="spellStart"/>
            <w:r>
              <w:rPr>
                <w:rFonts w:ascii="Arial" w:eastAsia="Times New Roman" w:hAnsi="Arial" w:cs="Arial"/>
                <w:sz w:val="20"/>
                <w:szCs w:val="20"/>
              </w:rPr>
              <w:t>CalCPA</w:t>
            </w:r>
            <w:proofErr w:type="spellEnd"/>
            <w:r>
              <w:rPr>
                <w:rFonts w:ascii="Arial" w:eastAsia="Times New Roman" w:hAnsi="Arial" w:cs="Arial"/>
                <w:sz w:val="20"/>
                <w:szCs w:val="20"/>
              </w:rPr>
              <w:t xml:space="preserve"> to have member articles that are relevant to practitioners submitted to </w:t>
            </w:r>
            <w:proofErr w:type="spellStart"/>
            <w:r>
              <w:rPr>
                <w:rFonts w:ascii="Arial" w:eastAsia="Times New Roman" w:hAnsi="Arial" w:cs="Arial"/>
                <w:sz w:val="20"/>
                <w:szCs w:val="20"/>
              </w:rPr>
              <w:t>CalCPA</w:t>
            </w:r>
            <w:proofErr w:type="spellEnd"/>
            <w:r>
              <w:rPr>
                <w:rFonts w:ascii="Arial" w:eastAsia="Times New Roman" w:hAnsi="Arial" w:cs="Arial"/>
                <w:sz w:val="20"/>
                <w:szCs w:val="20"/>
              </w:rPr>
              <w:t xml:space="preserve"> for CPE</w:t>
            </w:r>
            <w:r w:rsidR="009C5924">
              <w:rPr>
                <w:rFonts w:ascii="Arial" w:eastAsia="Times New Roman" w:hAnsi="Arial" w:cs="Arial"/>
                <w:sz w:val="20"/>
                <w:szCs w:val="20"/>
              </w:rPr>
              <w:t>.  Ro</w:t>
            </w:r>
            <w:r>
              <w:rPr>
                <w:rFonts w:ascii="Arial" w:eastAsia="Times New Roman" w:hAnsi="Arial" w:cs="Arial"/>
                <w:sz w:val="20"/>
                <w:szCs w:val="20"/>
              </w:rPr>
              <w:t xml:space="preserve">yalties </w:t>
            </w:r>
            <w:r w:rsidR="009C5924">
              <w:rPr>
                <w:rFonts w:ascii="Arial" w:eastAsia="Times New Roman" w:hAnsi="Arial" w:cs="Arial"/>
                <w:sz w:val="20"/>
                <w:szCs w:val="20"/>
              </w:rPr>
              <w:t xml:space="preserve">received </w:t>
            </w:r>
            <w:r>
              <w:rPr>
                <w:rFonts w:ascii="Arial" w:eastAsia="Times New Roman" w:hAnsi="Arial" w:cs="Arial"/>
                <w:sz w:val="20"/>
                <w:szCs w:val="20"/>
              </w:rPr>
              <w:t xml:space="preserve">on AAA-wide journals </w:t>
            </w:r>
            <w:r w:rsidR="009C5924">
              <w:rPr>
                <w:rFonts w:ascii="Arial" w:eastAsia="Times New Roman" w:hAnsi="Arial" w:cs="Arial"/>
                <w:sz w:val="20"/>
                <w:szCs w:val="20"/>
              </w:rPr>
              <w:t xml:space="preserve">go to the General Fund </w:t>
            </w:r>
            <w:r>
              <w:rPr>
                <w:rFonts w:ascii="Arial" w:eastAsia="Times New Roman" w:hAnsi="Arial" w:cs="Arial"/>
                <w:sz w:val="20"/>
                <w:szCs w:val="20"/>
              </w:rPr>
              <w:t>and Sections receiv</w:t>
            </w:r>
            <w:r w:rsidR="009C5924">
              <w:rPr>
                <w:rFonts w:ascii="Arial" w:eastAsia="Times New Roman" w:hAnsi="Arial" w:cs="Arial"/>
                <w:sz w:val="20"/>
                <w:szCs w:val="20"/>
              </w:rPr>
              <w:t xml:space="preserve">e </w:t>
            </w:r>
            <w:r>
              <w:rPr>
                <w:rFonts w:ascii="Arial" w:eastAsia="Times New Roman" w:hAnsi="Arial" w:cs="Arial"/>
                <w:sz w:val="20"/>
                <w:szCs w:val="20"/>
              </w:rPr>
              <w:t xml:space="preserve">shared-revenues for their journals. We have </w:t>
            </w:r>
            <w:r w:rsidRPr="005C2FFB">
              <w:rPr>
                <w:rFonts w:ascii="Arial" w:eastAsia="Times New Roman" w:hAnsi="Arial" w:cs="Arial"/>
                <w:sz w:val="20"/>
                <w:szCs w:val="20"/>
              </w:rPr>
              <w:t>16 articles</w:t>
            </w:r>
            <w:r>
              <w:rPr>
                <w:rFonts w:ascii="Arial" w:eastAsia="Times New Roman" w:hAnsi="Arial" w:cs="Arial"/>
                <w:sz w:val="20"/>
                <w:szCs w:val="20"/>
              </w:rPr>
              <w:t xml:space="preserve"> now that are part of this program.</w:t>
            </w:r>
            <w:r w:rsidR="009C5924">
              <w:rPr>
                <w:rFonts w:ascii="Arial" w:eastAsia="Times New Roman" w:hAnsi="Arial" w:cs="Arial"/>
                <w:sz w:val="20"/>
                <w:szCs w:val="20"/>
              </w:rPr>
              <w:t xml:space="preserve"> </w:t>
            </w:r>
            <w:r>
              <w:rPr>
                <w:rFonts w:ascii="Arial" w:eastAsia="Times New Roman" w:hAnsi="Arial" w:cs="Arial"/>
                <w:sz w:val="20"/>
                <w:szCs w:val="20"/>
              </w:rPr>
              <w:t xml:space="preserve">AAA is still working on creating a </w:t>
            </w:r>
            <w:proofErr w:type="gramStart"/>
            <w:r w:rsidR="009C5924">
              <w:rPr>
                <w:rFonts w:ascii="Arial" w:eastAsia="Times New Roman" w:hAnsi="Arial" w:cs="Arial"/>
                <w:sz w:val="20"/>
                <w:szCs w:val="20"/>
              </w:rPr>
              <w:t>K</w:t>
            </w:r>
            <w:r>
              <w:rPr>
                <w:rFonts w:ascii="Arial" w:eastAsia="Times New Roman" w:hAnsi="Arial" w:cs="Arial"/>
                <w:sz w:val="20"/>
                <w:szCs w:val="20"/>
              </w:rPr>
              <w:t>nowledge</w:t>
            </w:r>
            <w:proofErr w:type="gramEnd"/>
            <w:r>
              <w:rPr>
                <w:rFonts w:ascii="Arial" w:eastAsia="Times New Roman" w:hAnsi="Arial" w:cs="Arial"/>
                <w:sz w:val="20"/>
                <w:szCs w:val="20"/>
              </w:rPr>
              <w:t xml:space="preserve"> </w:t>
            </w:r>
            <w:r w:rsidR="009C5924">
              <w:rPr>
                <w:rFonts w:ascii="Arial" w:eastAsia="Times New Roman" w:hAnsi="Arial" w:cs="Arial"/>
                <w:sz w:val="20"/>
                <w:szCs w:val="20"/>
              </w:rPr>
              <w:t>H</w:t>
            </w:r>
            <w:r>
              <w:rPr>
                <w:rFonts w:ascii="Arial" w:eastAsia="Times New Roman" w:hAnsi="Arial" w:cs="Arial"/>
                <w:sz w:val="20"/>
                <w:szCs w:val="20"/>
              </w:rPr>
              <w:t>ub</w:t>
            </w:r>
            <w:r w:rsidR="009C5924">
              <w:rPr>
                <w:rFonts w:ascii="Arial" w:eastAsia="Times New Roman" w:hAnsi="Arial" w:cs="Arial"/>
                <w:sz w:val="20"/>
                <w:szCs w:val="20"/>
              </w:rPr>
              <w:t xml:space="preserve"> which will be a way for us to </w:t>
            </w:r>
            <w:r w:rsidR="004F3005">
              <w:rPr>
                <w:rFonts w:ascii="Arial" w:eastAsia="Times New Roman" w:hAnsi="Arial" w:cs="Arial"/>
                <w:sz w:val="20"/>
                <w:szCs w:val="20"/>
              </w:rPr>
              <w:t xml:space="preserve">showcase </w:t>
            </w:r>
            <w:r w:rsidR="009C5924">
              <w:rPr>
                <w:rFonts w:ascii="Arial" w:eastAsia="Times New Roman" w:hAnsi="Arial" w:cs="Arial"/>
                <w:sz w:val="20"/>
                <w:szCs w:val="20"/>
              </w:rPr>
              <w:t xml:space="preserve">member research to practitioners. </w:t>
            </w:r>
            <w:r w:rsidR="00A54AC4">
              <w:rPr>
                <w:rFonts w:ascii="Arial" w:eastAsia="Times New Roman" w:hAnsi="Arial" w:cs="Arial"/>
                <w:sz w:val="20"/>
                <w:szCs w:val="20"/>
              </w:rPr>
              <w:t xml:space="preserve">When </w:t>
            </w:r>
            <w:r w:rsidR="00142795">
              <w:rPr>
                <w:rFonts w:ascii="Arial" w:eastAsia="Times New Roman" w:hAnsi="Arial" w:cs="Arial"/>
                <w:sz w:val="20"/>
                <w:szCs w:val="20"/>
              </w:rPr>
              <w:t>AAA changed publication vendors</w:t>
            </w:r>
            <w:r w:rsidR="00A54AC4">
              <w:rPr>
                <w:rFonts w:ascii="Arial" w:eastAsia="Times New Roman" w:hAnsi="Arial" w:cs="Arial"/>
                <w:sz w:val="20"/>
                <w:szCs w:val="20"/>
              </w:rPr>
              <w:t>, we started the year with roughly eight months of backlogged articles that needed to be copyedited, and that backlog is now gone. KGL can turn</w:t>
            </w:r>
            <w:r w:rsidR="005C2FFB">
              <w:rPr>
                <w:rFonts w:ascii="Arial" w:eastAsia="Times New Roman" w:hAnsi="Arial" w:cs="Arial"/>
                <w:sz w:val="20"/>
                <w:szCs w:val="20"/>
              </w:rPr>
              <w:t xml:space="preserve"> </w:t>
            </w:r>
            <w:r w:rsidR="00A54AC4">
              <w:rPr>
                <w:rFonts w:ascii="Arial" w:eastAsia="Times New Roman" w:hAnsi="Arial" w:cs="Arial"/>
                <w:sz w:val="20"/>
                <w:szCs w:val="20"/>
              </w:rPr>
              <w:t xml:space="preserve">around </w:t>
            </w:r>
            <w:r w:rsidR="005C2FFB">
              <w:rPr>
                <w:rFonts w:ascii="Arial" w:eastAsia="Times New Roman" w:hAnsi="Arial" w:cs="Arial"/>
                <w:sz w:val="20"/>
                <w:szCs w:val="20"/>
              </w:rPr>
              <w:t xml:space="preserve">approximately 35 articles per week. </w:t>
            </w:r>
            <w:r w:rsidR="00A54AC4">
              <w:rPr>
                <w:rFonts w:ascii="Arial" w:eastAsia="Times New Roman" w:hAnsi="Arial" w:cs="Arial"/>
                <w:sz w:val="20"/>
                <w:szCs w:val="20"/>
              </w:rPr>
              <w:t>We are planning on digitizing all our backfile journals</w:t>
            </w:r>
            <w:r w:rsidR="0016791E">
              <w:rPr>
                <w:rFonts w:ascii="Arial" w:eastAsia="Times New Roman" w:hAnsi="Arial" w:cs="Arial"/>
                <w:sz w:val="20"/>
                <w:szCs w:val="20"/>
              </w:rPr>
              <w:t xml:space="preserve">. </w:t>
            </w:r>
            <w:r w:rsidR="00A54AC4" w:rsidRPr="0016791E">
              <w:rPr>
                <w:rFonts w:ascii="Arial" w:eastAsia="Times New Roman" w:hAnsi="Arial" w:cs="Arial"/>
                <w:i/>
                <w:iCs/>
                <w:sz w:val="20"/>
                <w:szCs w:val="20"/>
              </w:rPr>
              <w:t>The Accounting Review</w:t>
            </w:r>
            <w:r w:rsidR="00A54AC4">
              <w:rPr>
                <w:rFonts w:ascii="Arial" w:eastAsia="Times New Roman" w:hAnsi="Arial" w:cs="Arial"/>
                <w:sz w:val="20"/>
                <w:szCs w:val="20"/>
              </w:rPr>
              <w:t xml:space="preserve"> turns 100 </w:t>
            </w:r>
            <w:r w:rsidR="0016791E">
              <w:rPr>
                <w:rFonts w:ascii="Arial" w:eastAsia="Times New Roman" w:hAnsi="Arial" w:cs="Arial"/>
                <w:sz w:val="20"/>
                <w:szCs w:val="20"/>
              </w:rPr>
              <w:t xml:space="preserve">years old </w:t>
            </w:r>
            <w:r w:rsidR="00A54AC4">
              <w:rPr>
                <w:rFonts w:ascii="Arial" w:eastAsia="Times New Roman" w:hAnsi="Arial" w:cs="Arial"/>
                <w:sz w:val="20"/>
                <w:szCs w:val="20"/>
              </w:rPr>
              <w:t>in 2025 and we</w:t>
            </w:r>
            <w:r w:rsidR="0016791E">
              <w:rPr>
                <w:rFonts w:ascii="Arial" w:eastAsia="Times New Roman" w:hAnsi="Arial" w:cs="Arial"/>
                <w:sz w:val="20"/>
                <w:szCs w:val="20"/>
              </w:rPr>
              <w:t xml:space="preserve"> want to have those b</w:t>
            </w:r>
            <w:r w:rsidR="00A54AC4">
              <w:rPr>
                <w:rFonts w:ascii="Arial" w:eastAsia="Times New Roman" w:hAnsi="Arial" w:cs="Arial"/>
                <w:sz w:val="20"/>
                <w:szCs w:val="20"/>
              </w:rPr>
              <w:t>ackfiles digitized by then.</w:t>
            </w:r>
            <w:r w:rsidR="00E876AB">
              <w:rPr>
                <w:rFonts w:ascii="Arial" w:eastAsia="Times New Roman" w:hAnsi="Arial" w:cs="Arial"/>
                <w:sz w:val="20"/>
                <w:szCs w:val="20"/>
              </w:rPr>
              <w:t xml:space="preserve"> We are researching Open Access journals </w:t>
            </w:r>
            <w:r w:rsidR="00E876AB">
              <w:rPr>
                <w:rFonts w:ascii="Arial" w:eastAsia="Times New Roman" w:hAnsi="Arial" w:cs="Arial"/>
                <w:sz w:val="20"/>
                <w:szCs w:val="20"/>
              </w:rPr>
              <w:lastRenderedPageBreak/>
              <w:t>and will be reviewing a proposal sent to us</w:t>
            </w:r>
            <w:r w:rsidR="005C2FFB">
              <w:rPr>
                <w:rFonts w:ascii="Arial" w:eastAsia="Times New Roman" w:hAnsi="Arial" w:cs="Arial"/>
                <w:sz w:val="20"/>
                <w:szCs w:val="20"/>
              </w:rPr>
              <w:t xml:space="preserve"> recently</w:t>
            </w:r>
            <w:r w:rsidR="00E876AB">
              <w:rPr>
                <w:rFonts w:ascii="Arial" w:eastAsia="Times New Roman" w:hAnsi="Arial" w:cs="Arial"/>
                <w:sz w:val="20"/>
                <w:szCs w:val="20"/>
              </w:rPr>
              <w:t xml:space="preserve"> by Elsevier. AAA has a Publications Store that just opened online and members can now easily find and buy books, monographs, and other various publications.</w:t>
            </w:r>
          </w:p>
          <w:p w14:paraId="4C3EC8A7" w14:textId="77777777" w:rsidR="00E876AB" w:rsidRDefault="00E876AB" w:rsidP="00EE7D79">
            <w:pPr>
              <w:rPr>
                <w:rFonts w:ascii="Arial" w:eastAsia="Times New Roman" w:hAnsi="Arial" w:cs="Arial"/>
                <w:sz w:val="20"/>
                <w:szCs w:val="20"/>
              </w:rPr>
            </w:pPr>
          </w:p>
          <w:p w14:paraId="07746520" w14:textId="6C715A94" w:rsidR="00E876AB" w:rsidRDefault="00E876AB" w:rsidP="00EE7D79">
            <w:pPr>
              <w:rPr>
                <w:rFonts w:ascii="Arial" w:eastAsia="Times New Roman" w:hAnsi="Arial" w:cs="Arial"/>
                <w:sz w:val="20"/>
                <w:szCs w:val="20"/>
              </w:rPr>
            </w:pPr>
            <w:r>
              <w:rPr>
                <w:rFonts w:ascii="Arial" w:eastAsia="Times New Roman" w:hAnsi="Arial" w:cs="Arial"/>
                <w:sz w:val="20"/>
                <w:szCs w:val="20"/>
              </w:rPr>
              <w:t xml:space="preserve">Thirteen of sixteen of the </w:t>
            </w:r>
            <w:r w:rsidR="007D5EA6">
              <w:rPr>
                <w:rFonts w:ascii="Arial" w:eastAsia="Times New Roman" w:hAnsi="Arial" w:cs="Arial"/>
                <w:sz w:val="20"/>
                <w:szCs w:val="20"/>
              </w:rPr>
              <w:t xml:space="preserve">AAA </w:t>
            </w:r>
            <w:r>
              <w:rPr>
                <w:rFonts w:ascii="Arial" w:eastAsia="Times New Roman" w:hAnsi="Arial" w:cs="Arial"/>
                <w:sz w:val="20"/>
                <w:szCs w:val="20"/>
              </w:rPr>
              <w:t>Publications Processes Task Force recommendations have been implemented. The AAA budget now includes allocations of revenues and expenses to Sections with journals per the EBSCO allocation, net of overhead and subsidy holdback.</w:t>
            </w:r>
            <w:r w:rsidR="00603831">
              <w:rPr>
                <w:rFonts w:ascii="Arial" w:eastAsia="Times New Roman" w:hAnsi="Arial" w:cs="Arial"/>
                <w:sz w:val="20"/>
                <w:szCs w:val="20"/>
              </w:rPr>
              <w:t xml:space="preserve"> </w:t>
            </w:r>
            <w:r w:rsidR="0083367C">
              <w:rPr>
                <w:rFonts w:ascii="Arial" w:eastAsia="Times New Roman" w:hAnsi="Arial" w:cs="Arial"/>
                <w:sz w:val="20"/>
                <w:szCs w:val="20"/>
              </w:rPr>
              <w:t xml:space="preserve">One of the Publications Processes Task Force’s recommendations was the creation of a Section Advisory Committee that will work holistically with Sections who ask for advice and support. The committee has been established </w:t>
            </w:r>
            <w:r w:rsidR="007D5EA6">
              <w:rPr>
                <w:rFonts w:ascii="Arial" w:eastAsia="Times New Roman" w:hAnsi="Arial" w:cs="Arial"/>
                <w:sz w:val="20"/>
                <w:szCs w:val="20"/>
              </w:rPr>
              <w:t xml:space="preserve">and populated </w:t>
            </w:r>
            <w:r w:rsidR="0083367C">
              <w:rPr>
                <w:rFonts w:ascii="Arial" w:eastAsia="Times New Roman" w:hAnsi="Arial" w:cs="Arial"/>
                <w:sz w:val="20"/>
                <w:szCs w:val="20"/>
              </w:rPr>
              <w:t>for 2023-2024.</w:t>
            </w:r>
          </w:p>
          <w:p w14:paraId="13F31B6B" w14:textId="77777777" w:rsidR="0083367C" w:rsidRDefault="0083367C" w:rsidP="00EE7D79">
            <w:pPr>
              <w:rPr>
                <w:rFonts w:ascii="Arial" w:eastAsia="Times New Roman" w:hAnsi="Arial" w:cs="Arial"/>
                <w:sz w:val="20"/>
                <w:szCs w:val="20"/>
              </w:rPr>
            </w:pPr>
          </w:p>
          <w:p w14:paraId="3A1ADDDF" w14:textId="5C05BF52" w:rsidR="00E06CB8" w:rsidRDefault="0083367C" w:rsidP="00EE7D79">
            <w:pPr>
              <w:rPr>
                <w:rFonts w:ascii="Arial" w:eastAsia="Times New Roman" w:hAnsi="Arial" w:cs="Arial"/>
                <w:sz w:val="20"/>
                <w:szCs w:val="20"/>
              </w:rPr>
            </w:pPr>
            <w:r>
              <w:rPr>
                <w:rFonts w:ascii="Arial" w:eastAsia="Times New Roman" w:hAnsi="Arial" w:cs="Arial"/>
                <w:sz w:val="20"/>
                <w:szCs w:val="20"/>
              </w:rPr>
              <w:t xml:space="preserve">The AAA Foundation’s first meeting was held during the Annual Meeting. The next meeting is a strategy meeting and will be held on November 6-7, 2023. The Foundation will be a </w:t>
            </w:r>
            <w:r w:rsidR="004F3005">
              <w:rPr>
                <w:rFonts w:ascii="Arial" w:eastAsia="Times New Roman" w:hAnsi="Arial" w:cs="Arial"/>
                <w:sz w:val="20"/>
                <w:szCs w:val="20"/>
              </w:rPr>
              <w:t>S</w:t>
            </w:r>
            <w:r>
              <w:rPr>
                <w:rFonts w:ascii="Arial" w:eastAsia="Times New Roman" w:hAnsi="Arial" w:cs="Arial"/>
                <w:sz w:val="20"/>
                <w:szCs w:val="20"/>
              </w:rPr>
              <w:t xml:space="preserve">ponsoring </w:t>
            </w:r>
            <w:r w:rsidR="004F3005">
              <w:rPr>
                <w:rFonts w:ascii="Arial" w:eastAsia="Times New Roman" w:hAnsi="Arial" w:cs="Arial"/>
                <w:sz w:val="20"/>
                <w:szCs w:val="20"/>
              </w:rPr>
              <w:t>O</w:t>
            </w:r>
            <w:r>
              <w:rPr>
                <w:rFonts w:ascii="Arial" w:eastAsia="Times New Roman" w:hAnsi="Arial" w:cs="Arial"/>
                <w:sz w:val="20"/>
                <w:szCs w:val="20"/>
              </w:rPr>
              <w:t xml:space="preserve">rganization of the </w:t>
            </w:r>
            <w:r w:rsidRPr="0083367C">
              <w:rPr>
                <w:rFonts w:ascii="Arial" w:eastAsia="Times New Roman" w:hAnsi="Arial" w:cs="Arial"/>
                <w:sz w:val="20"/>
                <w:szCs w:val="20"/>
              </w:rPr>
              <w:t>Future Accounting Stakeholder Symposium</w:t>
            </w:r>
            <w:r>
              <w:rPr>
                <w:rFonts w:ascii="Arial" w:eastAsia="Times New Roman" w:hAnsi="Arial" w:cs="Arial"/>
                <w:sz w:val="20"/>
                <w:szCs w:val="20"/>
              </w:rPr>
              <w:t>.</w:t>
            </w:r>
          </w:p>
          <w:p w14:paraId="5A211F0F" w14:textId="77777777" w:rsidR="0083367C" w:rsidRDefault="0083367C" w:rsidP="00EE7D79">
            <w:pPr>
              <w:rPr>
                <w:rFonts w:ascii="Arial" w:eastAsia="Times New Roman" w:hAnsi="Arial" w:cs="Arial"/>
                <w:sz w:val="20"/>
                <w:szCs w:val="20"/>
              </w:rPr>
            </w:pPr>
          </w:p>
          <w:p w14:paraId="1F923F27" w14:textId="5452F0AE" w:rsidR="00103E1C" w:rsidRPr="00A95996" w:rsidRDefault="0083367C" w:rsidP="00EE7D79">
            <w:pPr>
              <w:rPr>
                <w:rFonts w:ascii="Arial" w:eastAsia="Times New Roman" w:hAnsi="Arial" w:cs="Arial"/>
                <w:sz w:val="20"/>
                <w:szCs w:val="20"/>
              </w:rPr>
            </w:pPr>
            <w:r w:rsidRPr="00103E1C">
              <w:rPr>
                <w:rFonts w:ascii="Arial" w:eastAsia="Times New Roman" w:hAnsi="Arial" w:cs="Arial"/>
                <w:sz w:val="20"/>
                <w:szCs w:val="20"/>
              </w:rPr>
              <w:t xml:space="preserve">The </w:t>
            </w:r>
            <w:r w:rsidR="006659DC" w:rsidRPr="00103E1C">
              <w:rPr>
                <w:rFonts w:ascii="Arial" w:eastAsia="Times New Roman" w:hAnsi="Arial" w:cs="Arial"/>
                <w:sz w:val="20"/>
                <w:szCs w:val="20"/>
              </w:rPr>
              <w:t>Center for Advancing Accounting Education</w:t>
            </w:r>
            <w:r w:rsidR="005169D2" w:rsidRPr="00103E1C">
              <w:rPr>
                <w:rFonts w:ascii="Arial" w:eastAsia="Times New Roman" w:hAnsi="Arial" w:cs="Arial"/>
                <w:sz w:val="20"/>
                <w:szCs w:val="20"/>
              </w:rPr>
              <w:t xml:space="preserve"> has weARE webinars scheduled through </w:t>
            </w:r>
            <w:r w:rsidR="005C2FFB">
              <w:rPr>
                <w:rFonts w:ascii="Arial" w:eastAsia="Times New Roman" w:hAnsi="Arial" w:cs="Arial"/>
                <w:sz w:val="20"/>
                <w:szCs w:val="20"/>
              </w:rPr>
              <w:t>March</w:t>
            </w:r>
            <w:r w:rsidR="005169D2" w:rsidRPr="00103E1C">
              <w:rPr>
                <w:rFonts w:ascii="Arial" w:eastAsia="Times New Roman" w:hAnsi="Arial" w:cs="Arial"/>
                <w:sz w:val="20"/>
                <w:szCs w:val="20"/>
              </w:rPr>
              <w:t xml:space="preserve"> 202</w:t>
            </w:r>
            <w:r w:rsidR="00103E1C" w:rsidRPr="00103E1C">
              <w:rPr>
                <w:rFonts w:ascii="Arial" w:eastAsia="Times New Roman" w:hAnsi="Arial" w:cs="Arial"/>
                <w:sz w:val="20"/>
                <w:szCs w:val="20"/>
              </w:rPr>
              <w:t>4</w:t>
            </w:r>
            <w:r w:rsidR="005169D2" w:rsidRPr="00103E1C">
              <w:rPr>
                <w:rFonts w:ascii="Arial" w:eastAsia="Times New Roman" w:hAnsi="Arial" w:cs="Arial"/>
                <w:sz w:val="20"/>
                <w:szCs w:val="20"/>
              </w:rPr>
              <w:t xml:space="preserve"> and Sections ca</w:t>
            </w:r>
            <w:r w:rsidR="008B6CA2">
              <w:rPr>
                <w:rFonts w:ascii="Arial" w:eastAsia="Times New Roman" w:hAnsi="Arial" w:cs="Arial"/>
                <w:sz w:val="20"/>
                <w:szCs w:val="20"/>
              </w:rPr>
              <w:t xml:space="preserve">n </w:t>
            </w:r>
            <w:r w:rsidR="005169D2" w:rsidRPr="00103E1C">
              <w:rPr>
                <w:rFonts w:ascii="Arial" w:eastAsia="Times New Roman" w:hAnsi="Arial" w:cs="Arial"/>
                <w:sz w:val="20"/>
                <w:szCs w:val="20"/>
              </w:rPr>
              <w:t>sponsor these webinars</w:t>
            </w:r>
            <w:r w:rsidR="0080643D" w:rsidRPr="00103E1C">
              <w:rPr>
                <w:rFonts w:ascii="Arial" w:eastAsia="Times New Roman" w:hAnsi="Arial" w:cs="Arial"/>
                <w:sz w:val="20"/>
                <w:szCs w:val="20"/>
              </w:rPr>
              <w:t xml:space="preserve"> for free</w:t>
            </w:r>
            <w:r w:rsidR="008B6CA2">
              <w:rPr>
                <w:rFonts w:ascii="Arial" w:eastAsia="Times New Roman" w:hAnsi="Arial" w:cs="Arial"/>
                <w:sz w:val="20"/>
                <w:szCs w:val="20"/>
              </w:rPr>
              <w:t xml:space="preserve"> and are encouraged to do so</w:t>
            </w:r>
            <w:r w:rsidR="005169D2" w:rsidRPr="00103E1C">
              <w:rPr>
                <w:rFonts w:ascii="Arial" w:eastAsia="Times New Roman" w:hAnsi="Arial" w:cs="Arial"/>
                <w:sz w:val="20"/>
                <w:szCs w:val="20"/>
              </w:rPr>
              <w:t>.</w:t>
            </w:r>
            <w:r w:rsidR="00C9696E" w:rsidRPr="00103E1C">
              <w:rPr>
                <w:rFonts w:ascii="Arial" w:eastAsia="Times New Roman" w:hAnsi="Arial" w:cs="Arial"/>
                <w:sz w:val="20"/>
                <w:szCs w:val="20"/>
              </w:rPr>
              <w:t xml:space="preserve"> </w:t>
            </w:r>
            <w:r w:rsidR="00103E1C">
              <w:rPr>
                <w:rFonts w:ascii="Arial" w:eastAsia="Times New Roman" w:hAnsi="Arial" w:cs="Arial"/>
                <w:sz w:val="20"/>
                <w:szCs w:val="20"/>
              </w:rPr>
              <w:t>The webinars</w:t>
            </w:r>
            <w:r w:rsidR="008B6CA2">
              <w:rPr>
                <w:rFonts w:ascii="Arial" w:eastAsia="Times New Roman" w:hAnsi="Arial" w:cs="Arial"/>
                <w:sz w:val="20"/>
                <w:szCs w:val="20"/>
              </w:rPr>
              <w:t xml:space="preserve"> currently</w:t>
            </w:r>
            <w:r w:rsidR="00103E1C">
              <w:rPr>
                <w:rFonts w:ascii="Arial" w:eastAsia="Times New Roman" w:hAnsi="Arial" w:cs="Arial"/>
                <w:sz w:val="20"/>
                <w:szCs w:val="20"/>
              </w:rPr>
              <w:t xml:space="preserve"> include a Pipeline Series on Best Practices sponsored by the Leadership Section, an </w:t>
            </w:r>
            <w:r w:rsidR="00103E1C" w:rsidRPr="00103E1C">
              <w:rPr>
                <w:rFonts w:ascii="Arial" w:eastAsia="Times New Roman" w:hAnsi="Arial" w:cs="Arial"/>
                <w:sz w:val="20"/>
                <w:szCs w:val="20"/>
              </w:rPr>
              <w:t>o</w:t>
            </w:r>
            <w:r w:rsidR="00C9696E" w:rsidRPr="00103E1C">
              <w:rPr>
                <w:rFonts w:ascii="Arial" w:eastAsia="Times New Roman" w:hAnsi="Arial" w:cs="Arial"/>
                <w:sz w:val="20"/>
                <w:szCs w:val="20"/>
              </w:rPr>
              <w:t>nline technology workshop</w:t>
            </w:r>
            <w:r w:rsidR="00103E1C" w:rsidRPr="00103E1C">
              <w:rPr>
                <w:rFonts w:ascii="Arial" w:eastAsia="Times New Roman" w:hAnsi="Arial" w:cs="Arial"/>
                <w:sz w:val="20"/>
                <w:szCs w:val="20"/>
              </w:rPr>
              <w:t xml:space="preserve"> series, the Inclusive Classroom Certificate (which will be free to anyone, not just AAA members)</w:t>
            </w:r>
            <w:r w:rsidR="00103E1C">
              <w:rPr>
                <w:rFonts w:ascii="Arial" w:eastAsia="Times New Roman" w:hAnsi="Arial" w:cs="Arial"/>
                <w:sz w:val="20"/>
                <w:szCs w:val="20"/>
              </w:rPr>
              <w:t xml:space="preserve"> and </w:t>
            </w:r>
            <w:r w:rsidR="00103E1C" w:rsidRPr="00103E1C">
              <w:rPr>
                <w:rFonts w:ascii="Arial" w:eastAsia="Times New Roman" w:hAnsi="Arial" w:cs="Arial"/>
                <w:sz w:val="20"/>
                <w:szCs w:val="20"/>
              </w:rPr>
              <w:t xml:space="preserve">a joint webinar with the Bombay Chartered Accountant Society. </w:t>
            </w:r>
            <w:r w:rsidR="00C9696E" w:rsidRPr="00103E1C">
              <w:rPr>
                <w:rFonts w:ascii="Arial" w:eastAsia="Times New Roman" w:hAnsi="Arial" w:cs="Arial"/>
                <w:sz w:val="20"/>
                <w:szCs w:val="20"/>
              </w:rPr>
              <w:t xml:space="preserve"> </w:t>
            </w:r>
            <w:r w:rsidR="00017371" w:rsidRPr="00103E1C">
              <w:rPr>
                <w:rFonts w:ascii="Arial" w:eastAsia="Times New Roman" w:hAnsi="Arial" w:cs="Arial"/>
                <w:sz w:val="20"/>
                <w:szCs w:val="20"/>
              </w:rPr>
              <w:t xml:space="preserve">The </w:t>
            </w:r>
            <w:r w:rsidR="00103E1C" w:rsidRPr="00103E1C">
              <w:rPr>
                <w:rFonts w:ascii="Arial" w:eastAsia="Times New Roman" w:hAnsi="Arial" w:cs="Arial"/>
                <w:sz w:val="20"/>
                <w:szCs w:val="20"/>
              </w:rPr>
              <w:t xml:space="preserve">second </w:t>
            </w:r>
            <w:r w:rsidR="00C86A09" w:rsidRPr="00103E1C">
              <w:rPr>
                <w:rFonts w:ascii="Arial" w:eastAsia="Times New Roman" w:hAnsi="Arial" w:cs="Arial"/>
                <w:sz w:val="20"/>
                <w:szCs w:val="20"/>
              </w:rPr>
              <w:t xml:space="preserve">Sustainability, ESG, and </w:t>
            </w:r>
            <w:r w:rsidR="00C86A09" w:rsidRPr="00A95996">
              <w:rPr>
                <w:rFonts w:ascii="Arial" w:eastAsia="Times New Roman" w:hAnsi="Arial" w:cs="Arial"/>
                <w:sz w:val="20"/>
                <w:szCs w:val="20"/>
              </w:rPr>
              <w:t xml:space="preserve">Accounting: Implications for the Academy and the Profession Conference will be held </w:t>
            </w:r>
            <w:r w:rsidR="00017371" w:rsidRPr="00A95996">
              <w:rPr>
                <w:rFonts w:ascii="Arial" w:eastAsia="Times New Roman" w:hAnsi="Arial" w:cs="Arial"/>
                <w:sz w:val="20"/>
                <w:szCs w:val="20"/>
              </w:rPr>
              <w:t xml:space="preserve">February </w:t>
            </w:r>
            <w:r w:rsidR="00103E1C" w:rsidRPr="00A95996">
              <w:rPr>
                <w:rFonts w:ascii="Arial" w:eastAsia="Times New Roman" w:hAnsi="Arial" w:cs="Arial"/>
                <w:sz w:val="20"/>
                <w:szCs w:val="20"/>
              </w:rPr>
              <w:t xml:space="preserve">16-17, 2024. </w:t>
            </w:r>
          </w:p>
          <w:p w14:paraId="27889703" w14:textId="77777777" w:rsidR="00415DF0" w:rsidRPr="00A95996" w:rsidRDefault="00415DF0" w:rsidP="00EE7D79">
            <w:pPr>
              <w:rPr>
                <w:rFonts w:ascii="Arial" w:eastAsia="Times New Roman" w:hAnsi="Arial" w:cs="Arial"/>
                <w:sz w:val="20"/>
                <w:szCs w:val="20"/>
              </w:rPr>
            </w:pPr>
          </w:p>
          <w:p w14:paraId="6E1B9FC6" w14:textId="254B95F3" w:rsidR="00415DF0" w:rsidRPr="00A95996" w:rsidRDefault="00415DF0" w:rsidP="00EE7D79">
            <w:pPr>
              <w:rPr>
                <w:rFonts w:ascii="Arial" w:eastAsia="Times New Roman" w:hAnsi="Arial" w:cs="Arial"/>
                <w:sz w:val="20"/>
                <w:szCs w:val="20"/>
              </w:rPr>
            </w:pPr>
            <w:r w:rsidRPr="00A95996">
              <w:rPr>
                <w:rFonts w:ascii="Arial" w:eastAsia="Times New Roman" w:hAnsi="Arial" w:cs="Arial"/>
                <w:sz w:val="20"/>
                <w:szCs w:val="20"/>
              </w:rPr>
              <w:t>The new meeting submission</w:t>
            </w:r>
            <w:r w:rsidR="007D5EA6">
              <w:rPr>
                <w:rFonts w:ascii="Arial" w:eastAsia="Times New Roman" w:hAnsi="Arial" w:cs="Arial"/>
                <w:sz w:val="20"/>
                <w:szCs w:val="20"/>
              </w:rPr>
              <w:t xml:space="preserve"> system</w:t>
            </w:r>
            <w:r w:rsidRPr="00A95996">
              <w:rPr>
                <w:rFonts w:ascii="Arial" w:eastAsia="Times New Roman" w:hAnsi="Arial" w:cs="Arial"/>
                <w:sz w:val="20"/>
                <w:szCs w:val="20"/>
              </w:rPr>
              <w:t xml:space="preserve">, Attendee Interactive, is up and running now. The </w:t>
            </w:r>
            <w:r w:rsidR="00381749" w:rsidRPr="00A95996">
              <w:rPr>
                <w:rFonts w:ascii="Arial" w:eastAsia="Times New Roman" w:hAnsi="Arial" w:cs="Arial"/>
                <w:sz w:val="20"/>
                <w:szCs w:val="20"/>
              </w:rPr>
              <w:t xml:space="preserve">joint </w:t>
            </w:r>
            <w:r w:rsidRPr="00A95996">
              <w:rPr>
                <w:rFonts w:ascii="Arial" w:eastAsia="Times New Roman" w:hAnsi="Arial" w:cs="Arial"/>
                <w:sz w:val="20"/>
                <w:szCs w:val="20"/>
              </w:rPr>
              <w:t>Conference on Accounting, Governance and Sustainability</w:t>
            </w:r>
            <w:r w:rsidR="00381749" w:rsidRPr="00A95996">
              <w:rPr>
                <w:rFonts w:ascii="Arial" w:eastAsia="Times New Roman" w:hAnsi="Arial" w:cs="Arial"/>
                <w:sz w:val="20"/>
                <w:szCs w:val="20"/>
              </w:rPr>
              <w:t xml:space="preserve"> with KFUPM in Saudia Arabia has been rescheduled for December 2024 due to increasing conflicts in the region. </w:t>
            </w:r>
            <w:r w:rsidR="00A95996" w:rsidRPr="00A95996">
              <w:rPr>
                <w:rFonts w:ascii="Arial" w:eastAsia="Times New Roman" w:hAnsi="Arial" w:cs="Arial"/>
                <w:sz w:val="20"/>
                <w:szCs w:val="20"/>
              </w:rPr>
              <w:t>The AAA will communicate with authors, presenters, and attendees about the process of rolling everything forward to 2024.</w:t>
            </w:r>
            <w:r w:rsidR="00DA1BA2">
              <w:rPr>
                <w:rFonts w:ascii="Arial" w:eastAsia="Times New Roman" w:hAnsi="Arial" w:cs="Arial"/>
                <w:sz w:val="20"/>
                <w:szCs w:val="20"/>
              </w:rPr>
              <w:t xml:space="preserve"> </w:t>
            </w:r>
          </w:p>
          <w:p w14:paraId="76E71F39" w14:textId="4225A5EB" w:rsidR="00D56340" w:rsidRPr="009B7FEE" w:rsidRDefault="00D56340" w:rsidP="00DA1BA2">
            <w:pPr>
              <w:rPr>
                <w:rFonts w:ascii="Arial" w:hAnsi="Arial" w:cs="Arial"/>
                <w:b/>
                <w:strike/>
                <w:sz w:val="20"/>
                <w:szCs w:val="20"/>
              </w:rPr>
            </w:pPr>
          </w:p>
        </w:tc>
      </w:tr>
      <w:tr w:rsidR="00917B74" w:rsidRPr="008213C0" w14:paraId="143769CB" w14:textId="77777777" w:rsidTr="009B40FA">
        <w:trPr>
          <w:trHeight w:val="816"/>
        </w:trPr>
        <w:tc>
          <w:tcPr>
            <w:tcW w:w="11430" w:type="dxa"/>
            <w:tcBorders>
              <w:bottom w:val="nil"/>
            </w:tcBorders>
          </w:tcPr>
          <w:p w14:paraId="76244397" w14:textId="508658D4" w:rsidR="009B2EBB" w:rsidRDefault="00914A30" w:rsidP="007116CC">
            <w:pPr>
              <w:rPr>
                <w:rFonts w:ascii="Arial" w:hAnsi="Arial" w:cs="Arial"/>
                <w:b/>
                <w:sz w:val="20"/>
                <w:szCs w:val="20"/>
              </w:rPr>
            </w:pPr>
            <w:r w:rsidRPr="009E2329">
              <w:rPr>
                <w:rFonts w:ascii="Arial" w:eastAsia="Times New Roman" w:hAnsi="Arial" w:cs="Arial"/>
                <w:b/>
                <w:bCs/>
                <w:sz w:val="20"/>
                <w:szCs w:val="20"/>
              </w:rPr>
              <w:lastRenderedPageBreak/>
              <w:t>D</w:t>
            </w:r>
            <w:r w:rsidR="00917B74" w:rsidRPr="009E2329">
              <w:rPr>
                <w:rFonts w:ascii="Arial" w:eastAsia="Times New Roman" w:hAnsi="Arial" w:cs="Arial"/>
                <w:b/>
                <w:bCs/>
                <w:sz w:val="20"/>
                <w:szCs w:val="20"/>
              </w:rPr>
              <w:t xml:space="preserve">.  </w:t>
            </w:r>
            <w:r w:rsidR="007116CC">
              <w:rPr>
                <w:rFonts w:ascii="Arial" w:eastAsia="Times New Roman" w:hAnsi="Arial" w:cs="Arial"/>
                <w:b/>
                <w:bCs/>
                <w:sz w:val="20"/>
                <w:szCs w:val="20"/>
              </w:rPr>
              <w:t xml:space="preserve">Meetings Model Committee Update </w:t>
            </w:r>
            <w:r w:rsidR="00152FC3" w:rsidRPr="009E2329">
              <w:rPr>
                <w:rFonts w:ascii="Arial" w:eastAsia="Times New Roman" w:hAnsi="Arial" w:cs="Arial"/>
                <w:sz w:val="20"/>
                <w:szCs w:val="20"/>
              </w:rPr>
              <w:t>–</w:t>
            </w:r>
            <w:r w:rsidR="00B85134" w:rsidRPr="009E2329">
              <w:rPr>
                <w:rFonts w:ascii="Arial" w:eastAsia="Times New Roman" w:hAnsi="Arial" w:cs="Arial"/>
                <w:sz w:val="20"/>
                <w:szCs w:val="20"/>
              </w:rPr>
              <w:t xml:space="preserve"> </w:t>
            </w:r>
            <w:r w:rsidR="007116CC">
              <w:rPr>
                <w:rFonts w:ascii="Arial" w:eastAsia="Times New Roman" w:hAnsi="Arial" w:cs="Arial"/>
                <w:sz w:val="20"/>
                <w:szCs w:val="20"/>
              </w:rPr>
              <w:t xml:space="preserve">Director Focusing on Segments Tim Rupert </w:t>
            </w:r>
            <w:r w:rsidR="00E31431" w:rsidRPr="004B5CE7">
              <w:rPr>
                <w:rFonts w:ascii="Arial" w:eastAsia="Times New Roman" w:hAnsi="Arial" w:cs="Arial"/>
                <w:sz w:val="20"/>
                <w:szCs w:val="20"/>
              </w:rPr>
              <w:t xml:space="preserve">gave a brief overview of the </w:t>
            </w:r>
            <w:r w:rsidR="00DA1BA2">
              <w:rPr>
                <w:rFonts w:ascii="Arial" w:eastAsia="Times New Roman" w:hAnsi="Arial" w:cs="Arial"/>
                <w:sz w:val="20"/>
                <w:szCs w:val="20"/>
              </w:rPr>
              <w:t xml:space="preserve">original task force’s </w:t>
            </w:r>
            <w:r w:rsidR="00E31431" w:rsidRPr="004B5CE7">
              <w:rPr>
                <w:rFonts w:ascii="Arial" w:eastAsia="Times New Roman" w:hAnsi="Arial" w:cs="Arial"/>
                <w:sz w:val="20"/>
                <w:szCs w:val="20"/>
              </w:rPr>
              <w:t>charge</w:t>
            </w:r>
            <w:r w:rsidR="00DA1BA2">
              <w:rPr>
                <w:rFonts w:ascii="Arial" w:eastAsia="Times New Roman" w:hAnsi="Arial" w:cs="Arial"/>
                <w:sz w:val="20"/>
                <w:szCs w:val="20"/>
              </w:rPr>
              <w:t xml:space="preserve"> and goals. The current Committee was formed in fall 2021 and is now chaired by Veronica Paz who joined </w:t>
            </w:r>
            <w:r w:rsidR="00DE2C9A">
              <w:rPr>
                <w:rFonts w:ascii="Arial" w:eastAsia="Times New Roman" w:hAnsi="Arial" w:cs="Arial"/>
                <w:sz w:val="20"/>
                <w:szCs w:val="20"/>
              </w:rPr>
              <w:t xml:space="preserve">the </w:t>
            </w:r>
            <w:r w:rsidR="003147DA">
              <w:rPr>
                <w:rFonts w:ascii="Arial" w:eastAsia="Times New Roman" w:hAnsi="Arial" w:cs="Arial"/>
                <w:sz w:val="20"/>
                <w:szCs w:val="20"/>
              </w:rPr>
              <w:t xml:space="preserve">Council Meeting via </w:t>
            </w:r>
            <w:r w:rsidR="00DA1BA2">
              <w:rPr>
                <w:rFonts w:ascii="Arial" w:eastAsia="Times New Roman" w:hAnsi="Arial" w:cs="Arial"/>
                <w:sz w:val="20"/>
                <w:szCs w:val="20"/>
              </w:rPr>
              <w:t>Zoom</w:t>
            </w:r>
            <w:r w:rsidR="003147DA">
              <w:rPr>
                <w:rFonts w:ascii="Arial" w:eastAsia="Times New Roman" w:hAnsi="Arial" w:cs="Arial"/>
                <w:sz w:val="20"/>
                <w:szCs w:val="20"/>
              </w:rPr>
              <w:t xml:space="preserve"> for this update. The Committee’s charge is to develop a model to allocate approximately $823,000</w:t>
            </w:r>
            <w:r w:rsidR="00DE2C9A">
              <w:rPr>
                <w:rFonts w:ascii="Arial" w:eastAsia="Times New Roman" w:hAnsi="Arial" w:cs="Arial"/>
                <w:sz w:val="20"/>
                <w:szCs w:val="20"/>
              </w:rPr>
              <w:t xml:space="preserve"> of indirect costs from FY2023 that </w:t>
            </w:r>
            <w:r w:rsidR="00C83243">
              <w:rPr>
                <w:rFonts w:ascii="Arial" w:eastAsia="Times New Roman" w:hAnsi="Arial" w:cs="Arial"/>
                <w:sz w:val="20"/>
                <w:szCs w:val="20"/>
              </w:rPr>
              <w:t>are being c</w:t>
            </w:r>
            <w:r w:rsidR="00DE2C9A">
              <w:rPr>
                <w:rFonts w:ascii="Arial" w:eastAsia="Times New Roman" w:hAnsi="Arial" w:cs="Arial"/>
                <w:sz w:val="20"/>
                <w:szCs w:val="20"/>
              </w:rPr>
              <w:t xml:space="preserve">harged to the General Fund </w:t>
            </w:r>
            <w:r w:rsidR="0020299F">
              <w:rPr>
                <w:rFonts w:ascii="Arial" w:eastAsia="Times New Roman" w:hAnsi="Arial" w:cs="Arial"/>
                <w:sz w:val="20"/>
                <w:szCs w:val="20"/>
              </w:rPr>
              <w:t xml:space="preserve">(membership dues and aggregator contract funding) </w:t>
            </w:r>
            <w:r w:rsidR="00DE2C9A">
              <w:rPr>
                <w:rFonts w:ascii="Arial" w:eastAsia="Times New Roman" w:hAnsi="Arial" w:cs="Arial"/>
                <w:sz w:val="20"/>
                <w:szCs w:val="20"/>
              </w:rPr>
              <w:t xml:space="preserve">rather than being allocated to Section meetings. </w:t>
            </w:r>
            <w:r w:rsidR="001058B1">
              <w:rPr>
                <w:rFonts w:ascii="Arial" w:eastAsia="Times New Roman" w:hAnsi="Arial" w:cs="Arial"/>
                <w:sz w:val="20"/>
                <w:szCs w:val="20"/>
              </w:rPr>
              <w:t xml:space="preserve">Included in the $823K are Staff salaries, benefits, and retirement, supplies, </w:t>
            </w:r>
            <w:r w:rsidR="001C6893">
              <w:rPr>
                <w:rFonts w:ascii="Arial" w:eastAsia="Times New Roman" w:hAnsi="Arial" w:cs="Arial"/>
                <w:sz w:val="20"/>
                <w:szCs w:val="20"/>
              </w:rPr>
              <w:t xml:space="preserve">shipping, badges, </w:t>
            </w:r>
            <w:r w:rsidR="001058B1">
              <w:rPr>
                <w:rFonts w:ascii="Arial" w:eastAsia="Times New Roman" w:hAnsi="Arial" w:cs="Arial"/>
                <w:sz w:val="20"/>
                <w:szCs w:val="20"/>
              </w:rPr>
              <w:t xml:space="preserve">registration system, technology </w:t>
            </w:r>
            <w:r w:rsidR="001C6893">
              <w:rPr>
                <w:rFonts w:ascii="Arial" w:eastAsia="Times New Roman" w:hAnsi="Arial" w:cs="Arial"/>
                <w:sz w:val="20"/>
                <w:szCs w:val="20"/>
              </w:rPr>
              <w:t>like Zoom</w:t>
            </w:r>
            <w:r w:rsidR="00C83243">
              <w:rPr>
                <w:rFonts w:ascii="Arial" w:eastAsia="Times New Roman" w:hAnsi="Arial" w:cs="Arial"/>
                <w:sz w:val="20"/>
                <w:szCs w:val="20"/>
              </w:rPr>
              <w:t>,</w:t>
            </w:r>
            <w:r w:rsidR="001C6893">
              <w:rPr>
                <w:rFonts w:ascii="Arial" w:eastAsia="Times New Roman" w:hAnsi="Arial" w:cs="Arial"/>
                <w:sz w:val="20"/>
                <w:szCs w:val="20"/>
              </w:rPr>
              <w:t xml:space="preserve"> </w:t>
            </w:r>
            <w:r w:rsidR="001058B1">
              <w:rPr>
                <w:rFonts w:ascii="Arial" w:eastAsia="Times New Roman" w:hAnsi="Arial" w:cs="Arial"/>
                <w:sz w:val="20"/>
                <w:szCs w:val="20"/>
              </w:rPr>
              <w:t>and insurance for meetings.</w:t>
            </w:r>
            <w:r w:rsidR="001C6893">
              <w:rPr>
                <w:rFonts w:ascii="Arial" w:eastAsia="Times New Roman" w:hAnsi="Arial" w:cs="Arial"/>
                <w:sz w:val="20"/>
                <w:szCs w:val="20"/>
              </w:rPr>
              <w:t xml:space="preserve"> AAA is working on reducing the indirect costs in a variety of ways like </w:t>
            </w:r>
            <w:r w:rsidR="004F3005">
              <w:rPr>
                <w:rFonts w:ascii="Arial" w:eastAsia="Times New Roman" w:hAnsi="Arial" w:cs="Arial"/>
                <w:sz w:val="20"/>
                <w:szCs w:val="20"/>
              </w:rPr>
              <w:t xml:space="preserve">outsourcing </w:t>
            </w:r>
            <w:r w:rsidR="001C6893">
              <w:rPr>
                <w:rFonts w:ascii="Arial" w:eastAsia="Times New Roman" w:hAnsi="Arial" w:cs="Arial"/>
                <w:sz w:val="20"/>
                <w:szCs w:val="20"/>
              </w:rPr>
              <w:t>the site search process</w:t>
            </w:r>
            <w:r w:rsidR="004F3005">
              <w:rPr>
                <w:rFonts w:ascii="Arial" w:eastAsia="Times New Roman" w:hAnsi="Arial" w:cs="Arial"/>
                <w:sz w:val="20"/>
                <w:szCs w:val="20"/>
              </w:rPr>
              <w:t xml:space="preserve"> previously handled</w:t>
            </w:r>
            <w:r w:rsidR="001C6893">
              <w:rPr>
                <w:rFonts w:ascii="Arial" w:eastAsia="Times New Roman" w:hAnsi="Arial" w:cs="Arial"/>
                <w:sz w:val="20"/>
                <w:szCs w:val="20"/>
              </w:rPr>
              <w:t xml:space="preserve"> in house, increasing </w:t>
            </w:r>
            <w:proofErr w:type="gramStart"/>
            <w:r w:rsidR="001C6893">
              <w:rPr>
                <w:rFonts w:ascii="Arial" w:eastAsia="Times New Roman" w:hAnsi="Arial" w:cs="Arial"/>
                <w:sz w:val="20"/>
                <w:szCs w:val="20"/>
              </w:rPr>
              <w:t>efficiencies</w:t>
            </w:r>
            <w:proofErr w:type="gramEnd"/>
            <w:r w:rsidR="001C6893">
              <w:rPr>
                <w:rFonts w:ascii="Arial" w:eastAsia="Times New Roman" w:hAnsi="Arial" w:cs="Arial"/>
                <w:sz w:val="20"/>
                <w:szCs w:val="20"/>
              </w:rPr>
              <w:t xml:space="preserve"> with our Association Management System, and not filling </w:t>
            </w:r>
            <w:r w:rsidR="0038216C">
              <w:rPr>
                <w:rFonts w:ascii="Arial" w:eastAsia="Times New Roman" w:hAnsi="Arial" w:cs="Arial"/>
                <w:sz w:val="20"/>
                <w:szCs w:val="20"/>
              </w:rPr>
              <w:t xml:space="preserve">the two </w:t>
            </w:r>
            <w:r w:rsidR="001C6893">
              <w:rPr>
                <w:rFonts w:ascii="Arial" w:eastAsia="Times New Roman" w:hAnsi="Arial" w:cs="Arial"/>
                <w:sz w:val="20"/>
                <w:szCs w:val="20"/>
              </w:rPr>
              <w:t>Meetings Manager position</w:t>
            </w:r>
            <w:r w:rsidR="0038216C">
              <w:rPr>
                <w:rFonts w:ascii="Arial" w:eastAsia="Times New Roman" w:hAnsi="Arial" w:cs="Arial"/>
                <w:sz w:val="20"/>
                <w:szCs w:val="20"/>
              </w:rPr>
              <w:t>s</w:t>
            </w:r>
            <w:r w:rsidR="001C6893">
              <w:rPr>
                <w:rFonts w:ascii="Arial" w:eastAsia="Times New Roman" w:hAnsi="Arial" w:cs="Arial"/>
                <w:sz w:val="20"/>
                <w:szCs w:val="20"/>
              </w:rPr>
              <w:t>.</w:t>
            </w:r>
            <w:r w:rsidR="0038216C">
              <w:rPr>
                <w:rFonts w:ascii="Arial" w:eastAsia="Times New Roman" w:hAnsi="Arial" w:cs="Arial"/>
                <w:sz w:val="20"/>
                <w:szCs w:val="20"/>
              </w:rPr>
              <w:t xml:space="preserve"> Allocation models were presented to</w:t>
            </w:r>
            <w:r w:rsidR="00C83243">
              <w:rPr>
                <w:rFonts w:ascii="Arial" w:eastAsia="Times New Roman" w:hAnsi="Arial" w:cs="Arial"/>
                <w:sz w:val="20"/>
                <w:szCs w:val="20"/>
              </w:rPr>
              <w:t xml:space="preserve"> </w:t>
            </w:r>
            <w:proofErr w:type="gramStart"/>
            <w:r w:rsidR="0038216C">
              <w:rPr>
                <w:rFonts w:ascii="Arial" w:eastAsia="Times New Roman" w:hAnsi="Arial" w:cs="Arial"/>
                <w:sz w:val="20"/>
                <w:szCs w:val="20"/>
              </w:rPr>
              <w:t>Council</w:t>
            </w:r>
            <w:proofErr w:type="gramEnd"/>
            <w:r w:rsidR="0038216C">
              <w:rPr>
                <w:rFonts w:ascii="Arial" w:eastAsia="Times New Roman" w:hAnsi="Arial" w:cs="Arial"/>
                <w:sz w:val="20"/>
                <w:szCs w:val="20"/>
              </w:rPr>
              <w:t xml:space="preserve"> in April 2023</w:t>
            </w:r>
            <w:r w:rsidR="00C83243">
              <w:rPr>
                <w:rFonts w:ascii="Arial" w:eastAsia="Times New Roman" w:hAnsi="Arial" w:cs="Arial"/>
                <w:sz w:val="20"/>
                <w:szCs w:val="20"/>
              </w:rPr>
              <w:t>. T</w:t>
            </w:r>
            <w:r w:rsidR="0038216C">
              <w:rPr>
                <w:rFonts w:ascii="Arial" w:eastAsia="Times New Roman" w:hAnsi="Arial" w:cs="Arial"/>
                <w:sz w:val="20"/>
                <w:szCs w:val="20"/>
              </w:rPr>
              <w:t xml:space="preserve">he Committee </w:t>
            </w:r>
            <w:r w:rsidR="00874D93">
              <w:rPr>
                <w:rFonts w:ascii="Arial" w:eastAsia="Times New Roman" w:hAnsi="Arial" w:cs="Arial"/>
                <w:sz w:val="20"/>
                <w:szCs w:val="20"/>
              </w:rPr>
              <w:t xml:space="preserve">received feedback, </w:t>
            </w:r>
            <w:r w:rsidR="0038216C">
              <w:rPr>
                <w:rFonts w:ascii="Arial" w:eastAsia="Times New Roman" w:hAnsi="Arial" w:cs="Arial"/>
                <w:sz w:val="20"/>
                <w:szCs w:val="20"/>
              </w:rPr>
              <w:t xml:space="preserve">had discussions with some Sections, </w:t>
            </w:r>
            <w:r w:rsidR="00874D93">
              <w:rPr>
                <w:rFonts w:ascii="Arial" w:eastAsia="Times New Roman" w:hAnsi="Arial" w:cs="Arial"/>
                <w:sz w:val="20"/>
                <w:szCs w:val="20"/>
              </w:rPr>
              <w:t xml:space="preserve">and finalized the model. The costs will be allocated across 17 meetings sponsored by Sections with </w:t>
            </w:r>
            <w:r w:rsidR="00C83243">
              <w:rPr>
                <w:rFonts w:ascii="Arial" w:eastAsia="Times New Roman" w:hAnsi="Arial" w:cs="Arial"/>
                <w:sz w:val="20"/>
                <w:szCs w:val="20"/>
              </w:rPr>
              <w:t xml:space="preserve">the </w:t>
            </w:r>
            <w:r w:rsidR="00874D93">
              <w:rPr>
                <w:rFonts w:ascii="Arial" w:eastAsia="Times New Roman" w:hAnsi="Arial" w:cs="Arial"/>
                <w:sz w:val="20"/>
                <w:szCs w:val="20"/>
              </w:rPr>
              <w:t>recommendation of using days plus attendees as the cost drivers. The allocations will be phased in over three years beginning in 2024-202</w:t>
            </w:r>
            <w:r w:rsidR="00621D84">
              <w:rPr>
                <w:rFonts w:ascii="Arial" w:eastAsia="Times New Roman" w:hAnsi="Arial" w:cs="Arial"/>
                <w:sz w:val="20"/>
                <w:szCs w:val="20"/>
              </w:rPr>
              <w:t>5</w:t>
            </w:r>
            <w:r w:rsidR="009B2EBB">
              <w:rPr>
                <w:rFonts w:ascii="Arial" w:eastAsia="Times New Roman" w:hAnsi="Arial" w:cs="Arial"/>
                <w:sz w:val="20"/>
                <w:szCs w:val="20"/>
              </w:rPr>
              <w:t>. This year, the</w:t>
            </w:r>
            <w:r w:rsidR="00621D84">
              <w:rPr>
                <w:rFonts w:ascii="Arial" w:eastAsia="Times New Roman" w:hAnsi="Arial" w:cs="Arial"/>
                <w:sz w:val="20"/>
                <w:szCs w:val="20"/>
              </w:rPr>
              <w:t xml:space="preserve"> Board will be discussing what th</w:t>
            </w:r>
            <w:r w:rsidR="009B2EBB">
              <w:rPr>
                <w:rFonts w:ascii="Arial" w:eastAsia="Times New Roman" w:hAnsi="Arial" w:cs="Arial"/>
                <w:sz w:val="20"/>
                <w:szCs w:val="20"/>
              </w:rPr>
              <w:t>e</w:t>
            </w:r>
            <w:r w:rsidR="00621D84">
              <w:rPr>
                <w:rFonts w:ascii="Arial" w:eastAsia="Times New Roman" w:hAnsi="Arial" w:cs="Arial"/>
                <w:sz w:val="20"/>
                <w:szCs w:val="20"/>
              </w:rPr>
              <w:t xml:space="preserve"> phase</w:t>
            </w:r>
            <w:r w:rsidR="009B2EBB">
              <w:rPr>
                <w:rFonts w:ascii="Arial" w:eastAsia="Times New Roman" w:hAnsi="Arial" w:cs="Arial"/>
                <w:sz w:val="20"/>
                <w:szCs w:val="20"/>
              </w:rPr>
              <w:t>-</w:t>
            </w:r>
            <w:r w:rsidR="00621D84">
              <w:rPr>
                <w:rFonts w:ascii="Arial" w:eastAsia="Times New Roman" w:hAnsi="Arial" w:cs="Arial"/>
                <w:sz w:val="20"/>
                <w:szCs w:val="20"/>
              </w:rPr>
              <w:t>in process will look like</w:t>
            </w:r>
            <w:r w:rsidR="009B2EBB">
              <w:rPr>
                <w:rFonts w:ascii="Arial" w:eastAsia="Times New Roman" w:hAnsi="Arial" w:cs="Arial"/>
                <w:sz w:val="20"/>
                <w:szCs w:val="20"/>
              </w:rPr>
              <w:t xml:space="preserve">. The Committee will begin meeting with Sections to explain the impact </w:t>
            </w:r>
            <w:r w:rsidR="004F3005">
              <w:rPr>
                <w:rFonts w:ascii="Arial" w:eastAsia="Times New Roman" w:hAnsi="Arial" w:cs="Arial"/>
                <w:sz w:val="20"/>
                <w:szCs w:val="20"/>
              </w:rPr>
              <w:t>on</w:t>
            </w:r>
            <w:r w:rsidR="00C83243">
              <w:rPr>
                <w:rFonts w:ascii="Arial" w:eastAsia="Times New Roman" w:hAnsi="Arial" w:cs="Arial"/>
                <w:sz w:val="20"/>
                <w:szCs w:val="20"/>
              </w:rPr>
              <w:t xml:space="preserve"> </w:t>
            </w:r>
            <w:r w:rsidR="009162EF">
              <w:rPr>
                <w:rFonts w:ascii="Arial" w:eastAsia="Times New Roman" w:hAnsi="Arial" w:cs="Arial"/>
                <w:sz w:val="20"/>
                <w:szCs w:val="20"/>
              </w:rPr>
              <w:t>the individual Section’s meetings</w:t>
            </w:r>
            <w:r w:rsidR="00AD06F3">
              <w:rPr>
                <w:rFonts w:ascii="Arial" w:eastAsia="Times New Roman" w:hAnsi="Arial" w:cs="Arial"/>
                <w:sz w:val="20"/>
                <w:szCs w:val="20"/>
              </w:rPr>
              <w:t xml:space="preserve"> </w:t>
            </w:r>
            <w:r w:rsidR="00C96F48">
              <w:rPr>
                <w:rFonts w:ascii="Arial" w:eastAsia="Times New Roman" w:hAnsi="Arial" w:cs="Arial"/>
                <w:sz w:val="20"/>
                <w:szCs w:val="20"/>
              </w:rPr>
              <w:t xml:space="preserve">with consideration given to special small meetings such as Bootcamps and Case Conferences. </w:t>
            </w:r>
            <w:proofErr w:type="gramStart"/>
            <w:r w:rsidR="00C96F48">
              <w:rPr>
                <w:rFonts w:ascii="Arial" w:eastAsia="Times New Roman" w:hAnsi="Arial" w:cs="Arial"/>
                <w:sz w:val="20"/>
                <w:szCs w:val="20"/>
              </w:rPr>
              <w:t>Council</w:t>
            </w:r>
            <w:proofErr w:type="gramEnd"/>
            <w:r w:rsidR="00C96F48">
              <w:rPr>
                <w:rFonts w:ascii="Arial" w:eastAsia="Times New Roman" w:hAnsi="Arial" w:cs="Arial"/>
                <w:sz w:val="20"/>
                <w:szCs w:val="20"/>
              </w:rPr>
              <w:t xml:space="preserve"> discussed a variety of issues related to implementing the allocation model</w:t>
            </w:r>
            <w:r w:rsidR="00AC0145">
              <w:rPr>
                <w:rFonts w:ascii="Arial" w:eastAsia="Times New Roman" w:hAnsi="Arial" w:cs="Arial"/>
                <w:sz w:val="20"/>
                <w:szCs w:val="20"/>
              </w:rPr>
              <w:t>.</w:t>
            </w:r>
          </w:p>
          <w:p w14:paraId="42355CD7" w14:textId="0D901E91" w:rsidR="00DE2C9A" w:rsidRPr="00D41997" w:rsidRDefault="00DE2C9A" w:rsidP="007116CC">
            <w:pPr>
              <w:rPr>
                <w:rFonts w:ascii="Arial" w:hAnsi="Arial" w:cs="Arial"/>
                <w:b/>
                <w:sz w:val="20"/>
                <w:szCs w:val="20"/>
              </w:rPr>
            </w:pPr>
          </w:p>
        </w:tc>
      </w:tr>
      <w:bookmarkEnd w:id="1"/>
      <w:tr w:rsidR="00CB3BC3" w:rsidRPr="008213C0" w14:paraId="1687486F" w14:textId="77777777" w:rsidTr="00705A46">
        <w:trPr>
          <w:trHeight w:val="487"/>
        </w:trPr>
        <w:tc>
          <w:tcPr>
            <w:tcW w:w="11430" w:type="dxa"/>
            <w:tcBorders>
              <w:bottom w:val="single" w:sz="4" w:space="0" w:color="auto"/>
            </w:tcBorders>
          </w:tcPr>
          <w:p w14:paraId="11E6C56C" w14:textId="14117A62" w:rsidR="007116CC" w:rsidRDefault="007116CC" w:rsidP="00B35193">
            <w:pPr>
              <w:rPr>
                <w:rFonts w:ascii="Arial" w:hAnsi="Arial" w:cs="Arial"/>
                <w:bCs/>
                <w:sz w:val="20"/>
                <w:szCs w:val="20"/>
              </w:rPr>
            </w:pPr>
            <w:r>
              <w:rPr>
                <w:rFonts w:ascii="Arial" w:hAnsi="Arial" w:cs="Arial"/>
                <w:b/>
                <w:sz w:val="20"/>
                <w:szCs w:val="20"/>
              </w:rPr>
              <w:t>E</w:t>
            </w:r>
            <w:r w:rsidR="00CB3BC3" w:rsidRPr="00A065EA">
              <w:rPr>
                <w:rFonts w:ascii="Arial" w:hAnsi="Arial" w:cs="Arial"/>
                <w:b/>
                <w:sz w:val="20"/>
                <w:szCs w:val="20"/>
              </w:rPr>
              <w:t xml:space="preserve">. </w:t>
            </w:r>
            <w:r w:rsidR="00CB3BC3">
              <w:rPr>
                <w:rFonts w:ascii="Arial" w:hAnsi="Arial" w:cs="Arial"/>
                <w:b/>
                <w:sz w:val="20"/>
                <w:szCs w:val="20"/>
              </w:rPr>
              <w:t xml:space="preserve"> </w:t>
            </w:r>
            <w:r w:rsidR="00CB3BC3" w:rsidRPr="004515B6">
              <w:rPr>
                <w:rFonts w:ascii="Arial" w:hAnsi="Arial" w:cs="Arial"/>
                <w:b/>
                <w:sz w:val="20"/>
                <w:szCs w:val="20"/>
              </w:rPr>
              <w:t xml:space="preserve">Council Committee on Awards Committee (CCAC) </w:t>
            </w:r>
            <w:r w:rsidR="00C02DEB">
              <w:rPr>
                <w:rFonts w:ascii="Arial" w:hAnsi="Arial" w:cs="Arial"/>
                <w:b/>
                <w:sz w:val="20"/>
                <w:szCs w:val="20"/>
              </w:rPr>
              <w:t xml:space="preserve">Process </w:t>
            </w:r>
            <w:r w:rsidR="00CB3BC3" w:rsidRPr="004515B6">
              <w:rPr>
                <w:rFonts w:ascii="Arial" w:hAnsi="Arial" w:cs="Arial"/>
                <w:b/>
                <w:sz w:val="20"/>
                <w:szCs w:val="20"/>
              </w:rPr>
              <w:t>Overview</w:t>
            </w:r>
            <w:r w:rsidR="00CB3BC3">
              <w:rPr>
                <w:rFonts w:ascii="Arial" w:hAnsi="Arial" w:cs="Arial"/>
                <w:bCs/>
                <w:sz w:val="20"/>
                <w:szCs w:val="20"/>
              </w:rPr>
              <w:t xml:space="preserve"> – </w:t>
            </w:r>
            <w:r w:rsidR="00AC0145">
              <w:rPr>
                <w:rFonts w:ascii="Arial" w:hAnsi="Arial" w:cs="Arial"/>
                <w:bCs/>
                <w:sz w:val="20"/>
                <w:szCs w:val="20"/>
              </w:rPr>
              <w:t>Sidney reviewed</w:t>
            </w:r>
            <w:r w:rsidR="00CB3BC3" w:rsidRPr="004515B6">
              <w:rPr>
                <w:rFonts w:ascii="Arial" w:hAnsi="Arial" w:cs="Arial"/>
                <w:bCs/>
                <w:sz w:val="20"/>
                <w:szCs w:val="20"/>
              </w:rPr>
              <w:t xml:space="preserve"> the purpose and</w:t>
            </w:r>
            <w:r>
              <w:rPr>
                <w:rFonts w:ascii="Arial" w:hAnsi="Arial" w:cs="Arial"/>
                <w:bCs/>
                <w:sz w:val="20"/>
                <w:szCs w:val="20"/>
              </w:rPr>
              <w:t xml:space="preserve"> current </w:t>
            </w:r>
            <w:r w:rsidR="00CB3BC3" w:rsidRPr="004515B6">
              <w:rPr>
                <w:rFonts w:ascii="Arial" w:hAnsi="Arial" w:cs="Arial"/>
                <w:bCs/>
                <w:sz w:val="20"/>
                <w:szCs w:val="20"/>
              </w:rPr>
              <w:t xml:space="preserve"> composition of the Council Committee on Awards Committees</w:t>
            </w:r>
            <w:r w:rsidR="00E5072E">
              <w:rPr>
                <w:rFonts w:ascii="Arial" w:hAnsi="Arial" w:cs="Arial"/>
                <w:bCs/>
                <w:sz w:val="20"/>
                <w:szCs w:val="20"/>
              </w:rPr>
              <w:t xml:space="preserve">, </w:t>
            </w:r>
            <w:r w:rsidR="00CB3BC3" w:rsidRPr="004515B6">
              <w:rPr>
                <w:rFonts w:ascii="Arial" w:hAnsi="Arial" w:cs="Arial"/>
                <w:bCs/>
                <w:sz w:val="20"/>
                <w:szCs w:val="20"/>
              </w:rPr>
              <w:t>explained the importance of the committee’s work for the AAA</w:t>
            </w:r>
            <w:r w:rsidR="00E5072E">
              <w:rPr>
                <w:rFonts w:ascii="Arial" w:hAnsi="Arial" w:cs="Arial"/>
                <w:bCs/>
                <w:sz w:val="20"/>
                <w:szCs w:val="20"/>
              </w:rPr>
              <w:t>,</w:t>
            </w:r>
            <w:r w:rsidR="00AC0145">
              <w:rPr>
                <w:rFonts w:ascii="Arial" w:hAnsi="Arial" w:cs="Arial"/>
                <w:bCs/>
                <w:sz w:val="20"/>
                <w:szCs w:val="20"/>
              </w:rPr>
              <w:t xml:space="preserve"> and thanked the </w:t>
            </w:r>
            <w:r w:rsidR="00CB3BC3" w:rsidRPr="004515B6">
              <w:rPr>
                <w:rFonts w:ascii="Arial" w:hAnsi="Arial" w:cs="Arial"/>
                <w:bCs/>
                <w:sz w:val="20"/>
                <w:szCs w:val="20"/>
              </w:rPr>
              <w:t>202</w:t>
            </w:r>
            <w:r>
              <w:rPr>
                <w:rFonts w:ascii="Arial" w:hAnsi="Arial" w:cs="Arial"/>
                <w:bCs/>
                <w:sz w:val="20"/>
                <w:szCs w:val="20"/>
              </w:rPr>
              <w:t>2</w:t>
            </w:r>
            <w:r w:rsidR="00CB3BC3" w:rsidRPr="004515B6">
              <w:rPr>
                <w:rFonts w:ascii="Arial" w:hAnsi="Arial" w:cs="Arial"/>
                <w:bCs/>
                <w:sz w:val="20"/>
                <w:szCs w:val="20"/>
              </w:rPr>
              <w:t>-202</w:t>
            </w:r>
            <w:r>
              <w:rPr>
                <w:rFonts w:ascii="Arial" w:hAnsi="Arial" w:cs="Arial"/>
                <w:bCs/>
                <w:sz w:val="20"/>
                <w:szCs w:val="20"/>
              </w:rPr>
              <w:t>3</w:t>
            </w:r>
            <w:r w:rsidR="00CB3BC3" w:rsidRPr="004515B6">
              <w:rPr>
                <w:rFonts w:ascii="Arial" w:hAnsi="Arial" w:cs="Arial"/>
                <w:bCs/>
                <w:sz w:val="20"/>
                <w:szCs w:val="20"/>
              </w:rPr>
              <w:t xml:space="preserve"> committee </w:t>
            </w:r>
            <w:r w:rsidR="00AC0145">
              <w:rPr>
                <w:rFonts w:ascii="Arial" w:hAnsi="Arial" w:cs="Arial"/>
                <w:bCs/>
                <w:sz w:val="20"/>
                <w:szCs w:val="20"/>
              </w:rPr>
              <w:t xml:space="preserve">members for their </w:t>
            </w:r>
            <w:r w:rsidR="00CB3BC3" w:rsidRPr="004515B6">
              <w:rPr>
                <w:rFonts w:ascii="Arial" w:hAnsi="Arial" w:cs="Arial"/>
                <w:bCs/>
                <w:sz w:val="20"/>
                <w:szCs w:val="20"/>
              </w:rPr>
              <w:t xml:space="preserve">service. </w:t>
            </w:r>
            <w:r w:rsidR="00E5072E">
              <w:rPr>
                <w:rFonts w:ascii="Arial" w:hAnsi="Arial" w:cs="Arial"/>
                <w:bCs/>
                <w:sz w:val="20"/>
                <w:szCs w:val="20"/>
              </w:rPr>
              <w:t xml:space="preserve">Alisa reviewed the 2011 </w:t>
            </w:r>
            <w:r w:rsidR="00B35193">
              <w:rPr>
                <w:rFonts w:ascii="Arial" w:hAnsi="Arial" w:cs="Arial"/>
                <w:bCs/>
                <w:sz w:val="20"/>
                <w:szCs w:val="20"/>
              </w:rPr>
              <w:t>Council p</w:t>
            </w:r>
            <w:r w:rsidR="00E5072E">
              <w:rPr>
                <w:rFonts w:ascii="Arial" w:hAnsi="Arial" w:cs="Arial"/>
                <w:bCs/>
                <w:sz w:val="20"/>
                <w:szCs w:val="20"/>
              </w:rPr>
              <w:t>olicy</w:t>
            </w:r>
            <w:r w:rsidR="00B35193">
              <w:rPr>
                <w:rFonts w:ascii="Arial" w:hAnsi="Arial" w:cs="Arial"/>
                <w:bCs/>
                <w:sz w:val="20"/>
                <w:szCs w:val="20"/>
              </w:rPr>
              <w:t xml:space="preserve"> that defined CCAC’s c</w:t>
            </w:r>
            <w:r w:rsidR="00B35193" w:rsidRPr="00B35193">
              <w:rPr>
                <w:rFonts w:ascii="Arial" w:hAnsi="Arial" w:cs="Arial"/>
                <w:bCs/>
                <w:sz w:val="20"/>
                <w:szCs w:val="20"/>
              </w:rPr>
              <w:t xml:space="preserve">onstitution, </w:t>
            </w:r>
            <w:r w:rsidR="00B35193">
              <w:rPr>
                <w:rFonts w:ascii="Arial" w:hAnsi="Arial" w:cs="Arial"/>
                <w:bCs/>
                <w:sz w:val="20"/>
                <w:szCs w:val="20"/>
              </w:rPr>
              <w:t>m</w:t>
            </w:r>
            <w:r w:rsidR="00B35193" w:rsidRPr="00B35193">
              <w:rPr>
                <w:rFonts w:ascii="Arial" w:hAnsi="Arial" w:cs="Arial"/>
                <w:bCs/>
                <w:sz w:val="20"/>
                <w:szCs w:val="20"/>
              </w:rPr>
              <w:t>embers,</w:t>
            </w:r>
            <w:r w:rsidR="00B35193">
              <w:rPr>
                <w:rFonts w:ascii="Arial" w:hAnsi="Arial" w:cs="Arial"/>
                <w:bCs/>
                <w:sz w:val="20"/>
                <w:szCs w:val="20"/>
              </w:rPr>
              <w:t xml:space="preserve"> and p</w:t>
            </w:r>
            <w:r w:rsidR="00B35193" w:rsidRPr="00B35193">
              <w:rPr>
                <w:rFonts w:ascii="Arial" w:hAnsi="Arial" w:cs="Arial"/>
                <w:bCs/>
                <w:sz w:val="20"/>
                <w:szCs w:val="20"/>
              </w:rPr>
              <w:t>olicies</w:t>
            </w:r>
            <w:r w:rsidR="00E5072E">
              <w:rPr>
                <w:rFonts w:ascii="Arial" w:hAnsi="Arial" w:cs="Arial"/>
                <w:bCs/>
                <w:sz w:val="20"/>
                <w:szCs w:val="20"/>
              </w:rPr>
              <w:t>, the current process and timeline for populating AAA award committees</w:t>
            </w:r>
            <w:r w:rsidR="00B35193">
              <w:rPr>
                <w:rFonts w:ascii="Arial" w:hAnsi="Arial" w:cs="Arial"/>
                <w:bCs/>
                <w:sz w:val="20"/>
                <w:szCs w:val="20"/>
              </w:rPr>
              <w:t>,</w:t>
            </w:r>
            <w:r w:rsidR="00E5072E">
              <w:rPr>
                <w:rFonts w:ascii="Arial" w:hAnsi="Arial" w:cs="Arial"/>
                <w:bCs/>
                <w:sz w:val="20"/>
                <w:szCs w:val="20"/>
              </w:rPr>
              <w:t xml:space="preserve"> the </w:t>
            </w:r>
            <w:r w:rsidR="004512E2">
              <w:rPr>
                <w:rFonts w:ascii="Arial" w:hAnsi="Arial" w:cs="Arial"/>
                <w:bCs/>
                <w:sz w:val="20"/>
                <w:szCs w:val="20"/>
              </w:rPr>
              <w:t>challenges</w:t>
            </w:r>
            <w:r w:rsidR="00E5072E">
              <w:rPr>
                <w:rFonts w:ascii="Arial" w:hAnsi="Arial" w:cs="Arial"/>
                <w:bCs/>
                <w:sz w:val="20"/>
                <w:szCs w:val="20"/>
              </w:rPr>
              <w:t xml:space="preserve"> </w:t>
            </w:r>
            <w:r w:rsidR="00B35193">
              <w:rPr>
                <w:rFonts w:ascii="Arial" w:hAnsi="Arial" w:cs="Arial"/>
                <w:bCs/>
                <w:sz w:val="20"/>
                <w:szCs w:val="20"/>
              </w:rPr>
              <w:t xml:space="preserve">that CCAC faces every year, </w:t>
            </w:r>
            <w:r w:rsidR="00E5072E">
              <w:rPr>
                <w:rFonts w:ascii="Arial" w:hAnsi="Arial" w:cs="Arial"/>
                <w:bCs/>
                <w:sz w:val="20"/>
                <w:szCs w:val="20"/>
              </w:rPr>
              <w:t xml:space="preserve">and </w:t>
            </w:r>
            <w:r w:rsidR="00B35193">
              <w:rPr>
                <w:rFonts w:ascii="Arial" w:hAnsi="Arial" w:cs="Arial"/>
                <w:bCs/>
                <w:sz w:val="20"/>
                <w:szCs w:val="20"/>
              </w:rPr>
              <w:t xml:space="preserve">the </w:t>
            </w:r>
            <w:r w:rsidR="00E5072E">
              <w:rPr>
                <w:rFonts w:ascii="Arial" w:hAnsi="Arial" w:cs="Arial"/>
                <w:bCs/>
                <w:sz w:val="20"/>
                <w:szCs w:val="20"/>
              </w:rPr>
              <w:t xml:space="preserve">reasons </w:t>
            </w:r>
            <w:r w:rsidR="00B35193">
              <w:rPr>
                <w:rFonts w:ascii="Arial" w:hAnsi="Arial" w:cs="Arial"/>
                <w:bCs/>
                <w:sz w:val="20"/>
                <w:szCs w:val="20"/>
              </w:rPr>
              <w:t xml:space="preserve">for proposing </w:t>
            </w:r>
            <w:r w:rsidR="00E5072E">
              <w:rPr>
                <w:rFonts w:ascii="Arial" w:hAnsi="Arial" w:cs="Arial"/>
                <w:bCs/>
                <w:sz w:val="20"/>
                <w:szCs w:val="20"/>
              </w:rPr>
              <w:t>policy revisions</w:t>
            </w:r>
            <w:r w:rsidR="00B35193">
              <w:rPr>
                <w:rFonts w:ascii="Arial" w:hAnsi="Arial" w:cs="Arial"/>
                <w:bCs/>
                <w:sz w:val="20"/>
                <w:szCs w:val="20"/>
              </w:rPr>
              <w:t>.</w:t>
            </w:r>
            <w:r w:rsidR="00E5072E">
              <w:rPr>
                <w:rFonts w:ascii="Arial" w:hAnsi="Arial" w:cs="Arial"/>
                <w:bCs/>
                <w:sz w:val="20"/>
                <w:szCs w:val="20"/>
              </w:rPr>
              <w:t xml:space="preserve"> </w:t>
            </w:r>
            <w:proofErr w:type="gramStart"/>
            <w:r w:rsidR="00E5072E">
              <w:rPr>
                <w:rFonts w:ascii="Arial" w:hAnsi="Arial" w:cs="Arial"/>
                <w:bCs/>
                <w:sz w:val="20"/>
                <w:szCs w:val="20"/>
              </w:rPr>
              <w:t>Council</w:t>
            </w:r>
            <w:proofErr w:type="gramEnd"/>
            <w:r w:rsidR="00E5072E">
              <w:rPr>
                <w:rFonts w:ascii="Arial" w:hAnsi="Arial" w:cs="Arial"/>
                <w:bCs/>
                <w:sz w:val="20"/>
                <w:szCs w:val="20"/>
              </w:rPr>
              <w:t xml:space="preserve"> engaged in a discussion of the proposed policy changes and </w:t>
            </w:r>
            <w:r w:rsidR="001310F2">
              <w:rPr>
                <w:rFonts w:ascii="Arial" w:hAnsi="Arial" w:cs="Arial"/>
                <w:bCs/>
                <w:sz w:val="20"/>
                <w:szCs w:val="20"/>
              </w:rPr>
              <w:t>requested</w:t>
            </w:r>
            <w:r w:rsidR="00E5072E">
              <w:rPr>
                <w:rFonts w:ascii="Arial" w:hAnsi="Arial" w:cs="Arial"/>
                <w:bCs/>
                <w:sz w:val="20"/>
                <w:szCs w:val="20"/>
              </w:rPr>
              <w:t xml:space="preserve"> minor changes to the wording presented by Alisa.</w:t>
            </w:r>
          </w:p>
          <w:p w14:paraId="19284186" w14:textId="77777777" w:rsidR="00E5072E" w:rsidRDefault="00E5072E" w:rsidP="00CB3BC3">
            <w:pPr>
              <w:rPr>
                <w:rFonts w:ascii="Arial" w:hAnsi="Arial" w:cs="Arial"/>
                <w:bCs/>
                <w:sz w:val="20"/>
                <w:szCs w:val="20"/>
              </w:rPr>
            </w:pPr>
          </w:p>
          <w:p w14:paraId="55D6E1CE" w14:textId="7762C3D5" w:rsidR="00E5072E" w:rsidRDefault="00E5072E" w:rsidP="00E5072E">
            <w:pPr>
              <w:rPr>
                <w:rFonts w:ascii="Arial" w:eastAsia="Times New Roman" w:hAnsi="Arial" w:cs="Arial"/>
                <w:b/>
                <w:bCs/>
                <w:i/>
                <w:iCs/>
                <w:sz w:val="20"/>
                <w:szCs w:val="20"/>
              </w:rPr>
            </w:pPr>
            <w:r w:rsidRPr="001B3D0F">
              <w:rPr>
                <w:rFonts w:ascii="Arial" w:eastAsia="Times New Roman" w:hAnsi="Arial" w:cs="Arial"/>
                <w:b/>
                <w:bCs/>
                <w:i/>
                <w:iCs/>
                <w:sz w:val="20"/>
                <w:szCs w:val="20"/>
              </w:rPr>
              <w:t xml:space="preserve">MSC to approve the </w:t>
            </w:r>
            <w:r>
              <w:rPr>
                <w:rFonts w:ascii="Arial" w:eastAsia="Times New Roman" w:hAnsi="Arial" w:cs="Arial"/>
                <w:b/>
                <w:bCs/>
                <w:i/>
                <w:iCs/>
                <w:sz w:val="20"/>
                <w:szCs w:val="20"/>
              </w:rPr>
              <w:t>package of policy changes to CCAC as amended during today’s Council meeting.</w:t>
            </w:r>
          </w:p>
          <w:p w14:paraId="4DE14312" w14:textId="77777777" w:rsidR="00E5072E" w:rsidRDefault="00E5072E" w:rsidP="00CB3BC3">
            <w:pPr>
              <w:rPr>
                <w:rFonts w:ascii="Arial" w:hAnsi="Arial" w:cs="Arial"/>
                <w:bCs/>
                <w:sz w:val="20"/>
                <w:szCs w:val="20"/>
              </w:rPr>
            </w:pPr>
          </w:p>
          <w:p w14:paraId="551F7FED" w14:textId="2F6E6396" w:rsidR="00CB3BC3" w:rsidRPr="004C58AD" w:rsidRDefault="00E5072E" w:rsidP="00CB3BC3">
            <w:pPr>
              <w:rPr>
                <w:rFonts w:ascii="Arial" w:hAnsi="Arial" w:cs="Arial"/>
                <w:bCs/>
                <w:i/>
                <w:iCs/>
                <w:sz w:val="20"/>
                <w:szCs w:val="20"/>
              </w:rPr>
            </w:pPr>
            <w:r>
              <w:rPr>
                <w:rFonts w:ascii="Arial" w:hAnsi="Arial" w:cs="Arial"/>
                <w:bCs/>
                <w:sz w:val="20"/>
                <w:szCs w:val="20"/>
              </w:rPr>
              <w:t xml:space="preserve">Michele Frank will be the 2023-2024 CCAC Chair. </w:t>
            </w:r>
            <w:r w:rsidR="00CB3BC3" w:rsidRPr="004515B6">
              <w:rPr>
                <w:rFonts w:ascii="Arial" w:hAnsi="Arial" w:cs="Arial"/>
                <w:bCs/>
                <w:sz w:val="20"/>
                <w:szCs w:val="20"/>
              </w:rPr>
              <w:t xml:space="preserve">Six positions </w:t>
            </w:r>
            <w:r>
              <w:rPr>
                <w:rFonts w:ascii="Arial" w:hAnsi="Arial" w:cs="Arial"/>
                <w:bCs/>
                <w:sz w:val="20"/>
                <w:szCs w:val="20"/>
              </w:rPr>
              <w:t xml:space="preserve">on the 2023-2024 CCAC </w:t>
            </w:r>
            <w:r w:rsidR="00CB3BC3" w:rsidRPr="004515B6">
              <w:rPr>
                <w:rFonts w:ascii="Arial" w:hAnsi="Arial" w:cs="Arial"/>
                <w:bCs/>
                <w:sz w:val="20"/>
                <w:szCs w:val="20"/>
              </w:rPr>
              <w:t>need to be filled</w:t>
            </w:r>
            <w:r w:rsidR="007116CC">
              <w:rPr>
                <w:rFonts w:ascii="Arial" w:hAnsi="Arial" w:cs="Arial"/>
                <w:bCs/>
                <w:sz w:val="20"/>
                <w:szCs w:val="20"/>
              </w:rPr>
              <w:t xml:space="preserve">. Voting </w:t>
            </w:r>
            <w:r w:rsidR="00CB3BC3" w:rsidRPr="004515B6">
              <w:rPr>
                <w:rFonts w:ascii="Arial" w:hAnsi="Arial" w:cs="Arial"/>
                <w:bCs/>
                <w:sz w:val="20"/>
                <w:szCs w:val="20"/>
              </w:rPr>
              <w:t xml:space="preserve">will take place via electronic balloting after the Council Meeting. </w:t>
            </w:r>
            <w:r w:rsidR="00CB3BC3" w:rsidRPr="004C58AD">
              <w:rPr>
                <w:rFonts w:ascii="Arial" w:hAnsi="Arial" w:cs="Arial"/>
                <w:bCs/>
                <w:i/>
                <w:iCs/>
                <w:sz w:val="20"/>
                <w:szCs w:val="20"/>
              </w:rPr>
              <w:t>After the Council Meeting, an election took place and the following members were elected to the CCAC for 202</w:t>
            </w:r>
            <w:r w:rsidR="007116CC">
              <w:rPr>
                <w:rFonts w:ascii="Arial" w:hAnsi="Arial" w:cs="Arial"/>
                <w:bCs/>
                <w:i/>
                <w:iCs/>
                <w:sz w:val="20"/>
                <w:szCs w:val="20"/>
              </w:rPr>
              <w:t>3</w:t>
            </w:r>
            <w:r w:rsidR="00CB3BC3" w:rsidRPr="004C58AD">
              <w:rPr>
                <w:rFonts w:ascii="Arial" w:hAnsi="Arial" w:cs="Arial"/>
                <w:bCs/>
                <w:i/>
                <w:iCs/>
                <w:sz w:val="20"/>
                <w:szCs w:val="20"/>
              </w:rPr>
              <w:t>-202</w:t>
            </w:r>
            <w:r w:rsidR="007116CC">
              <w:rPr>
                <w:rFonts w:ascii="Arial" w:hAnsi="Arial" w:cs="Arial"/>
                <w:bCs/>
                <w:i/>
                <w:iCs/>
                <w:sz w:val="20"/>
                <w:szCs w:val="20"/>
              </w:rPr>
              <w:t>4</w:t>
            </w:r>
            <w:r w:rsidR="00CB3BC3" w:rsidRPr="004C58AD">
              <w:rPr>
                <w:rFonts w:ascii="Arial" w:hAnsi="Arial" w:cs="Arial"/>
                <w:bCs/>
                <w:i/>
                <w:iCs/>
                <w:sz w:val="20"/>
                <w:szCs w:val="20"/>
              </w:rPr>
              <w:t xml:space="preserve">: </w:t>
            </w:r>
            <w:r w:rsidR="00BA5AB7">
              <w:rPr>
                <w:rFonts w:ascii="Arial" w:hAnsi="Arial" w:cs="Arial"/>
                <w:bCs/>
                <w:i/>
                <w:iCs/>
                <w:sz w:val="20"/>
                <w:szCs w:val="20"/>
              </w:rPr>
              <w:t xml:space="preserve">Sidney Askew, Alisa Brink, Randy Elder, Giorgio Gotti, </w:t>
            </w:r>
            <w:r w:rsidR="00BA5AB7" w:rsidRPr="00BA5AB7">
              <w:rPr>
                <w:rFonts w:ascii="Arial" w:hAnsi="Arial" w:cs="Arial"/>
                <w:bCs/>
                <w:i/>
                <w:iCs/>
                <w:sz w:val="20"/>
                <w:szCs w:val="20"/>
              </w:rPr>
              <w:t>Jennifer Reynolds-Moehrle</w:t>
            </w:r>
            <w:r w:rsidR="00BA5AB7">
              <w:rPr>
                <w:rFonts w:ascii="Arial" w:hAnsi="Arial" w:cs="Arial"/>
                <w:bCs/>
                <w:i/>
                <w:iCs/>
                <w:sz w:val="20"/>
                <w:szCs w:val="20"/>
              </w:rPr>
              <w:t>, and Bambi Hora who will serve as CCAC Vice Chair during 2023-2024 and Chair during 2024-2025.</w:t>
            </w:r>
          </w:p>
          <w:p w14:paraId="0515205D" w14:textId="77777777" w:rsidR="00CB3BC3" w:rsidRDefault="00CB3BC3" w:rsidP="004515B6">
            <w:pPr>
              <w:rPr>
                <w:rFonts w:ascii="Arial" w:hAnsi="Arial" w:cs="Arial"/>
                <w:b/>
                <w:sz w:val="20"/>
                <w:szCs w:val="20"/>
              </w:rPr>
            </w:pPr>
          </w:p>
        </w:tc>
      </w:tr>
      <w:tr w:rsidR="00C02DEB" w:rsidRPr="00C02DEB" w14:paraId="262E6ECC" w14:textId="77777777" w:rsidTr="00705A46">
        <w:trPr>
          <w:trHeight w:val="487"/>
        </w:trPr>
        <w:tc>
          <w:tcPr>
            <w:tcW w:w="11430" w:type="dxa"/>
            <w:tcBorders>
              <w:bottom w:val="single" w:sz="4" w:space="0" w:color="auto"/>
            </w:tcBorders>
          </w:tcPr>
          <w:p w14:paraId="40338772" w14:textId="1E8AF44A" w:rsidR="00C02DEB" w:rsidRDefault="00C02DEB" w:rsidP="008B50D2">
            <w:pPr>
              <w:rPr>
                <w:rFonts w:ascii="Arial" w:hAnsi="Arial" w:cs="Arial"/>
                <w:sz w:val="20"/>
                <w:szCs w:val="20"/>
              </w:rPr>
            </w:pPr>
            <w:r w:rsidRPr="00C02DEB">
              <w:rPr>
                <w:rFonts w:ascii="Arial" w:hAnsi="Arial" w:cs="Arial"/>
                <w:b/>
                <w:bCs/>
                <w:sz w:val="20"/>
                <w:szCs w:val="20"/>
              </w:rPr>
              <w:lastRenderedPageBreak/>
              <w:t>F. AICPA ELE Update &amp; Discussion</w:t>
            </w:r>
            <w:r>
              <w:rPr>
                <w:rFonts w:ascii="Arial" w:hAnsi="Arial" w:cs="Arial"/>
                <w:sz w:val="20"/>
                <w:szCs w:val="20"/>
              </w:rPr>
              <w:t xml:space="preserve"> – Sidney Askew</w:t>
            </w:r>
            <w:r w:rsidR="001310F2">
              <w:rPr>
                <w:rFonts w:ascii="Arial" w:hAnsi="Arial" w:cs="Arial"/>
                <w:sz w:val="20"/>
                <w:szCs w:val="20"/>
              </w:rPr>
              <w:t xml:space="preserve">, Mark Dawkins, and Randy Elder updated Council on the AICPA’s </w:t>
            </w:r>
            <w:r w:rsidR="001310F2" w:rsidRPr="001310F2">
              <w:rPr>
                <w:rFonts w:ascii="Arial" w:hAnsi="Arial" w:cs="Arial"/>
                <w:sz w:val="20"/>
                <w:szCs w:val="20"/>
              </w:rPr>
              <w:t>Experience, Learn &amp; Earn (ELE</w:t>
            </w:r>
            <w:r w:rsidR="001310F2">
              <w:rPr>
                <w:rFonts w:ascii="Arial" w:hAnsi="Arial" w:cs="Arial"/>
                <w:sz w:val="20"/>
                <w:szCs w:val="20"/>
              </w:rPr>
              <w:t>)</w:t>
            </w:r>
            <w:r w:rsidR="001310F2" w:rsidRPr="001310F2">
              <w:rPr>
                <w:rFonts w:ascii="Arial" w:hAnsi="Arial" w:cs="Arial"/>
                <w:sz w:val="20"/>
                <w:szCs w:val="20"/>
              </w:rPr>
              <w:t xml:space="preserve"> </w:t>
            </w:r>
            <w:r w:rsidR="00A51617">
              <w:rPr>
                <w:rFonts w:ascii="Arial" w:hAnsi="Arial" w:cs="Arial"/>
                <w:sz w:val="20"/>
                <w:szCs w:val="20"/>
              </w:rPr>
              <w:t>P</w:t>
            </w:r>
            <w:r w:rsidR="001310F2" w:rsidRPr="001310F2">
              <w:rPr>
                <w:rFonts w:ascii="Arial" w:hAnsi="Arial" w:cs="Arial"/>
                <w:sz w:val="20"/>
                <w:szCs w:val="20"/>
              </w:rPr>
              <w:t>rogram</w:t>
            </w:r>
            <w:r w:rsidR="001310F2">
              <w:rPr>
                <w:rFonts w:ascii="Arial" w:hAnsi="Arial" w:cs="Arial"/>
                <w:sz w:val="20"/>
                <w:szCs w:val="20"/>
              </w:rPr>
              <w:t xml:space="preserve">. </w:t>
            </w:r>
            <w:r w:rsidR="00A51617">
              <w:rPr>
                <w:rFonts w:ascii="Arial" w:hAnsi="Arial" w:cs="Arial"/>
                <w:sz w:val="20"/>
                <w:szCs w:val="20"/>
              </w:rPr>
              <w:t xml:space="preserve">In early October, the Council Chairs responded to a notification from the AICPA about an RFP on their website for universities interested in participating in the ELE program. Although Sidney asked for an extension on the comment period, the AICPA didn’t provide enough time </w:t>
            </w:r>
            <w:r w:rsidR="006C75CA">
              <w:rPr>
                <w:rFonts w:ascii="Arial" w:hAnsi="Arial" w:cs="Arial"/>
                <w:sz w:val="20"/>
                <w:szCs w:val="20"/>
              </w:rPr>
              <w:t xml:space="preserve">to ask for </w:t>
            </w:r>
            <w:r w:rsidR="00A51617">
              <w:rPr>
                <w:rFonts w:ascii="Arial" w:hAnsi="Arial" w:cs="Arial"/>
                <w:sz w:val="20"/>
                <w:szCs w:val="20"/>
              </w:rPr>
              <w:t>Council</w:t>
            </w:r>
            <w:r w:rsidR="006C75CA">
              <w:rPr>
                <w:rFonts w:ascii="Arial" w:hAnsi="Arial" w:cs="Arial"/>
                <w:sz w:val="20"/>
                <w:szCs w:val="20"/>
              </w:rPr>
              <w:t>’s feedback</w:t>
            </w:r>
            <w:r w:rsidR="00A51617">
              <w:rPr>
                <w:rFonts w:ascii="Arial" w:hAnsi="Arial" w:cs="Arial"/>
                <w:sz w:val="20"/>
                <w:szCs w:val="20"/>
              </w:rPr>
              <w:t xml:space="preserve"> and, as a result, the response was sent from </w:t>
            </w:r>
            <w:r w:rsidR="00C83243">
              <w:rPr>
                <w:rFonts w:ascii="Arial" w:hAnsi="Arial" w:cs="Arial"/>
                <w:sz w:val="20"/>
                <w:szCs w:val="20"/>
              </w:rPr>
              <w:t xml:space="preserve">only </w:t>
            </w:r>
            <w:r w:rsidR="00A51617">
              <w:rPr>
                <w:rFonts w:ascii="Arial" w:hAnsi="Arial" w:cs="Arial"/>
                <w:sz w:val="20"/>
                <w:szCs w:val="20"/>
              </w:rPr>
              <w:t>the Council Chairs. The letter reiterates Council’s April 2023 letter that the ELE Program represents a fundamental shift in the completing the education requirements for the CPA and that by introducing an easier path</w:t>
            </w:r>
            <w:r w:rsidR="006C75CA">
              <w:rPr>
                <w:rFonts w:ascii="Arial" w:hAnsi="Arial" w:cs="Arial"/>
                <w:sz w:val="20"/>
                <w:szCs w:val="20"/>
              </w:rPr>
              <w:t xml:space="preserve"> for completing </w:t>
            </w:r>
            <w:r w:rsidR="00A51617">
              <w:rPr>
                <w:rFonts w:ascii="Arial" w:hAnsi="Arial" w:cs="Arial"/>
                <w:sz w:val="20"/>
                <w:szCs w:val="20"/>
              </w:rPr>
              <w:t xml:space="preserve">the </w:t>
            </w:r>
            <w:r w:rsidR="006C75CA">
              <w:rPr>
                <w:rFonts w:ascii="Arial" w:hAnsi="Arial" w:cs="Arial"/>
                <w:sz w:val="20"/>
                <w:szCs w:val="20"/>
              </w:rPr>
              <w:t xml:space="preserve">education requirements, the </w:t>
            </w:r>
            <w:r w:rsidR="00A51617">
              <w:rPr>
                <w:rFonts w:ascii="Arial" w:hAnsi="Arial" w:cs="Arial"/>
                <w:sz w:val="20"/>
                <w:szCs w:val="20"/>
              </w:rPr>
              <w:t>AICPA</w:t>
            </w:r>
            <w:r w:rsidR="006C75CA">
              <w:rPr>
                <w:rFonts w:ascii="Arial" w:hAnsi="Arial" w:cs="Arial"/>
                <w:sz w:val="20"/>
                <w:szCs w:val="20"/>
              </w:rPr>
              <w:t xml:space="preserve"> is not contributing positively to the account</w:t>
            </w:r>
            <w:r w:rsidR="008B6CA2">
              <w:rPr>
                <w:rFonts w:ascii="Arial" w:hAnsi="Arial" w:cs="Arial"/>
                <w:sz w:val="20"/>
                <w:szCs w:val="20"/>
              </w:rPr>
              <w:t>ing</w:t>
            </w:r>
            <w:r w:rsidR="006C75CA">
              <w:rPr>
                <w:rFonts w:ascii="Arial" w:hAnsi="Arial" w:cs="Arial"/>
                <w:sz w:val="20"/>
                <w:szCs w:val="20"/>
              </w:rPr>
              <w:t xml:space="preserve"> profession’s public brand. </w:t>
            </w:r>
            <w:proofErr w:type="gramStart"/>
            <w:r w:rsidR="00FC4264">
              <w:rPr>
                <w:rFonts w:ascii="Arial" w:hAnsi="Arial" w:cs="Arial"/>
                <w:sz w:val="20"/>
                <w:szCs w:val="20"/>
              </w:rPr>
              <w:t>Council</w:t>
            </w:r>
            <w:proofErr w:type="gramEnd"/>
            <w:r w:rsidR="00FC4264">
              <w:rPr>
                <w:rFonts w:ascii="Arial" w:hAnsi="Arial" w:cs="Arial"/>
                <w:sz w:val="20"/>
                <w:szCs w:val="20"/>
              </w:rPr>
              <w:t xml:space="preserve"> discussed the implications of the ELE Program, providing feedback and specific examples from their state boards of accountancies and universities.</w:t>
            </w:r>
          </w:p>
          <w:p w14:paraId="498C4B38" w14:textId="79837405" w:rsidR="008B6CA2" w:rsidRPr="00C02DEB" w:rsidRDefault="008B6CA2" w:rsidP="008B50D2">
            <w:pPr>
              <w:rPr>
                <w:rFonts w:ascii="Arial" w:hAnsi="Arial" w:cs="Arial"/>
                <w:sz w:val="20"/>
                <w:szCs w:val="20"/>
              </w:rPr>
            </w:pPr>
          </w:p>
        </w:tc>
      </w:tr>
      <w:tr w:rsidR="00C02DEB" w:rsidRPr="008213C0" w14:paraId="31EDFB61" w14:textId="77777777" w:rsidTr="00705A46">
        <w:trPr>
          <w:trHeight w:val="487"/>
        </w:trPr>
        <w:tc>
          <w:tcPr>
            <w:tcW w:w="11430" w:type="dxa"/>
            <w:tcBorders>
              <w:bottom w:val="single" w:sz="4" w:space="0" w:color="auto"/>
            </w:tcBorders>
          </w:tcPr>
          <w:p w14:paraId="5F922365" w14:textId="49D8855A" w:rsidR="00C02DEB" w:rsidRDefault="00C02DEB" w:rsidP="008B50D2">
            <w:pPr>
              <w:rPr>
                <w:rFonts w:ascii="Arial" w:hAnsi="Arial" w:cs="Arial"/>
                <w:sz w:val="20"/>
                <w:szCs w:val="20"/>
              </w:rPr>
            </w:pPr>
            <w:r>
              <w:rPr>
                <w:rFonts w:ascii="Arial" w:hAnsi="Arial" w:cs="Arial"/>
                <w:b/>
                <w:bCs/>
                <w:sz w:val="20"/>
                <w:szCs w:val="20"/>
              </w:rPr>
              <w:t>G. Number of Segments</w:t>
            </w:r>
            <w:r>
              <w:rPr>
                <w:rFonts w:ascii="Arial" w:hAnsi="Arial" w:cs="Arial"/>
                <w:sz w:val="20"/>
                <w:szCs w:val="20"/>
              </w:rPr>
              <w:t xml:space="preserve"> – </w:t>
            </w:r>
            <w:r w:rsidR="00FC4264">
              <w:rPr>
                <w:rFonts w:ascii="Arial" w:hAnsi="Arial" w:cs="Arial"/>
                <w:sz w:val="20"/>
                <w:szCs w:val="20"/>
              </w:rPr>
              <w:t xml:space="preserve">Sidney Askew, </w:t>
            </w:r>
            <w:r>
              <w:rPr>
                <w:rFonts w:ascii="Arial" w:hAnsi="Arial" w:cs="Arial"/>
                <w:sz w:val="20"/>
                <w:szCs w:val="20"/>
              </w:rPr>
              <w:t>Mark Taylor</w:t>
            </w:r>
            <w:r w:rsidR="00FC4264">
              <w:rPr>
                <w:rFonts w:ascii="Arial" w:hAnsi="Arial" w:cs="Arial"/>
                <w:sz w:val="20"/>
                <w:szCs w:val="20"/>
              </w:rPr>
              <w:t xml:space="preserve">, Mark Dawkins and Yvonne led a discussion </w:t>
            </w:r>
            <w:r w:rsidR="00ED0C8D">
              <w:rPr>
                <w:rFonts w:ascii="Arial" w:hAnsi="Arial" w:cs="Arial"/>
                <w:sz w:val="20"/>
                <w:szCs w:val="20"/>
              </w:rPr>
              <w:t xml:space="preserve">on the AAA Regions. Mark Taylor explained that </w:t>
            </w:r>
            <w:r w:rsidR="008B6CA2">
              <w:rPr>
                <w:rFonts w:ascii="Arial" w:hAnsi="Arial" w:cs="Arial"/>
                <w:sz w:val="20"/>
                <w:szCs w:val="20"/>
              </w:rPr>
              <w:t xml:space="preserve">the </w:t>
            </w:r>
            <w:r w:rsidR="00ED0C8D">
              <w:rPr>
                <w:rFonts w:ascii="Arial" w:hAnsi="Arial" w:cs="Arial"/>
                <w:sz w:val="20"/>
                <w:szCs w:val="20"/>
              </w:rPr>
              <w:t xml:space="preserve">Regions predate the Sections and the Region midyear meetings </w:t>
            </w:r>
            <w:r w:rsidR="008B6CA2">
              <w:rPr>
                <w:rFonts w:ascii="Arial" w:hAnsi="Arial" w:cs="Arial"/>
                <w:sz w:val="20"/>
                <w:szCs w:val="20"/>
              </w:rPr>
              <w:t xml:space="preserve">used to be </w:t>
            </w:r>
            <w:r w:rsidR="00ED0C8D">
              <w:rPr>
                <w:rFonts w:ascii="Arial" w:hAnsi="Arial" w:cs="Arial"/>
                <w:sz w:val="20"/>
                <w:szCs w:val="20"/>
              </w:rPr>
              <w:t>the way that members stayed in touch with each other, but things have changed over the years. The Board is going to consider whether to keep or dissolve the seven Regions during tomorrow’s Board meeting. Mark Dawkins shared that he used to attend the Southeast Region meetings</w:t>
            </w:r>
            <w:r w:rsidR="00F000F7">
              <w:rPr>
                <w:rFonts w:ascii="Arial" w:hAnsi="Arial" w:cs="Arial"/>
                <w:sz w:val="20"/>
                <w:szCs w:val="20"/>
              </w:rPr>
              <w:t xml:space="preserve"> </w:t>
            </w:r>
            <w:r w:rsidR="00ED0C8D">
              <w:rPr>
                <w:rFonts w:ascii="Arial" w:hAnsi="Arial" w:cs="Arial"/>
                <w:sz w:val="20"/>
                <w:szCs w:val="20"/>
              </w:rPr>
              <w:t>but now the Diversity Section is his “home.” He now attends the Diversity midyear meeting and the Annual Meeting. Region membership and AAA membership overall are both down. Region membership has been declining for the past five years</w:t>
            </w:r>
            <w:r w:rsidR="00461121">
              <w:rPr>
                <w:rFonts w:ascii="Arial" w:hAnsi="Arial" w:cs="Arial"/>
                <w:sz w:val="20"/>
                <w:szCs w:val="20"/>
              </w:rPr>
              <w:t xml:space="preserve"> as has attendance at </w:t>
            </w:r>
            <w:proofErr w:type="gramStart"/>
            <w:r w:rsidR="00461121">
              <w:rPr>
                <w:rFonts w:ascii="Arial" w:hAnsi="Arial" w:cs="Arial"/>
                <w:sz w:val="20"/>
                <w:szCs w:val="20"/>
              </w:rPr>
              <w:t>Region</w:t>
            </w:r>
            <w:proofErr w:type="gramEnd"/>
            <w:r w:rsidR="00461121">
              <w:rPr>
                <w:rFonts w:ascii="Arial" w:hAnsi="Arial" w:cs="Arial"/>
                <w:sz w:val="20"/>
                <w:szCs w:val="20"/>
              </w:rPr>
              <w:t xml:space="preserve"> midyear meetings. </w:t>
            </w:r>
            <w:r w:rsidR="00C346D1">
              <w:rPr>
                <w:rFonts w:ascii="Arial" w:hAnsi="Arial" w:cs="Arial"/>
                <w:sz w:val="20"/>
                <w:szCs w:val="20"/>
              </w:rPr>
              <w:t xml:space="preserve">AAA will continue to hold the SPARK (virtual) meeting if the Board votes to eliminate Region membership and in-person midyear meetings. Council engaged in a discussion of pros and cons for dissolving the Regions.  </w:t>
            </w:r>
          </w:p>
          <w:p w14:paraId="26CF5400" w14:textId="77777777" w:rsidR="00C346D1" w:rsidRDefault="00C346D1" w:rsidP="008B50D2">
            <w:pPr>
              <w:rPr>
                <w:rFonts w:ascii="Arial" w:hAnsi="Arial" w:cs="Arial"/>
                <w:sz w:val="20"/>
                <w:szCs w:val="20"/>
              </w:rPr>
            </w:pPr>
          </w:p>
          <w:p w14:paraId="55DB2647" w14:textId="680A3A81" w:rsidR="00C346D1" w:rsidRDefault="00C346D1" w:rsidP="008B50D2">
            <w:pPr>
              <w:rPr>
                <w:rFonts w:ascii="Arial" w:hAnsi="Arial" w:cs="Arial"/>
                <w:i/>
                <w:iCs/>
                <w:sz w:val="20"/>
                <w:szCs w:val="20"/>
              </w:rPr>
            </w:pPr>
            <w:r>
              <w:rPr>
                <w:rFonts w:ascii="Arial" w:hAnsi="Arial" w:cs="Arial"/>
                <w:i/>
                <w:iCs/>
                <w:sz w:val="20"/>
                <w:szCs w:val="20"/>
              </w:rPr>
              <w:t xml:space="preserve">During the November 5, 2023, Board of Directors meeting, the Board voted to dissolve Region membership as of </w:t>
            </w:r>
            <w:r w:rsidR="00AD06F3">
              <w:rPr>
                <w:rFonts w:ascii="Arial" w:hAnsi="Arial" w:cs="Arial"/>
                <w:i/>
                <w:iCs/>
                <w:sz w:val="20"/>
                <w:szCs w:val="20"/>
              </w:rPr>
              <w:t>8</w:t>
            </w:r>
            <w:r>
              <w:rPr>
                <w:rFonts w:ascii="Arial" w:hAnsi="Arial" w:cs="Arial"/>
                <w:i/>
                <w:iCs/>
                <w:sz w:val="20"/>
                <w:szCs w:val="20"/>
              </w:rPr>
              <w:t>/</w:t>
            </w:r>
            <w:r w:rsidR="00AD06F3">
              <w:rPr>
                <w:rFonts w:ascii="Arial" w:hAnsi="Arial" w:cs="Arial"/>
                <w:i/>
                <w:iCs/>
                <w:sz w:val="20"/>
                <w:szCs w:val="20"/>
              </w:rPr>
              <w:t>3</w:t>
            </w:r>
            <w:r>
              <w:rPr>
                <w:rFonts w:ascii="Arial" w:hAnsi="Arial" w:cs="Arial"/>
                <w:i/>
                <w:iCs/>
                <w:sz w:val="20"/>
                <w:szCs w:val="20"/>
              </w:rPr>
              <w:t>1/202</w:t>
            </w:r>
            <w:r w:rsidR="00F000F7">
              <w:rPr>
                <w:rFonts w:ascii="Arial" w:hAnsi="Arial" w:cs="Arial"/>
                <w:i/>
                <w:iCs/>
                <w:sz w:val="20"/>
                <w:szCs w:val="20"/>
              </w:rPr>
              <w:t>4</w:t>
            </w:r>
            <w:r>
              <w:rPr>
                <w:rFonts w:ascii="Arial" w:hAnsi="Arial" w:cs="Arial"/>
                <w:i/>
                <w:iCs/>
                <w:sz w:val="20"/>
                <w:szCs w:val="20"/>
              </w:rPr>
              <w:t xml:space="preserve">. AAA </w:t>
            </w:r>
            <w:r w:rsidR="00AD06F3">
              <w:rPr>
                <w:rFonts w:ascii="Arial" w:hAnsi="Arial" w:cs="Arial"/>
                <w:i/>
                <w:iCs/>
                <w:sz w:val="20"/>
                <w:szCs w:val="20"/>
              </w:rPr>
              <w:t xml:space="preserve">will work with members to formulate and </w:t>
            </w:r>
            <w:r>
              <w:rPr>
                <w:rFonts w:ascii="Arial" w:hAnsi="Arial" w:cs="Arial"/>
                <w:i/>
                <w:iCs/>
                <w:sz w:val="20"/>
                <w:szCs w:val="20"/>
              </w:rPr>
              <w:t>communicate the transition plan and implications to members</w:t>
            </w:r>
            <w:r w:rsidR="00AD06F3">
              <w:rPr>
                <w:rFonts w:ascii="Arial" w:hAnsi="Arial" w:cs="Arial"/>
                <w:i/>
                <w:iCs/>
                <w:sz w:val="20"/>
                <w:szCs w:val="20"/>
              </w:rPr>
              <w:t>.</w:t>
            </w:r>
          </w:p>
          <w:p w14:paraId="78280252" w14:textId="56799433" w:rsidR="00C346D1" w:rsidRPr="00C346D1" w:rsidRDefault="00A15EC3" w:rsidP="008B50D2">
            <w:pPr>
              <w:rPr>
                <w:rFonts w:ascii="Arial" w:hAnsi="Arial" w:cs="Arial"/>
                <w:i/>
                <w:iCs/>
                <w:sz w:val="20"/>
                <w:szCs w:val="20"/>
              </w:rPr>
            </w:pPr>
            <w:r>
              <w:rPr>
                <w:rFonts w:ascii="Arial" w:hAnsi="Arial" w:cs="Arial"/>
                <w:i/>
                <w:iCs/>
                <w:sz w:val="20"/>
                <w:szCs w:val="20"/>
              </w:rPr>
              <w:t xml:space="preserve"> </w:t>
            </w:r>
          </w:p>
        </w:tc>
      </w:tr>
      <w:tr w:rsidR="00C32845" w:rsidRPr="008213C0" w14:paraId="1ED17A35" w14:textId="77777777" w:rsidTr="00705A46">
        <w:trPr>
          <w:trHeight w:val="487"/>
        </w:trPr>
        <w:tc>
          <w:tcPr>
            <w:tcW w:w="11430" w:type="dxa"/>
            <w:tcBorders>
              <w:bottom w:val="single" w:sz="4" w:space="0" w:color="auto"/>
            </w:tcBorders>
          </w:tcPr>
          <w:p w14:paraId="36C3AFE6" w14:textId="5C3DD50D" w:rsidR="00CE05BD" w:rsidRDefault="00C02DEB" w:rsidP="008B50D2">
            <w:pPr>
              <w:rPr>
                <w:rFonts w:ascii="Arial" w:hAnsi="Arial" w:cs="Arial"/>
                <w:sz w:val="20"/>
                <w:szCs w:val="20"/>
              </w:rPr>
            </w:pPr>
            <w:r>
              <w:rPr>
                <w:rFonts w:ascii="Arial" w:hAnsi="Arial" w:cs="Arial"/>
                <w:b/>
                <w:bCs/>
                <w:sz w:val="20"/>
                <w:szCs w:val="20"/>
              </w:rPr>
              <w:t>H</w:t>
            </w:r>
            <w:r w:rsidR="00A00401" w:rsidRPr="00A00401">
              <w:rPr>
                <w:rFonts w:ascii="Arial" w:hAnsi="Arial" w:cs="Arial"/>
                <w:b/>
                <w:bCs/>
                <w:sz w:val="20"/>
                <w:szCs w:val="20"/>
              </w:rPr>
              <w:t xml:space="preserve">. </w:t>
            </w:r>
            <w:r>
              <w:rPr>
                <w:rFonts w:ascii="Arial" w:hAnsi="Arial" w:cs="Arial"/>
                <w:b/>
                <w:bCs/>
                <w:sz w:val="20"/>
                <w:szCs w:val="20"/>
              </w:rPr>
              <w:t xml:space="preserve">Accounting </w:t>
            </w:r>
            <w:r w:rsidR="00A00401" w:rsidRPr="00A00401">
              <w:rPr>
                <w:rFonts w:ascii="Arial" w:hAnsi="Arial" w:cs="Arial"/>
                <w:b/>
                <w:bCs/>
                <w:sz w:val="20"/>
                <w:szCs w:val="20"/>
              </w:rPr>
              <w:t xml:space="preserve">Pipeline </w:t>
            </w:r>
            <w:r>
              <w:rPr>
                <w:rFonts w:ascii="Arial" w:hAnsi="Arial" w:cs="Arial"/>
                <w:b/>
                <w:bCs/>
                <w:sz w:val="20"/>
                <w:szCs w:val="20"/>
              </w:rPr>
              <w:t>Stakeholder Symposium-Update and Next Steps</w:t>
            </w:r>
            <w:r w:rsidR="00A15EC3" w:rsidRPr="000D33E3">
              <w:rPr>
                <w:rFonts w:ascii="Arial" w:hAnsi="Arial" w:cs="Arial"/>
                <w:sz w:val="20"/>
                <w:szCs w:val="20"/>
              </w:rPr>
              <w:t xml:space="preserve"> </w:t>
            </w:r>
            <w:r w:rsidR="00A15EC3" w:rsidRPr="00F04E69">
              <w:rPr>
                <w:rFonts w:ascii="Arial" w:hAnsi="Arial" w:cs="Arial"/>
                <w:sz w:val="20"/>
                <w:szCs w:val="20"/>
              </w:rPr>
              <w:t>– Mark Taylor, Sidney</w:t>
            </w:r>
            <w:r w:rsidR="00A15EC3">
              <w:rPr>
                <w:rFonts w:ascii="Arial" w:hAnsi="Arial" w:cs="Arial"/>
                <w:b/>
                <w:bCs/>
                <w:sz w:val="20"/>
                <w:szCs w:val="20"/>
              </w:rPr>
              <w:t xml:space="preserve"> </w:t>
            </w:r>
            <w:r w:rsidR="00A15EC3" w:rsidRPr="00F04E69">
              <w:rPr>
                <w:rFonts w:ascii="Arial" w:hAnsi="Arial" w:cs="Arial"/>
                <w:sz w:val="20"/>
                <w:szCs w:val="20"/>
              </w:rPr>
              <w:t>Aske</w:t>
            </w:r>
            <w:r w:rsidR="00F04E69" w:rsidRPr="00F04E69">
              <w:rPr>
                <w:rFonts w:ascii="Arial" w:hAnsi="Arial" w:cs="Arial"/>
                <w:sz w:val="20"/>
                <w:szCs w:val="20"/>
              </w:rPr>
              <w:t xml:space="preserve">w, Mark </w:t>
            </w:r>
            <w:r w:rsidR="00F04E69">
              <w:rPr>
                <w:rFonts w:ascii="Arial" w:hAnsi="Arial" w:cs="Arial"/>
                <w:sz w:val="20"/>
                <w:szCs w:val="20"/>
              </w:rPr>
              <w:t xml:space="preserve">Dawkins </w:t>
            </w:r>
            <w:r w:rsidR="00F04E69" w:rsidRPr="00F04E69">
              <w:rPr>
                <w:rFonts w:ascii="Arial" w:hAnsi="Arial" w:cs="Arial"/>
                <w:sz w:val="20"/>
                <w:szCs w:val="20"/>
              </w:rPr>
              <w:t>and Yvonne</w:t>
            </w:r>
            <w:r w:rsidR="00F04E69">
              <w:rPr>
                <w:rFonts w:ascii="Arial" w:hAnsi="Arial" w:cs="Arial"/>
                <w:sz w:val="20"/>
                <w:szCs w:val="20"/>
              </w:rPr>
              <w:t xml:space="preserve"> updated Council on the </w:t>
            </w:r>
            <w:r w:rsidR="00F04E69" w:rsidRPr="00F04E69">
              <w:rPr>
                <w:rFonts w:ascii="Arial" w:hAnsi="Arial" w:cs="Arial"/>
                <w:sz w:val="20"/>
                <w:szCs w:val="20"/>
              </w:rPr>
              <w:t>Future Accounting Stakeholder Symposium</w:t>
            </w:r>
            <w:r w:rsidR="00F04E69">
              <w:rPr>
                <w:rFonts w:ascii="Arial" w:hAnsi="Arial" w:cs="Arial"/>
                <w:sz w:val="20"/>
                <w:szCs w:val="20"/>
              </w:rPr>
              <w:t xml:space="preserve"> meeting held in September </w:t>
            </w:r>
            <w:r w:rsidR="00F04E69" w:rsidRPr="00F04E69">
              <w:rPr>
                <w:rFonts w:ascii="Arial" w:hAnsi="Arial" w:cs="Arial"/>
                <w:sz w:val="20"/>
                <w:szCs w:val="20"/>
              </w:rPr>
              <w:t>in Washington D.C.</w:t>
            </w:r>
            <w:r w:rsidR="008B6CA2">
              <w:rPr>
                <w:rFonts w:ascii="Arial" w:hAnsi="Arial" w:cs="Arial"/>
                <w:sz w:val="20"/>
                <w:szCs w:val="20"/>
              </w:rPr>
              <w:t xml:space="preserve"> </w:t>
            </w:r>
            <w:r w:rsidR="00F04E69">
              <w:rPr>
                <w:rFonts w:ascii="Arial" w:hAnsi="Arial" w:cs="Arial"/>
                <w:sz w:val="20"/>
                <w:szCs w:val="20"/>
              </w:rPr>
              <w:t xml:space="preserve">co-hosted by AAA and NABA. </w:t>
            </w:r>
            <w:r w:rsidR="00B61AAB">
              <w:rPr>
                <w:rFonts w:ascii="Arial" w:hAnsi="Arial" w:cs="Arial"/>
                <w:sz w:val="20"/>
                <w:szCs w:val="20"/>
              </w:rPr>
              <w:t xml:space="preserve"> Seventy-six people attended from </w:t>
            </w:r>
            <w:r w:rsidR="00FD0E59">
              <w:rPr>
                <w:rFonts w:ascii="Arial" w:hAnsi="Arial" w:cs="Arial"/>
                <w:sz w:val="20"/>
                <w:szCs w:val="20"/>
              </w:rPr>
              <w:t xml:space="preserve">groups </w:t>
            </w:r>
            <w:r w:rsidR="00B61AAB">
              <w:rPr>
                <w:rFonts w:ascii="Arial" w:hAnsi="Arial" w:cs="Arial"/>
                <w:sz w:val="20"/>
                <w:szCs w:val="20"/>
              </w:rPr>
              <w:t>including</w:t>
            </w:r>
            <w:r w:rsidR="00FD0E59">
              <w:rPr>
                <w:rFonts w:ascii="Arial" w:hAnsi="Arial" w:cs="Arial"/>
                <w:sz w:val="20"/>
                <w:szCs w:val="20"/>
              </w:rPr>
              <w:t>,</w:t>
            </w:r>
            <w:r w:rsidR="00B61AAB">
              <w:rPr>
                <w:rFonts w:ascii="Arial" w:hAnsi="Arial" w:cs="Arial"/>
                <w:sz w:val="20"/>
                <w:szCs w:val="20"/>
              </w:rPr>
              <w:t xml:space="preserve"> among others, firms, </w:t>
            </w:r>
            <w:r w:rsidR="00C34BC0">
              <w:rPr>
                <w:rFonts w:ascii="Arial" w:hAnsi="Arial" w:cs="Arial"/>
                <w:sz w:val="20"/>
                <w:szCs w:val="20"/>
              </w:rPr>
              <w:t xml:space="preserve">associations, </w:t>
            </w:r>
            <w:r w:rsidR="00B61AAB">
              <w:rPr>
                <w:rFonts w:ascii="Arial" w:hAnsi="Arial" w:cs="Arial"/>
                <w:sz w:val="20"/>
                <w:szCs w:val="20"/>
              </w:rPr>
              <w:t xml:space="preserve">high schools, two-year and four-year colleges, state societies, </w:t>
            </w:r>
            <w:r w:rsidR="00F000F7">
              <w:rPr>
                <w:rFonts w:ascii="Arial" w:hAnsi="Arial" w:cs="Arial"/>
                <w:sz w:val="20"/>
                <w:szCs w:val="20"/>
              </w:rPr>
              <w:t xml:space="preserve">the </w:t>
            </w:r>
            <w:r w:rsidR="00B61AAB">
              <w:rPr>
                <w:rFonts w:ascii="Arial" w:hAnsi="Arial" w:cs="Arial"/>
                <w:sz w:val="20"/>
                <w:szCs w:val="20"/>
              </w:rPr>
              <w:t>PhD Project</w:t>
            </w:r>
            <w:r w:rsidR="00F000F7">
              <w:rPr>
                <w:rFonts w:ascii="Arial" w:hAnsi="Arial" w:cs="Arial"/>
                <w:sz w:val="20"/>
                <w:szCs w:val="20"/>
              </w:rPr>
              <w:t>,</w:t>
            </w:r>
            <w:r w:rsidR="00B61AAB">
              <w:rPr>
                <w:rFonts w:ascii="Arial" w:hAnsi="Arial" w:cs="Arial"/>
                <w:sz w:val="20"/>
                <w:szCs w:val="20"/>
              </w:rPr>
              <w:t xml:space="preserve"> and government agencies. The objectives included gathering stakeholders to strengthen relationships, creat</w:t>
            </w:r>
            <w:r w:rsidR="00781F7B">
              <w:rPr>
                <w:rFonts w:ascii="Arial" w:hAnsi="Arial" w:cs="Arial"/>
                <w:sz w:val="20"/>
                <w:szCs w:val="20"/>
              </w:rPr>
              <w:t>ing</w:t>
            </w:r>
            <w:r w:rsidR="00B61AAB">
              <w:rPr>
                <w:rFonts w:ascii="Arial" w:hAnsi="Arial" w:cs="Arial"/>
                <w:sz w:val="20"/>
                <w:szCs w:val="20"/>
              </w:rPr>
              <w:t xml:space="preserve"> an environment to brainstorm, ideate and collaborate, learn</w:t>
            </w:r>
            <w:r w:rsidR="00781F7B">
              <w:rPr>
                <w:rFonts w:ascii="Arial" w:hAnsi="Arial" w:cs="Arial"/>
                <w:sz w:val="20"/>
                <w:szCs w:val="20"/>
              </w:rPr>
              <w:t>ing</w:t>
            </w:r>
            <w:r w:rsidR="00B61AAB">
              <w:rPr>
                <w:rFonts w:ascii="Arial" w:hAnsi="Arial" w:cs="Arial"/>
                <w:sz w:val="20"/>
                <w:szCs w:val="20"/>
              </w:rPr>
              <w:t xml:space="preserve"> from each</w:t>
            </w:r>
            <w:r w:rsidR="00781F7B">
              <w:rPr>
                <w:rFonts w:ascii="Arial" w:hAnsi="Arial" w:cs="Arial"/>
                <w:sz w:val="20"/>
                <w:szCs w:val="20"/>
              </w:rPr>
              <w:t xml:space="preserve"> other and leaving with a plan that is scalable and sustainable by the collective body for the good of the profession. The participants decided on four concentration areas: high school</w:t>
            </w:r>
            <w:r w:rsidR="003A3BBC">
              <w:rPr>
                <w:rFonts w:ascii="Arial" w:hAnsi="Arial" w:cs="Arial"/>
                <w:sz w:val="20"/>
                <w:szCs w:val="20"/>
              </w:rPr>
              <w:t xml:space="preserve"> programming</w:t>
            </w:r>
            <w:r w:rsidR="00781F7B">
              <w:rPr>
                <w:rFonts w:ascii="Arial" w:hAnsi="Arial" w:cs="Arial"/>
                <w:sz w:val="20"/>
                <w:szCs w:val="20"/>
              </w:rPr>
              <w:t>, community college</w:t>
            </w:r>
            <w:r w:rsidR="003A3BBC">
              <w:rPr>
                <w:rFonts w:ascii="Arial" w:hAnsi="Arial" w:cs="Arial"/>
                <w:sz w:val="20"/>
                <w:szCs w:val="20"/>
              </w:rPr>
              <w:t xml:space="preserve"> programming</w:t>
            </w:r>
            <w:r w:rsidR="00781F7B">
              <w:rPr>
                <w:rFonts w:ascii="Arial" w:hAnsi="Arial" w:cs="Arial"/>
                <w:sz w:val="20"/>
                <w:szCs w:val="20"/>
              </w:rPr>
              <w:t xml:space="preserve">, principles course and branding </w:t>
            </w:r>
            <w:r w:rsidR="003A3BBC">
              <w:rPr>
                <w:rFonts w:ascii="Arial" w:hAnsi="Arial" w:cs="Arial"/>
                <w:sz w:val="20"/>
                <w:szCs w:val="20"/>
              </w:rPr>
              <w:t xml:space="preserve">of </w:t>
            </w:r>
            <w:r w:rsidR="00781F7B">
              <w:rPr>
                <w:rFonts w:ascii="Arial" w:hAnsi="Arial" w:cs="Arial"/>
                <w:sz w:val="20"/>
                <w:szCs w:val="20"/>
              </w:rPr>
              <w:t xml:space="preserve">the profession. </w:t>
            </w:r>
            <w:r w:rsidR="003A3BBC">
              <w:rPr>
                <w:rFonts w:ascii="Arial" w:hAnsi="Arial" w:cs="Arial"/>
                <w:sz w:val="20"/>
                <w:szCs w:val="20"/>
              </w:rPr>
              <w:t xml:space="preserve">The AAA Foundation and other organizations have agreed to be either </w:t>
            </w:r>
            <w:r w:rsidR="00C34BC0">
              <w:rPr>
                <w:rFonts w:ascii="Arial" w:hAnsi="Arial" w:cs="Arial"/>
                <w:sz w:val="20"/>
                <w:szCs w:val="20"/>
              </w:rPr>
              <w:t>S</w:t>
            </w:r>
            <w:r w:rsidR="003A3BBC">
              <w:rPr>
                <w:rFonts w:ascii="Arial" w:hAnsi="Arial" w:cs="Arial"/>
                <w:sz w:val="20"/>
                <w:szCs w:val="20"/>
              </w:rPr>
              <w:t xml:space="preserve">ponsoring </w:t>
            </w:r>
            <w:r w:rsidR="00C34BC0">
              <w:rPr>
                <w:rFonts w:ascii="Arial" w:hAnsi="Arial" w:cs="Arial"/>
                <w:sz w:val="20"/>
                <w:szCs w:val="20"/>
              </w:rPr>
              <w:t>O</w:t>
            </w:r>
            <w:r w:rsidR="003A3BBC">
              <w:rPr>
                <w:rFonts w:ascii="Arial" w:hAnsi="Arial" w:cs="Arial"/>
                <w:sz w:val="20"/>
                <w:szCs w:val="20"/>
              </w:rPr>
              <w:t xml:space="preserve">rganizations or </w:t>
            </w:r>
            <w:r w:rsidR="00C34BC0">
              <w:rPr>
                <w:rFonts w:ascii="Arial" w:hAnsi="Arial" w:cs="Arial"/>
                <w:sz w:val="20"/>
                <w:szCs w:val="20"/>
              </w:rPr>
              <w:t>S</w:t>
            </w:r>
            <w:r w:rsidR="003A3BBC">
              <w:rPr>
                <w:rFonts w:ascii="Arial" w:hAnsi="Arial" w:cs="Arial"/>
                <w:sz w:val="20"/>
                <w:szCs w:val="20"/>
              </w:rPr>
              <w:t xml:space="preserve">upporting </w:t>
            </w:r>
            <w:r w:rsidR="00C34BC0">
              <w:rPr>
                <w:rFonts w:ascii="Arial" w:hAnsi="Arial" w:cs="Arial"/>
                <w:sz w:val="20"/>
                <w:szCs w:val="20"/>
              </w:rPr>
              <w:t>O</w:t>
            </w:r>
            <w:r w:rsidR="003A3BBC">
              <w:rPr>
                <w:rFonts w:ascii="Arial" w:hAnsi="Arial" w:cs="Arial"/>
                <w:sz w:val="20"/>
                <w:szCs w:val="20"/>
              </w:rPr>
              <w:t xml:space="preserve">rganizations and others have indicated interest and will be talking with Yvonne. Volunteers are needed for work groups to keep the momentum going.  </w:t>
            </w:r>
            <w:proofErr w:type="gramStart"/>
            <w:r w:rsidR="00781F7B">
              <w:rPr>
                <w:rFonts w:ascii="Arial" w:hAnsi="Arial" w:cs="Arial"/>
                <w:sz w:val="20"/>
                <w:szCs w:val="20"/>
              </w:rPr>
              <w:t>Council</w:t>
            </w:r>
            <w:proofErr w:type="gramEnd"/>
            <w:r w:rsidR="00781F7B">
              <w:rPr>
                <w:rFonts w:ascii="Arial" w:hAnsi="Arial" w:cs="Arial"/>
                <w:sz w:val="20"/>
                <w:szCs w:val="20"/>
              </w:rPr>
              <w:t xml:space="preserve"> </w:t>
            </w:r>
            <w:r w:rsidR="00AD06F3">
              <w:rPr>
                <w:rFonts w:ascii="Arial" w:hAnsi="Arial" w:cs="Arial"/>
                <w:sz w:val="20"/>
                <w:szCs w:val="20"/>
              </w:rPr>
              <w:t>participated in</w:t>
            </w:r>
            <w:r w:rsidR="00FD0E59">
              <w:rPr>
                <w:rFonts w:ascii="Arial" w:hAnsi="Arial" w:cs="Arial"/>
                <w:sz w:val="20"/>
                <w:szCs w:val="20"/>
              </w:rPr>
              <w:t xml:space="preserve"> breakout groups and </w:t>
            </w:r>
            <w:r w:rsidR="003A3BBC">
              <w:rPr>
                <w:rFonts w:ascii="Arial" w:hAnsi="Arial" w:cs="Arial"/>
                <w:sz w:val="20"/>
                <w:szCs w:val="20"/>
              </w:rPr>
              <w:t xml:space="preserve">were asked to brainstorm about </w:t>
            </w:r>
            <w:r w:rsidR="00FD0E59">
              <w:rPr>
                <w:rFonts w:ascii="Arial" w:hAnsi="Arial" w:cs="Arial"/>
                <w:sz w:val="20"/>
                <w:szCs w:val="20"/>
              </w:rPr>
              <w:t>how Council and AAA Segments can be engaged with next steps</w:t>
            </w:r>
            <w:r w:rsidR="00F000F7">
              <w:rPr>
                <w:rFonts w:ascii="Arial" w:hAnsi="Arial" w:cs="Arial"/>
                <w:sz w:val="20"/>
                <w:szCs w:val="20"/>
              </w:rPr>
              <w:t>.</w:t>
            </w:r>
            <w:r w:rsidR="00FD0E59">
              <w:rPr>
                <w:rFonts w:ascii="Arial" w:hAnsi="Arial" w:cs="Arial"/>
                <w:sz w:val="20"/>
                <w:szCs w:val="20"/>
              </w:rPr>
              <w:t xml:space="preserve"> A representative from each group shared their ideas with </w:t>
            </w:r>
            <w:proofErr w:type="gramStart"/>
            <w:r w:rsidR="00FD0E59">
              <w:rPr>
                <w:rFonts w:ascii="Arial" w:hAnsi="Arial" w:cs="Arial"/>
                <w:sz w:val="20"/>
                <w:szCs w:val="20"/>
              </w:rPr>
              <w:t>Council</w:t>
            </w:r>
            <w:proofErr w:type="gramEnd"/>
            <w:r w:rsidR="00FD0E59">
              <w:rPr>
                <w:rFonts w:ascii="Arial" w:hAnsi="Arial" w:cs="Arial"/>
                <w:sz w:val="20"/>
                <w:szCs w:val="20"/>
              </w:rPr>
              <w:t xml:space="preserve">. </w:t>
            </w:r>
            <w:r w:rsidR="00D56C29">
              <w:rPr>
                <w:rFonts w:ascii="Arial" w:hAnsi="Arial" w:cs="Arial"/>
                <w:sz w:val="20"/>
                <w:szCs w:val="20"/>
              </w:rPr>
              <w:t xml:space="preserve"> </w:t>
            </w:r>
          </w:p>
          <w:p w14:paraId="1259EC78" w14:textId="70D85863" w:rsidR="00D56C29" w:rsidRPr="00CB3BC3" w:rsidRDefault="00D56C29" w:rsidP="008B50D2">
            <w:pPr>
              <w:rPr>
                <w:rFonts w:ascii="Arial" w:hAnsi="Arial" w:cs="Arial"/>
                <w:sz w:val="20"/>
                <w:szCs w:val="20"/>
              </w:rPr>
            </w:pPr>
          </w:p>
        </w:tc>
      </w:tr>
      <w:tr w:rsidR="00DB22D7" w:rsidRPr="008213C0" w14:paraId="73DB2389" w14:textId="77777777" w:rsidTr="000D33E3">
        <w:trPr>
          <w:trHeight w:val="1063"/>
        </w:trPr>
        <w:tc>
          <w:tcPr>
            <w:tcW w:w="11430" w:type="dxa"/>
          </w:tcPr>
          <w:p w14:paraId="15121A01" w14:textId="125A1829" w:rsidR="00F000F7" w:rsidRDefault="008B6CA2" w:rsidP="00C02DEB">
            <w:pPr>
              <w:rPr>
                <w:rFonts w:ascii="Arial" w:hAnsi="Arial" w:cs="Arial"/>
                <w:bCs/>
                <w:sz w:val="20"/>
                <w:szCs w:val="20"/>
              </w:rPr>
            </w:pPr>
            <w:r w:rsidRPr="008B6CA2">
              <w:rPr>
                <w:rFonts w:ascii="Arial" w:hAnsi="Arial" w:cs="Arial"/>
                <w:b/>
                <w:sz w:val="20"/>
                <w:szCs w:val="20"/>
              </w:rPr>
              <w:t>I</w:t>
            </w:r>
            <w:r w:rsidR="00DB22D7" w:rsidRPr="008B6CA2">
              <w:rPr>
                <w:rFonts w:ascii="Arial" w:hAnsi="Arial" w:cs="Arial"/>
                <w:b/>
                <w:sz w:val="20"/>
                <w:szCs w:val="20"/>
              </w:rPr>
              <w:t>.  Diversity</w:t>
            </w:r>
            <w:r w:rsidR="00DB22D7" w:rsidRPr="00AE4D4F">
              <w:rPr>
                <w:rFonts w:ascii="Arial" w:hAnsi="Arial" w:cs="Arial"/>
                <w:b/>
                <w:sz w:val="20"/>
                <w:szCs w:val="20"/>
              </w:rPr>
              <w:t xml:space="preserve">, Equity, and </w:t>
            </w:r>
            <w:r w:rsidR="00DB22D7" w:rsidRPr="00F000F7">
              <w:rPr>
                <w:rFonts w:ascii="Arial" w:hAnsi="Arial" w:cs="Arial"/>
                <w:b/>
                <w:sz w:val="20"/>
                <w:szCs w:val="20"/>
              </w:rPr>
              <w:t xml:space="preserve">Inclusion (DEI) </w:t>
            </w:r>
            <w:r w:rsidR="00066193" w:rsidRPr="00F000F7">
              <w:rPr>
                <w:rFonts w:ascii="Arial" w:hAnsi="Arial" w:cs="Arial"/>
                <w:b/>
                <w:sz w:val="20"/>
                <w:szCs w:val="20"/>
              </w:rPr>
              <w:t>Committee Update</w:t>
            </w:r>
            <w:r w:rsidR="00066193" w:rsidRPr="00F000F7">
              <w:rPr>
                <w:rFonts w:ascii="Arial" w:hAnsi="Arial" w:cs="Arial"/>
                <w:bCs/>
                <w:sz w:val="20"/>
                <w:szCs w:val="20"/>
              </w:rPr>
              <w:t xml:space="preserve"> –</w:t>
            </w:r>
            <w:r w:rsidR="000D33E3">
              <w:rPr>
                <w:rFonts w:ascii="Arial" w:hAnsi="Arial" w:cs="Arial"/>
                <w:bCs/>
                <w:sz w:val="20"/>
                <w:szCs w:val="20"/>
              </w:rPr>
              <w:t xml:space="preserve"> </w:t>
            </w:r>
            <w:r w:rsidR="00320B61" w:rsidRPr="00F000F7">
              <w:rPr>
                <w:rFonts w:ascii="Arial" w:hAnsi="Arial" w:cs="Arial"/>
                <w:bCs/>
                <w:sz w:val="20"/>
                <w:szCs w:val="20"/>
              </w:rPr>
              <w:t>Vice President-DEI</w:t>
            </w:r>
            <w:r w:rsidR="00D56C29" w:rsidRPr="00F000F7">
              <w:rPr>
                <w:rFonts w:ascii="Arial" w:hAnsi="Arial" w:cs="Arial"/>
                <w:bCs/>
                <w:sz w:val="20"/>
                <w:szCs w:val="20"/>
              </w:rPr>
              <w:t xml:space="preserve"> Norma Montague</w:t>
            </w:r>
            <w:r w:rsidR="00066193" w:rsidRPr="00F000F7">
              <w:rPr>
                <w:rFonts w:ascii="Arial" w:hAnsi="Arial" w:cs="Arial"/>
                <w:bCs/>
                <w:sz w:val="20"/>
                <w:szCs w:val="20"/>
              </w:rPr>
              <w:t xml:space="preserve"> </w:t>
            </w:r>
            <w:r w:rsidR="00320B61" w:rsidRPr="00F000F7">
              <w:rPr>
                <w:rFonts w:ascii="Arial" w:hAnsi="Arial" w:cs="Arial"/>
                <w:bCs/>
                <w:sz w:val="20"/>
                <w:szCs w:val="20"/>
              </w:rPr>
              <w:t>gave a</w:t>
            </w:r>
            <w:r w:rsidR="001C71E7" w:rsidRPr="00F000F7">
              <w:rPr>
                <w:rFonts w:ascii="Arial" w:hAnsi="Arial" w:cs="Arial"/>
                <w:bCs/>
                <w:sz w:val="20"/>
                <w:szCs w:val="20"/>
              </w:rPr>
              <w:t xml:space="preserve">n </w:t>
            </w:r>
            <w:r w:rsidR="00320B61" w:rsidRPr="00F000F7">
              <w:rPr>
                <w:rFonts w:ascii="Arial" w:hAnsi="Arial" w:cs="Arial"/>
                <w:bCs/>
                <w:sz w:val="20"/>
                <w:szCs w:val="20"/>
              </w:rPr>
              <w:t xml:space="preserve">overview of the </w:t>
            </w:r>
            <w:r w:rsidR="000D33E3">
              <w:rPr>
                <w:rFonts w:ascii="Arial" w:hAnsi="Arial" w:cs="Arial"/>
                <w:bCs/>
                <w:sz w:val="20"/>
                <w:szCs w:val="20"/>
              </w:rPr>
              <w:t xml:space="preserve">membership </w:t>
            </w:r>
            <w:r w:rsidR="00235F7C" w:rsidRPr="00F000F7">
              <w:rPr>
                <w:rFonts w:ascii="Arial" w:hAnsi="Arial" w:cs="Arial"/>
                <w:bCs/>
                <w:sz w:val="20"/>
                <w:szCs w:val="20"/>
              </w:rPr>
              <w:t xml:space="preserve">surveys conducted to date. In 2021 and 2022, </w:t>
            </w:r>
            <w:r w:rsidR="00F000F7" w:rsidRPr="00F000F7">
              <w:rPr>
                <w:rFonts w:ascii="Arial" w:hAnsi="Arial" w:cs="Arial"/>
                <w:bCs/>
                <w:sz w:val="20"/>
                <w:szCs w:val="20"/>
              </w:rPr>
              <w:t xml:space="preserve">there were </w:t>
            </w:r>
            <w:r w:rsidR="00235F7C" w:rsidRPr="00F000F7">
              <w:rPr>
                <w:rFonts w:ascii="Arial" w:hAnsi="Arial" w:cs="Arial"/>
                <w:bCs/>
                <w:sz w:val="20"/>
                <w:szCs w:val="20"/>
              </w:rPr>
              <w:t xml:space="preserve">two full surveys </w:t>
            </w:r>
            <w:r w:rsidR="00F000F7" w:rsidRPr="00F000F7">
              <w:rPr>
                <w:rFonts w:ascii="Arial" w:hAnsi="Arial" w:cs="Arial"/>
                <w:bCs/>
                <w:sz w:val="20"/>
                <w:szCs w:val="20"/>
              </w:rPr>
              <w:t xml:space="preserve">sent to members </w:t>
            </w:r>
            <w:r w:rsidR="00235F7C" w:rsidRPr="00F000F7">
              <w:rPr>
                <w:rFonts w:ascii="Arial" w:hAnsi="Arial" w:cs="Arial"/>
                <w:bCs/>
                <w:sz w:val="20"/>
                <w:szCs w:val="20"/>
              </w:rPr>
              <w:t xml:space="preserve">and </w:t>
            </w:r>
            <w:r w:rsidR="00F000F7" w:rsidRPr="00F000F7">
              <w:rPr>
                <w:rFonts w:ascii="Arial" w:hAnsi="Arial" w:cs="Arial"/>
                <w:bCs/>
                <w:sz w:val="20"/>
                <w:szCs w:val="20"/>
              </w:rPr>
              <w:t xml:space="preserve">since December 2022, </w:t>
            </w:r>
            <w:r w:rsidR="00235F7C" w:rsidRPr="00F000F7">
              <w:rPr>
                <w:rFonts w:ascii="Arial" w:hAnsi="Arial" w:cs="Arial"/>
                <w:bCs/>
                <w:sz w:val="20"/>
                <w:szCs w:val="20"/>
              </w:rPr>
              <w:t xml:space="preserve">two pulse surveys </w:t>
            </w:r>
            <w:r w:rsidR="00F000F7" w:rsidRPr="00F000F7">
              <w:rPr>
                <w:rFonts w:ascii="Arial" w:hAnsi="Arial" w:cs="Arial"/>
                <w:bCs/>
                <w:sz w:val="20"/>
                <w:szCs w:val="20"/>
              </w:rPr>
              <w:t xml:space="preserve">have been sent. </w:t>
            </w:r>
            <w:r w:rsidR="00235F7C" w:rsidRPr="00F000F7">
              <w:rPr>
                <w:rFonts w:ascii="Arial" w:hAnsi="Arial" w:cs="Arial"/>
                <w:bCs/>
                <w:sz w:val="20"/>
                <w:szCs w:val="20"/>
              </w:rPr>
              <w:t>The</w:t>
            </w:r>
            <w:r w:rsidR="00235F7C">
              <w:rPr>
                <w:rFonts w:ascii="Arial" w:hAnsi="Arial" w:cs="Arial"/>
                <w:bCs/>
                <w:sz w:val="20"/>
                <w:szCs w:val="20"/>
              </w:rPr>
              <w:t xml:space="preserve"> </w:t>
            </w:r>
            <w:r w:rsidR="001C71E7" w:rsidRPr="001C71E7">
              <w:rPr>
                <w:rFonts w:ascii="Arial" w:hAnsi="Arial" w:cs="Arial"/>
                <w:bCs/>
                <w:sz w:val="20"/>
                <w:szCs w:val="20"/>
              </w:rPr>
              <w:t xml:space="preserve">June 2023 </w:t>
            </w:r>
            <w:r w:rsidR="00320B61" w:rsidRPr="001C71E7">
              <w:rPr>
                <w:rFonts w:ascii="Arial" w:hAnsi="Arial" w:cs="Arial"/>
                <w:bCs/>
                <w:sz w:val="20"/>
                <w:szCs w:val="20"/>
              </w:rPr>
              <w:t>DEI</w:t>
            </w:r>
            <w:r w:rsidR="000C0DBF" w:rsidRPr="001C71E7">
              <w:rPr>
                <w:rFonts w:ascii="Arial" w:hAnsi="Arial" w:cs="Arial"/>
                <w:bCs/>
                <w:sz w:val="20"/>
                <w:szCs w:val="20"/>
              </w:rPr>
              <w:t xml:space="preserve"> Pulse Survey</w:t>
            </w:r>
            <w:r w:rsidR="00235F7C">
              <w:rPr>
                <w:rFonts w:ascii="Arial" w:hAnsi="Arial" w:cs="Arial"/>
                <w:bCs/>
                <w:sz w:val="20"/>
                <w:szCs w:val="20"/>
              </w:rPr>
              <w:t xml:space="preserve"> s</w:t>
            </w:r>
            <w:r w:rsidR="001C71E7" w:rsidRPr="001C71E7">
              <w:rPr>
                <w:rFonts w:ascii="Arial" w:hAnsi="Arial" w:cs="Arial"/>
                <w:bCs/>
                <w:sz w:val="20"/>
                <w:szCs w:val="20"/>
              </w:rPr>
              <w:t>trengths included improvements in the journal submission and review process and in discrimination and harassment reporting with the most improvement around the question</w:t>
            </w:r>
            <w:r w:rsidR="00980F06">
              <w:rPr>
                <w:rFonts w:ascii="Arial" w:hAnsi="Arial" w:cs="Arial"/>
                <w:bCs/>
                <w:sz w:val="20"/>
                <w:szCs w:val="20"/>
              </w:rPr>
              <w:t>:</w:t>
            </w:r>
            <w:r w:rsidR="001C71E7" w:rsidRPr="001C71E7">
              <w:rPr>
                <w:rFonts w:ascii="Arial" w:hAnsi="Arial" w:cs="Arial"/>
                <w:bCs/>
                <w:sz w:val="20"/>
                <w:szCs w:val="20"/>
              </w:rPr>
              <w:t xml:space="preserve"> “As a member of AAA, I feel free to openly express my ideas, opinions, and beliefs.”  Areas for additional focus include higher levels of disagreement from </w:t>
            </w:r>
            <w:r w:rsidR="00980F06">
              <w:rPr>
                <w:rFonts w:ascii="Arial" w:hAnsi="Arial" w:cs="Arial"/>
                <w:bCs/>
                <w:sz w:val="20"/>
                <w:szCs w:val="20"/>
              </w:rPr>
              <w:t xml:space="preserve">underrepresented groups for sexual orientation, disability, and racial/ethnic identity on the question: “At the AAA, I can be successful as my authentic self.” </w:t>
            </w:r>
            <w:r w:rsidR="005227DD">
              <w:rPr>
                <w:rFonts w:ascii="Arial" w:hAnsi="Arial" w:cs="Arial"/>
                <w:bCs/>
                <w:sz w:val="20"/>
                <w:szCs w:val="20"/>
              </w:rPr>
              <w:t>Some members indicated negative sentiment about DEI and that the AAA has focused too much on DEI or the focus needs to include aspects like age, neurodiversity, geography, religion, etc., and the AAA needs to continue to focus on balancing DEI communication content and frequency, consider initiatives to minimize barriers caused by membership/meeting fees, and continue to focus on international members and pathways to leadership.</w:t>
            </w:r>
            <w:r w:rsidR="00235F7C">
              <w:rPr>
                <w:rFonts w:ascii="Arial" w:hAnsi="Arial" w:cs="Arial"/>
                <w:bCs/>
                <w:sz w:val="20"/>
                <w:szCs w:val="20"/>
              </w:rPr>
              <w:t xml:space="preserve"> </w:t>
            </w:r>
          </w:p>
          <w:p w14:paraId="2622C105" w14:textId="77777777" w:rsidR="00F000F7" w:rsidRDefault="00F000F7" w:rsidP="00C02DEB">
            <w:pPr>
              <w:rPr>
                <w:rFonts w:ascii="Arial" w:hAnsi="Arial" w:cs="Arial"/>
                <w:bCs/>
                <w:sz w:val="20"/>
                <w:szCs w:val="20"/>
              </w:rPr>
            </w:pPr>
          </w:p>
          <w:p w14:paraId="38FC18C1" w14:textId="26950B94" w:rsidR="001C71E7" w:rsidRPr="00964C3A" w:rsidRDefault="001C71E7" w:rsidP="00C02DEB">
            <w:pPr>
              <w:rPr>
                <w:rFonts w:ascii="Arial" w:hAnsi="Arial" w:cs="Arial"/>
                <w:bCs/>
                <w:sz w:val="20"/>
                <w:szCs w:val="20"/>
              </w:rPr>
            </w:pPr>
            <w:r w:rsidRPr="00964C3A">
              <w:rPr>
                <w:rFonts w:ascii="Arial" w:hAnsi="Arial" w:cs="Arial"/>
                <w:bCs/>
                <w:sz w:val="20"/>
                <w:szCs w:val="20"/>
              </w:rPr>
              <w:t xml:space="preserve">The AAA DEIB Committee </w:t>
            </w:r>
            <w:r w:rsidR="00235F7C" w:rsidRPr="00964C3A">
              <w:rPr>
                <w:rFonts w:ascii="Arial" w:hAnsi="Arial" w:cs="Arial"/>
                <w:bCs/>
                <w:sz w:val="20"/>
                <w:szCs w:val="20"/>
              </w:rPr>
              <w:t xml:space="preserve">has </w:t>
            </w:r>
            <w:r w:rsidR="00C34BC0">
              <w:rPr>
                <w:rFonts w:ascii="Arial" w:hAnsi="Arial" w:cs="Arial"/>
                <w:bCs/>
                <w:sz w:val="20"/>
                <w:szCs w:val="20"/>
              </w:rPr>
              <w:t>three</w:t>
            </w:r>
            <w:r w:rsidR="00235F7C" w:rsidRPr="00964C3A">
              <w:rPr>
                <w:rFonts w:ascii="Arial" w:hAnsi="Arial" w:cs="Arial"/>
                <w:bCs/>
                <w:sz w:val="20"/>
                <w:szCs w:val="20"/>
              </w:rPr>
              <w:t xml:space="preserve"> subcommittees: Publications, Teaching, </w:t>
            </w:r>
            <w:r w:rsidR="00C34BC0">
              <w:rPr>
                <w:rFonts w:ascii="Arial" w:hAnsi="Arial" w:cs="Arial"/>
                <w:bCs/>
                <w:sz w:val="20"/>
                <w:szCs w:val="20"/>
              </w:rPr>
              <w:t xml:space="preserve">and </w:t>
            </w:r>
            <w:r w:rsidR="00235F7C" w:rsidRPr="00964C3A">
              <w:rPr>
                <w:rFonts w:ascii="Arial" w:hAnsi="Arial" w:cs="Arial"/>
                <w:bCs/>
                <w:sz w:val="20"/>
                <w:szCs w:val="20"/>
              </w:rPr>
              <w:t>Communications &amp; Resources.</w:t>
            </w:r>
          </w:p>
          <w:p w14:paraId="6CC4D388" w14:textId="77777777" w:rsidR="001C71E7" w:rsidRPr="00964C3A" w:rsidRDefault="001C71E7" w:rsidP="00C02DEB">
            <w:pPr>
              <w:rPr>
                <w:rFonts w:ascii="Arial" w:hAnsi="Arial" w:cs="Arial"/>
                <w:bCs/>
                <w:sz w:val="20"/>
                <w:szCs w:val="20"/>
              </w:rPr>
            </w:pPr>
          </w:p>
          <w:p w14:paraId="045CB6BD" w14:textId="7C31D855" w:rsidR="00FD0E59" w:rsidRDefault="00F000F7" w:rsidP="00AD06F3">
            <w:pPr>
              <w:rPr>
                <w:rFonts w:ascii="Arial" w:hAnsi="Arial" w:cs="Arial"/>
                <w:sz w:val="20"/>
                <w:szCs w:val="20"/>
              </w:rPr>
            </w:pPr>
            <w:r w:rsidRPr="00964C3A">
              <w:rPr>
                <w:rFonts w:ascii="Arial" w:hAnsi="Arial" w:cs="Arial"/>
                <w:bCs/>
                <w:sz w:val="20"/>
                <w:szCs w:val="20"/>
              </w:rPr>
              <w:t xml:space="preserve">Norma shared information on the number of Board and Council members over the past two years who have completed </w:t>
            </w:r>
            <w:r w:rsidR="00964C3A" w:rsidRPr="00964C3A">
              <w:rPr>
                <w:rFonts w:ascii="Arial" w:hAnsi="Arial" w:cs="Arial"/>
                <w:bCs/>
                <w:sz w:val="20"/>
                <w:szCs w:val="20"/>
              </w:rPr>
              <w:t xml:space="preserve">(watching the video and taking the quiz) </w:t>
            </w:r>
            <w:r w:rsidRPr="00964C3A">
              <w:rPr>
                <w:rFonts w:ascii="Arial" w:hAnsi="Arial" w:cs="Arial"/>
                <w:bCs/>
                <w:sz w:val="20"/>
                <w:szCs w:val="20"/>
              </w:rPr>
              <w:t xml:space="preserve">the DEIB </w:t>
            </w:r>
            <w:r w:rsidR="00964C3A" w:rsidRPr="00964C3A">
              <w:rPr>
                <w:rFonts w:ascii="Arial" w:hAnsi="Arial" w:cs="Arial"/>
                <w:bCs/>
                <w:sz w:val="20"/>
                <w:szCs w:val="20"/>
              </w:rPr>
              <w:t xml:space="preserve">Certificate program: </w:t>
            </w:r>
            <w:r w:rsidRPr="00AD06F3">
              <w:rPr>
                <w:rFonts w:ascii="Arial" w:hAnsi="Arial" w:cs="Arial"/>
                <w:bCs/>
                <w:sz w:val="20"/>
                <w:szCs w:val="20"/>
              </w:rPr>
              <w:t xml:space="preserve">Architecture of Inclusion </w:t>
            </w:r>
            <w:r w:rsidR="00964C3A" w:rsidRPr="00AD06F3">
              <w:rPr>
                <w:rFonts w:ascii="Arial" w:hAnsi="Arial" w:cs="Arial"/>
                <w:bCs/>
                <w:sz w:val="20"/>
                <w:szCs w:val="20"/>
              </w:rPr>
              <w:t xml:space="preserve">Foundations I and Foundations II modules. </w:t>
            </w:r>
            <w:r w:rsidR="000D33E3">
              <w:rPr>
                <w:rFonts w:ascii="Arial" w:hAnsi="Arial" w:cs="Arial"/>
                <w:bCs/>
                <w:sz w:val="20"/>
                <w:szCs w:val="20"/>
              </w:rPr>
              <w:t xml:space="preserve">Norma reminded Council that when you complete Foundations I and II </w:t>
            </w:r>
            <w:r w:rsidR="00964C3A" w:rsidRPr="00AD06F3">
              <w:rPr>
                <w:rFonts w:ascii="Arial" w:hAnsi="Arial" w:cs="Arial"/>
                <w:bCs/>
                <w:sz w:val="20"/>
                <w:szCs w:val="20"/>
              </w:rPr>
              <w:t xml:space="preserve">you will earn a digital badge that you can add to your signature line and LinkedIn profile. </w:t>
            </w:r>
            <w:r w:rsidR="000D33E3">
              <w:rPr>
                <w:rFonts w:ascii="Arial" w:hAnsi="Arial" w:cs="Arial"/>
                <w:bCs/>
                <w:sz w:val="20"/>
                <w:szCs w:val="20"/>
              </w:rPr>
              <w:t xml:space="preserve">She </w:t>
            </w:r>
            <w:r w:rsidR="00964C3A" w:rsidRPr="00AD06F3">
              <w:rPr>
                <w:rFonts w:ascii="Arial" w:hAnsi="Arial" w:cs="Arial"/>
                <w:bCs/>
                <w:sz w:val="20"/>
                <w:szCs w:val="20"/>
              </w:rPr>
              <w:t xml:space="preserve">encouraged all those who have not started or not completed the modules to do so. </w:t>
            </w:r>
            <w:r w:rsidR="003E1D59" w:rsidRPr="00AD06F3">
              <w:rPr>
                <w:rFonts w:ascii="Arial" w:hAnsi="Arial" w:cs="Arial"/>
                <w:bCs/>
                <w:sz w:val="20"/>
                <w:szCs w:val="20"/>
              </w:rPr>
              <w:t xml:space="preserve">The </w:t>
            </w:r>
            <w:r w:rsidR="00964C3A" w:rsidRPr="00AD06F3">
              <w:rPr>
                <w:rFonts w:ascii="Arial" w:hAnsi="Arial" w:cs="Arial"/>
                <w:bCs/>
                <w:sz w:val="20"/>
                <w:szCs w:val="20"/>
              </w:rPr>
              <w:t xml:space="preserve">AAA </w:t>
            </w:r>
            <w:r w:rsidR="003E1D59" w:rsidRPr="00AD06F3">
              <w:rPr>
                <w:rFonts w:ascii="Arial" w:hAnsi="Arial" w:cs="Arial"/>
                <w:bCs/>
                <w:sz w:val="20"/>
                <w:szCs w:val="20"/>
              </w:rPr>
              <w:t xml:space="preserve">DEIB Learning Series/Certificates have been migrated to the AAA’s Learning Management System (LMS).  </w:t>
            </w:r>
            <w:r w:rsidR="003E1D59" w:rsidRPr="00AD06F3">
              <w:rPr>
                <w:rFonts w:ascii="Arial" w:hAnsi="Arial" w:cs="Arial"/>
                <w:bCs/>
                <w:sz w:val="20"/>
                <w:szCs w:val="20"/>
              </w:rPr>
              <w:lastRenderedPageBreak/>
              <w:t xml:space="preserve">We </w:t>
            </w:r>
            <w:proofErr w:type="gramStart"/>
            <w:r w:rsidR="00964C3A" w:rsidRPr="00AD06F3">
              <w:rPr>
                <w:rFonts w:ascii="Arial" w:hAnsi="Arial" w:cs="Arial"/>
                <w:bCs/>
                <w:sz w:val="20"/>
                <w:szCs w:val="20"/>
              </w:rPr>
              <w:t xml:space="preserve">now </w:t>
            </w:r>
            <w:r w:rsidR="003E1D59" w:rsidRPr="00AD06F3">
              <w:rPr>
                <w:rFonts w:ascii="Arial" w:hAnsi="Arial" w:cs="Arial"/>
                <w:bCs/>
                <w:sz w:val="20"/>
                <w:szCs w:val="20"/>
              </w:rPr>
              <w:t>are</w:t>
            </w:r>
            <w:proofErr w:type="gramEnd"/>
            <w:r w:rsidR="00964C3A" w:rsidRPr="00AD06F3">
              <w:rPr>
                <w:rFonts w:ascii="Arial" w:hAnsi="Arial" w:cs="Arial"/>
                <w:bCs/>
                <w:sz w:val="20"/>
                <w:szCs w:val="20"/>
              </w:rPr>
              <w:t xml:space="preserve"> offer</w:t>
            </w:r>
            <w:r w:rsidR="003E1D59" w:rsidRPr="00AD06F3">
              <w:rPr>
                <w:rFonts w:ascii="Arial" w:hAnsi="Arial" w:cs="Arial"/>
                <w:bCs/>
                <w:sz w:val="20"/>
                <w:szCs w:val="20"/>
              </w:rPr>
              <w:t xml:space="preserve">ing </w:t>
            </w:r>
            <w:r w:rsidR="00AD06F3">
              <w:rPr>
                <w:rFonts w:ascii="Arial" w:hAnsi="Arial" w:cs="Arial"/>
                <w:bCs/>
                <w:sz w:val="20"/>
                <w:szCs w:val="20"/>
              </w:rPr>
              <w:t xml:space="preserve">an </w:t>
            </w:r>
            <w:r w:rsidR="00964C3A" w:rsidRPr="00AD06F3">
              <w:rPr>
                <w:rFonts w:ascii="Arial" w:hAnsi="Arial" w:cs="Arial"/>
                <w:bCs/>
                <w:sz w:val="20"/>
                <w:szCs w:val="20"/>
              </w:rPr>
              <w:t>Inclusive Classroom Certificate</w:t>
            </w:r>
            <w:r w:rsidR="003E1D59" w:rsidRPr="00AD06F3">
              <w:rPr>
                <w:rFonts w:ascii="Arial" w:hAnsi="Arial" w:cs="Arial"/>
                <w:bCs/>
                <w:sz w:val="20"/>
                <w:szCs w:val="20"/>
              </w:rPr>
              <w:t>. This series is mo</w:t>
            </w:r>
            <w:r w:rsidR="00964C3A" w:rsidRPr="00AD06F3">
              <w:rPr>
                <w:rFonts w:ascii="Arial" w:hAnsi="Arial" w:cs="Arial"/>
                <w:bCs/>
                <w:sz w:val="20"/>
                <w:szCs w:val="20"/>
              </w:rPr>
              <w:t xml:space="preserve">re conversational </w:t>
            </w:r>
            <w:r w:rsidR="003E1D59" w:rsidRPr="00AD06F3">
              <w:rPr>
                <w:rFonts w:ascii="Arial" w:hAnsi="Arial" w:cs="Arial"/>
                <w:bCs/>
                <w:sz w:val="20"/>
                <w:szCs w:val="20"/>
              </w:rPr>
              <w:t xml:space="preserve">in nature </w:t>
            </w:r>
            <w:r w:rsidR="00964C3A" w:rsidRPr="00AD06F3">
              <w:rPr>
                <w:rFonts w:ascii="Arial" w:hAnsi="Arial" w:cs="Arial"/>
                <w:bCs/>
                <w:sz w:val="20"/>
                <w:szCs w:val="20"/>
              </w:rPr>
              <w:t xml:space="preserve">and shorter than the Architecture of Inclusion Certificate. The </w:t>
            </w:r>
            <w:r w:rsidR="003E1D59" w:rsidRPr="00AD06F3">
              <w:rPr>
                <w:rFonts w:ascii="Arial" w:hAnsi="Arial" w:cs="Arial"/>
                <w:bCs/>
                <w:sz w:val="20"/>
                <w:szCs w:val="20"/>
              </w:rPr>
              <w:t>Foundation Module is approximately 45 minutes and applies the Reflection, Education, and Action framework. Specialized Modules will be approximately 15-20 minutes and will be specific topics organized</w:t>
            </w:r>
            <w:r w:rsidR="003E1D59">
              <w:rPr>
                <w:rFonts w:ascii="Arial" w:hAnsi="Arial" w:cs="Arial"/>
                <w:bCs/>
                <w:sz w:val="20"/>
                <w:szCs w:val="20"/>
              </w:rPr>
              <w:t xml:space="preserve"> using the Reflection, Education, and Action Framework. These modules are taking into consideration what we learned from the Pulse Surveys. Council watched one of the Specialized Modules called, “Addressing Subtle Bias in Classroom Dynamics.”</w:t>
            </w:r>
          </w:p>
        </w:tc>
      </w:tr>
      <w:tr w:rsidR="008B50D2" w:rsidRPr="008213C0" w14:paraId="309CE833" w14:textId="77777777" w:rsidTr="004C6305">
        <w:trPr>
          <w:trHeight w:val="350"/>
        </w:trPr>
        <w:tc>
          <w:tcPr>
            <w:tcW w:w="11430" w:type="dxa"/>
          </w:tcPr>
          <w:p w14:paraId="46AA0581" w14:textId="08F487DF" w:rsidR="008B50D2" w:rsidRPr="00AD06F3" w:rsidRDefault="00C02DEB" w:rsidP="00703420">
            <w:pPr>
              <w:rPr>
                <w:rFonts w:ascii="Arial" w:hAnsi="Arial" w:cs="Arial"/>
                <w:sz w:val="20"/>
                <w:szCs w:val="20"/>
              </w:rPr>
            </w:pPr>
            <w:r>
              <w:rPr>
                <w:rFonts w:ascii="Arial" w:hAnsi="Arial" w:cs="Arial"/>
                <w:b/>
                <w:sz w:val="20"/>
                <w:szCs w:val="20"/>
              </w:rPr>
              <w:lastRenderedPageBreak/>
              <w:t>J</w:t>
            </w:r>
            <w:r w:rsidR="008B50D2" w:rsidRPr="00AE4D4F">
              <w:rPr>
                <w:rFonts w:ascii="Arial" w:hAnsi="Arial" w:cs="Arial"/>
                <w:b/>
                <w:sz w:val="20"/>
                <w:szCs w:val="20"/>
              </w:rPr>
              <w:t>.  Diversity, Equity, Inclusion</w:t>
            </w:r>
            <w:r w:rsidR="008B50D2">
              <w:rPr>
                <w:rFonts w:ascii="Arial" w:hAnsi="Arial" w:cs="Arial"/>
                <w:b/>
                <w:sz w:val="20"/>
                <w:szCs w:val="20"/>
              </w:rPr>
              <w:t>, and Belonging</w:t>
            </w:r>
            <w:r w:rsidR="008B50D2" w:rsidRPr="00AE4D4F">
              <w:rPr>
                <w:rFonts w:ascii="Arial" w:hAnsi="Arial" w:cs="Arial"/>
                <w:b/>
                <w:sz w:val="20"/>
                <w:szCs w:val="20"/>
              </w:rPr>
              <w:t xml:space="preserve"> (DEI</w:t>
            </w:r>
            <w:r w:rsidR="008B50D2">
              <w:rPr>
                <w:rFonts w:ascii="Arial" w:hAnsi="Arial" w:cs="Arial"/>
                <w:b/>
                <w:sz w:val="20"/>
                <w:szCs w:val="20"/>
              </w:rPr>
              <w:t>B</w:t>
            </w:r>
            <w:r w:rsidR="008B50D2" w:rsidRPr="00AE4D4F">
              <w:rPr>
                <w:rFonts w:ascii="Arial" w:hAnsi="Arial" w:cs="Arial"/>
                <w:b/>
                <w:sz w:val="20"/>
                <w:szCs w:val="20"/>
              </w:rPr>
              <w:t xml:space="preserve">) </w:t>
            </w:r>
            <w:r>
              <w:rPr>
                <w:rFonts w:ascii="Arial" w:hAnsi="Arial" w:cs="Arial"/>
                <w:b/>
                <w:sz w:val="20"/>
                <w:szCs w:val="20"/>
              </w:rPr>
              <w:t>Next Steps &amp; Breakouts</w:t>
            </w:r>
            <w:r>
              <w:rPr>
                <w:rFonts w:ascii="Arial" w:hAnsi="Arial" w:cs="Arial"/>
                <w:bCs/>
                <w:sz w:val="20"/>
                <w:szCs w:val="20"/>
              </w:rPr>
              <w:t xml:space="preserve"> – </w:t>
            </w:r>
            <w:r w:rsidR="00AD06F3">
              <w:rPr>
                <w:rFonts w:ascii="Arial" w:hAnsi="Arial" w:cs="Arial"/>
                <w:bCs/>
                <w:sz w:val="20"/>
                <w:szCs w:val="20"/>
              </w:rPr>
              <w:t xml:space="preserve">After </w:t>
            </w:r>
            <w:r w:rsidR="000D33E3">
              <w:rPr>
                <w:rFonts w:ascii="Arial" w:hAnsi="Arial" w:cs="Arial"/>
                <w:bCs/>
                <w:sz w:val="20"/>
                <w:szCs w:val="20"/>
              </w:rPr>
              <w:t xml:space="preserve">watching </w:t>
            </w:r>
            <w:r w:rsidR="00AD06F3">
              <w:rPr>
                <w:rFonts w:ascii="Arial" w:hAnsi="Arial" w:cs="Arial"/>
                <w:bCs/>
                <w:sz w:val="20"/>
                <w:szCs w:val="20"/>
              </w:rPr>
              <w:t xml:space="preserve">the video, Council participated in breakout groups and discussed, </w:t>
            </w:r>
            <w:proofErr w:type="gramStart"/>
            <w:r w:rsidR="00AD06F3">
              <w:rPr>
                <w:rFonts w:ascii="Arial" w:hAnsi="Arial" w:cs="Arial"/>
                <w:bCs/>
                <w:sz w:val="20"/>
                <w:szCs w:val="20"/>
              </w:rPr>
              <w:t>in light of</w:t>
            </w:r>
            <w:proofErr w:type="gramEnd"/>
            <w:r w:rsidR="00AD06F3">
              <w:rPr>
                <w:rFonts w:ascii="Arial" w:hAnsi="Arial" w:cs="Arial"/>
                <w:bCs/>
                <w:sz w:val="20"/>
                <w:szCs w:val="20"/>
              </w:rPr>
              <w:t xml:space="preserve"> the AAA Learning Series, Pipeline work, and other initiatives, what else is needed by the membership? What can AAA do to support the Segments? How can the DEI Committee help you? </w:t>
            </w:r>
            <w:r w:rsidR="00AD06F3">
              <w:rPr>
                <w:rFonts w:ascii="Arial" w:hAnsi="Arial" w:cs="Arial"/>
                <w:sz w:val="20"/>
                <w:szCs w:val="20"/>
              </w:rPr>
              <w:t xml:space="preserve">A representative from each group shared their ideas with </w:t>
            </w:r>
            <w:proofErr w:type="gramStart"/>
            <w:r w:rsidR="00AD06F3">
              <w:rPr>
                <w:rFonts w:ascii="Arial" w:hAnsi="Arial" w:cs="Arial"/>
                <w:sz w:val="20"/>
                <w:szCs w:val="20"/>
              </w:rPr>
              <w:t>Council</w:t>
            </w:r>
            <w:proofErr w:type="gramEnd"/>
            <w:r w:rsidR="00AD06F3">
              <w:rPr>
                <w:rFonts w:ascii="Arial" w:hAnsi="Arial" w:cs="Arial"/>
                <w:sz w:val="20"/>
                <w:szCs w:val="20"/>
              </w:rPr>
              <w:t>.</w:t>
            </w:r>
          </w:p>
          <w:p w14:paraId="45322AB3" w14:textId="626E907D" w:rsidR="00CB3BC3" w:rsidRDefault="00CB3BC3" w:rsidP="00703420">
            <w:pPr>
              <w:rPr>
                <w:rFonts w:ascii="Arial" w:hAnsi="Arial" w:cs="Arial"/>
                <w:bCs/>
                <w:sz w:val="20"/>
                <w:szCs w:val="20"/>
              </w:rPr>
            </w:pPr>
          </w:p>
        </w:tc>
      </w:tr>
      <w:tr w:rsidR="00D80620" w:rsidRPr="008213C0" w14:paraId="52337E4C" w14:textId="77777777" w:rsidTr="004C6305">
        <w:trPr>
          <w:trHeight w:val="350"/>
        </w:trPr>
        <w:tc>
          <w:tcPr>
            <w:tcW w:w="11430" w:type="dxa"/>
          </w:tcPr>
          <w:p w14:paraId="2050AE17" w14:textId="2734677A" w:rsidR="00D80620" w:rsidRDefault="00D80620" w:rsidP="00703420">
            <w:pPr>
              <w:rPr>
                <w:rFonts w:ascii="Arial" w:hAnsi="Arial" w:cs="Arial"/>
                <w:sz w:val="20"/>
                <w:szCs w:val="20"/>
              </w:rPr>
            </w:pPr>
            <w:r>
              <w:rPr>
                <w:rFonts w:ascii="Arial" w:hAnsi="Arial" w:cs="Arial"/>
                <w:bCs/>
                <w:sz w:val="20"/>
                <w:szCs w:val="20"/>
              </w:rPr>
              <w:t xml:space="preserve"> The meeting adjourned at </w:t>
            </w:r>
            <w:r w:rsidR="00CB3BC3">
              <w:rPr>
                <w:rFonts w:ascii="Arial" w:hAnsi="Arial" w:cs="Arial"/>
                <w:bCs/>
                <w:sz w:val="20"/>
                <w:szCs w:val="20"/>
              </w:rPr>
              <w:t>4</w:t>
            </w:r>
            <w:r w:rsidR="008A114B" w:rsidRPr="00CB3BC3">
              <w:rPr>
                <w:rFonts w:ascii="Arial" w:hAnsi="Arial" w:cs="Arial"/>
                <w:bCs/>
                <w:sz w:val="20"/>
                <w:szCs w:val="20"/>
              </w:rPr>
              <w:t>:</w:t>
            </w:r>
            <w:r w:rsidR="00C02DEB">
              <w:rPr>
                <w:rFonts w:ascii="Arial" w:hAnsi="Arial" w:cs="Arial"/>
                <w:bCs/>
                <w:sz w:val="20"/>
                <w:szCs w:val="20"/>
              </w:rPr>
              <w:t>4</w:t>
            </w:r>
            <w:r w:rsidR="00CB3BC3" w:rsidRPr="00CB3BC3">
              <w:rPr>
                <w:rFonts w:ascii="Arial" w:hAnsi="Arial" w:cs="Arial"/>
                <w:bCs/>
                <w:sz w:val="20"/>
                <w:szCs w:val="20"/>
              </w:rPr>
              <w:t>5</w:t>
            </w:r>
            <w:r>
              <w:rPr>
                <w:rFonts w:ascii="Arial" w:hAnsi="Arial" w:cs="Arial"/>
                <w:bCs/>
                <w:sz w:val="20"/>
                <w:szCs w:val="20"/>
              </w:rPr>
              <w:t xml:space="preserve"> pm.</w:t>
            </w:r>
          </w:p>
        </w:tc>
      </w:tr>
    </w:tbl>
    <w:p w14:paraId="7E2E3A54" w14:textId="77777777" w:rsidR="001D3D7E" w:rsidRDefault="001D3D7E" w:rsidP="00415DCF">
      <w:pPr>
        <w:rPr>
          <w:rFonts w:ascii="Arial" w:hAnsi="Arial" w:cs="Arial"/>
          <w:sz w:val="20"/>
          <w:szCs w:val="20"/>
        </w:rPr>
      </w:pPr>
    </w:p>
    <w:sectPr w:rsidR="001D3D7E" w:rsidSect="00B36492">
      <w:headerReference w:type="even" r:id="rId9"/>
      <w:headerReference w:type="default" r:id="rId10"/>
      <w:footerReference w:type="even" r:id="rId11"/>
      <w:footerReference w:type="default" r:id="rId12"/>
      <w:headerReference w:type="first" r:id="rId13"/>
      <w:footerReference w:type="first" r:id="rId14"/>
      <w:pgSz w:w="12240" w:h="15840"/>
      <w:pgMar w:top="214"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CEA1" w14:textId="77777777" w:rsidR="00BA325E" w:rsidRDefault="00BA325E" w:rsidP="00EC7B9D">
      <w:r>
        <w:separator/>
      </w:r>
    </w:p>
  </w:endnote>
  <w:endnote w:type="continuationSeparator" w:id="0">
    <w:p w14:paraId="785EC967" w14:textId="77777777" w:rsidR="00BA325E" w:rsidRDefault="00BA325E" w:rsidP="00E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77777777"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67C3" w14:textId="5D42E0F6"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D3B">
      <w:rPr>
        <w:rStyle w:val="PageNumber"/>
        <w:noProof/>
      </w:rPr>
      <w:t>2</w:t>
    </w:r>
    <w:r>
      <w:rPr>
        <w:rStyle w:val="PageNumber"/>
      </w:rPr>
      <w:fldChar w:fldCharType="end"/>
    </w:r>
  </w:p>
  <w:p w14:paraId="54E6CAEA" w14:textId="77777777" w:rsidR="00154B98" w:rsidRDefault="00154B98" w:rsidP="000F00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C0A2" w14:textId="77777777" w:rsidR="00154B98" w:rsidRDefault="0015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4ADD" w14:textId="77777777" w:rsidR="00BA325E" w:rsidRDefault="00BA325E" w:rsidP="00EC7B9D">
      <w:r>
        <w:separator/>
      </w:r>
    </w:p>
  </w:footnote>
  <w:footnote w:type="continuationSeparator" w:id="0">
    <w:p w14:paraId="77B5225D" w14:textId="77777777" w:rsidR="00BA325E" w:rsidRDefault="00BA325E" w:rsidP="00EC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5B2" w14:textId="5EB9940D" w:rsidR="00154B98" w:rsidRDefault="0015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CBE2" w14:textId="30561F21" w:rsidR="00154B98" w:rsidRDefault="00154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023" w14:textId="10718F11" w:rsidR="00154B98" w:rsidRDefault="0015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170"/>
    <w:multiLevelType w:val="hybridMultilevel"/>
    <w:tmpl w:val="34B8E40A"/>
    <w:lvl w:ilvl="0" w:tplc="1736C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156E4"/>
    <w:multiLevelType w:val="hybridMultilevel"/>
    <w:tmpl w:val="D8944B6A"/>
    <w:lvl w:ilvl="0" w:tplc="7C4CD7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F1BF2"/>
    <w:multiLevelType w:val="hybridMultilevel"/>
    <w:tmpl w:val="736E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F36B6"/>
    <w:multiLevelType w:val="hybridMultilevel"/>
    <w:tmpl w:val="46A24B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5A79"/>
    <w:multiLevelType w:val="hybridMultilevel"/>
    <w:tmpl w:val="35429498"/>
    <w:lvl w:ilvl="0" w:tplc="829AF6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125A4"/>
    <w:multiLevelType w:val="hybridMultilevel"/>
    <w:tmpl w:val="7A4A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21E0A"/>
    <w:multiLevelType w:val="hybridMultilevel"/>
    <w:tmpl w:val="1708F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1240E"/>
    <w:multiLevelType w:val="hybridMultilevel"/>
    <w:tmpl w:val="B8B80E3C"/>
    <w:lvl w:ilvl="0" w:tplc="57720BB2">
      <w:start w:val="1"/>
      <w:numFmt w:val="bullet"/>
      <w:lvlText w:val="•"/>
      <w:lvlJc w:val="left"/>
      <w:pPr>
        <w:tabs>
          <w:tab w:val="num" w:pos="720"/>
        </w:tabs>
      </w:pPr>
      <w:rPr>
        <w:rFonts w:ascii="Arial" w:hAnsi="Arial" w:hint="default"/>
      </w:rPr>
    </w:lvl>
    <w:lvl w:ilvl="1" w:tplc="ED50A978" w:tentative="1">
      <w:start w:val="1"/>
      <w:numFmt w:val="bullet"/>
      <w:lvlText w:val="•"/>
      <w:lvlJc w:val="left"/>
      <w:pPr>
        <w:tabs>
          <w:tab w:val="num" w:pos="1440"/>
        </w:tabs>
        <w:ind w:left="1440"/>
      </w:pPr>
      <w:rPr>
        <w:rFonts w:ascii="Arial" w:hAnsi="Arial" w:hint="default"/>
      </w:rPr>
    </w:lvl>
    <w:lvl w:ilvl="2" w:tplc="0938E71E" w:tentative="1">
      <w:start w:val="1"/>
      <w:numFmt w:val="bullet"/>
      <w:lvlText w:val="•"/>
      <w:lvlJc w:val="left"/>
      <w:pPr>
        <w:tabs>
          <w:tab w:val="num" w:pos="2160"/>
        </w:tabs>
        <w:ind w:left="2160"/>
      </w:pPr>
      <w:rPr>
        <w:rFonts w:ascii="Arial" w:hAnsi="Arial" w:hint="default"/>
      </w:rPr>
    </w:lvl>
    <w:lvl w:ilvl="3" w:tplc="18D06D7C" w:tentative="1">
      <w:start w:val="1"/>
      <w:numFmt w:val="bullet"/>
      <w:lvlText w:val="•"/>
      <w:lvlJc w:val="left"/>
      <w:pPr>
        <w:tabs>
          <w:tab w:val="num" w:pos="2880"/>
        </w:tabs>
        <w:ind w:left="2880"/>
      </w:pPr>
      <w:rPr>
        <w:rFonts w:ascii="Arial" w:hAnsi="Arial" w:hint="default"/>
      </w:rPr>
    </w:lvl>
    <w:lvl w:ilvl="4" w:tplc="BF20BA12" w:tentative="1">
      <w:start w:val="1"/>
      <w:numFmt w:val="bullet"/>
      <w:lvlText w:val="•"/>
      <w:lvlJc w:val="left"/>
      <w:pPr>
        <w:tabs>
          <w:tab w:val="num" w:pos="3600"/>
        </w:tabs>
        <w:ind w:left="3600"/>
      </w:pPr>
      <w:rPr>
        <w:rFonts w:ascii="Arial" w:hAnsi="Arial" w:hint="default"/>
      </w:rPr>
    </w:lvl>
    <w:lvl w:ilvl="5" w:tplc="BC0A4462" w:tentative="1">
      <w:start w:val="1"/>
      <w:numFmt w:val="bullet"/>
      <w:lvlText w:val="•"/>
      <w:lvlJc w:val="left"/>
      <w:pPr>
        <w:tabs>
          <w:tab w:val="num" w:pos="4320"/>
        </w:tabs>
        <w:ind w:left="4320"/>
      </w:pPr>
      <w:rPr>
        <w:rFonts w:ascii="Arial" w:hAnsi="Arial" w:hint="default"/>
      </w:rPr>
    </w:lvl>
    <w:lvl w:ilvl="6" w:tplc="E12C1454" w:tentative="1">
      <w:start w:val="1"/>
      <w:numFmt w:val="bullet"/>
      <w:lvlText w:val="•"/>
      <w:lvlJc w:val="left"/>
      <w:pPr>
        <w:tabs>
          <w:tab w:val="num" w:pos="5040"/>
        </w:tabs>
        <w:ind w:left="5040"/>
      </w:pPr>
      <w:rPr>
        <w:rFonts w:ascii="Arial" w:hAnsi="Arial" w:hint="default"/>
      </w:rPr>
    </w:lvl>
    <w:lvl w:ilvl="7" w:tplc="5CF832AC" w:tentative="1">
      <w:start w:val="1"/>
      <w:numFmt w:val="bullet"/>
      <w:lvlText w:val="•"/>
      <w:lvlJc w:val="left"/>
      <w:pPr>
        <w:tabs>
          <w:tab w:val="num" w:pos="5760"/>
        </w:tabs>
        <w:ind w:left="5760"/>
      </w:pPr>
      <w:rPr>
        <w:rFonts w:ascii="Arial" w:hAnsi="Arial" w:hint="default"/>
      </w:rPr>
    </w:lvl>
    <w:lvl w:ilvl="8" w:tplc="58DC5DBE" w:tentative="1">
      <w:start w:val="1"/>
      <w:numFmt w:val="bullet"/>
      <w:lvlText w:val="•"/>
      <w:lvlJc w:val="left"/>
      <w:pPr>
        <w:tabs>
          <w:tab w:val="num" w:pos="6480"/>
        </w:tabs>
        <w:ind w:left="6480"/>
      </w:pPr>
      <w:rPr>
        <w:rFonts w:ascii="Arial" w:hAnsi="Arial" w:hint="default"/>
      </w:rPr>
    </w:lvl>
  </w:abstractNum>
  <w:abstractNum w:abstractNumId="8" w15:restartNumberingAfterBreak="0">
    <w:nsid w:val="3BA02036"/>
    <w:multiLevelType w:val="hybridMultilevel"/>
    <w:tmpl w:val="86865C5C"/>
    <w:lvl w:ilvl="0" w:tplc="8C0655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C40685"/>
    <w:multiLevelType w:val="hybridMultilevel"/>
    <w:tmpl w:val="BE34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C7345"/>
    <w:multiLevelType w:val="hybridMultilevel"/>
    <w:tmpl w:val="65165972"/>
    <w:lvl w:ilvl="0" w:tplc="C1D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5837"/>
    <w:multiLevelType w:val="hybridMultilevel"/>
    <w:tmpl w:val="B9767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12D7F"/>
    <w:multiLevelType w:val="hybridMultilevel"/>
    <w:tmpl w:val="39C6B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A114D"/>
    <w:multiLevelType w:val="hybridMultilevel"/>
    <w:tmpl w:val="CE52CFC4"/>
    <w:lvl w:ilvl="0" w:tplc="1AA8FA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1F2A2A"/>
    <w:multiLevelType w:val="hybridMultilevel"/>
    <w:tmpl w:val="A95E1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780221"/>
    <w:multiLevelType w:val="hybridMultilevel"/>
    <w:tmpl w:val="503CA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5E066D"/>
    <w:multiLevelType w:val="hybridMultilevel"/>
    <w:tmpl w:val="F53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E2EF1"/>
    <w:multiLevelType w:val="hybridMultilevel"/>
    <w:tmpl w:val="0B866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130254"/>
    <w:multiLevelType w:val="hybridMultilevel"/>
    <w:tmpl w:val="0F8CA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42453E"/>
    <w:multiLevelType w:val="hybridMultilevel"/>
    <w:tmpl w:val="DA2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F3943"/>
    <w:multiLevelType w:val="hybridMultilevel"/>
    <w:tmpl w:val="60368F0E"/>
    <w:lvl w:ilvl="0" w:tplc="7EAE45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D16C0"/>
    <w:multiLevelType w:val="hybridMultilevel"/>
    <w:tmpl w:val="B1A200F0"/>
    <w:lvl w:ilvl="0" w:tplc="AA66B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D64A7"/>
    <w:multiLevelType w:val="hybridMultilevel"/>
    <w:tmpl w:val="62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9235E"/>
    <w:multiLevelType w:val="hybridMultilevel"/>
    <w:tmpl w:val="131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9B0895"/>
    <w:multiLevelType w:val="hybridMultilevel"/>
    <w:tmpl w:val="B330A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E369F"/>
    <w:multiLevelType w:val="hybridMultilevel"/>
    <w:tmpl w:val="B51C9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54E46"/>
    <w:multiLevelType w:val="hybridMultilevel"/>
    <w:tmpl w:val="D102DA18"/>
    <w:lvl w:ilvl="0" w:tplc="829AF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57107">
    <w:abstractNumId w:val="5"/>
  </w:num>
  <w:num w:numId="2" w16cid:durableId="1463960839">
    <w:abstractNumId w:val="12"/>
  </w:num>
  <w:num w:numId="3" w16cid:durableId="1609118335">
    <w:abstractNumId w:val="13"/>
  </w:num>
  <w:num w:numId="4" w16cid:durableId="838272280">
    <w:abstractNumId w:val="8"/>
  </w:num>
  <w:num w:numId="5" w16cid:durableId="592932360">
    <w:abstractNumId w:val="0"/>
  </w:num>
  <w:num w:numId="6" w16cid:durableId="1828859220">
    <w:abstractNumId w:val="6"/>
  </w:num>
  <w:num w:numId="7" w16cid:durableId="382603134">
    <w:abstractNumId w:val="15"/>
  </w:num>
  <w:num w:numId="8" w16cid:durableId="1095519200">
    <w:abstractNumId w:val="1"/>
  </w:num>
  <w:num w:numId="9" w16cid:durableId="1585995916">
    <w:abstractNumId w:val="20"/>
  </w:num>
  <w:num w:numId="10" w16cid:durableId="1124734637">
    <w:abstractNumId w:val="3"/>
  </w:num>
  <w:num w:numId="11" w16cid:durableId="61568735">
    <w:abstractNumId w:val="22"/>
  </w:num>
  <w:num w:numId="12" w16cid:durableId="460803583">
    <w:abstractNumId w:val="7"/>
  </w:num>
  <w:num w:numId="13" w16cid:durableId="26293152">
    <w:abstractNumId w:val="16"/>
  </w:num>
  <w:num w:numId="14" w16cid:durableId="1400517371">
    <w:abstractNumId w:val="23"/>
  </w:num>
  <w:num w:numId="15" w16cid:durableId="1331177613">
    <w:abstractNumId w:val="18"/>
  </w:num>
  <w:num w:numId="16" w16cid:durableId="1685089842">
    <w:abstractNumId w:val="2"/>
  </w:num>
  <w:num w:numId="17" w16cid:durableId="2108770328">
    <w:abstractNumId w:val="19"/>
  </w:num>
  <w:num w:numId="18" w16cid:durableId="862524201">
    <w:abstractNumId w:val="10"/>
  </w:num>
  <w:num w:numId="19" w16cid:durableId="295792394">
    <w:abstractNumId w:val="21"/>
  </w:num>
  <w:num w:numId="20" w16cid:durableId="1772898634">
    <w:abstractNumId w:val="14"/>
  </w:num>
  <w:num w:numId="21" w16cid:durableId="1492287035">
    <w:abstractNumId w:val="17"/>
  </w:num>
  <w:num w:numId="22" w16cid:durableId="1366902943">
    <w:abstractNumId w:val="26"/>
  </w:num>
  <w:num w:numId="23" w16cid:durableId="1600988063">
    <w:abstractNumId w:val="4"/>
  </w:num>
  <w:num w:numId="24" w16cid:durableId="1466316009">
    <w:abstractNumId w:val="9"/>
  </w:num>
  <w:num w:numId="25" w16cid:durableId="720665233">
    <w:abstractNumId w:val="11"/>
  </w:num>
  <w:num w:numId="26" w16cid:durableId="816604232">
    <w:abstractNumId w:val="24"/>
  </w:num>
  <w:num w:numId="27" w16cid:durableId="144549184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145A"/>
    <w:rsid w:val="00002186"/>
    <w:rsid w:val="000031E7"/>
    <w:rsid w:val="000049CE"/>
    <w:rsid w:val="0000752A"/>
    <w:rsid w:val="000161FC"/>
    <w:rsid w:val="00016ED6"/>
    <w:rsid w:val="00017371"/>
    <w:rsid w:val="000220D8"/>
    <w:rsid w:val="000233ED"/>
    <w:rsid w:val="00023B07"/>
    <w:rsid w:val="00030E64"/>
    <w:rsid w:val="00035427"/>
    <w:rsid w:val="00036A2B"/>
    <w:rsid w:val="00036C26"/>
    <w:rsid w:val="00036DB8"/>
    <w:rsid w:val="0004229A"/>
    <w:rsid w:val="00046BCC"/>
    <w:rsid w:val="00047833"/>
    <w:rsid w:val="0005481A"/>
    <w:rsid w:val="000554FB"/>
    <w:rsid w:val="00056179"/>
    <w:rsid w:val="0005619A"/>
    <w:rsid w:val="00066193"/>
    <w:rsid w:val="00067445"/>
    <w:rsid w:val="00067FD2"/>
    <w:rsid w:val="00070665"/>
    <w:rsid w:val="00077C9D"/>
    <w:rsid w:val="00080690"/>
    <w:rsid w:val="000808C8"/>
    <w:rsid w:val="0008155E"/>
    <w:rsid w:val="0008296F"/>
    <w:rsid w:val="000835F4"/>
    <w:rsid w:val="00083BBB"/>
    <w:rsid w:val="00083F3C"/>
    <w:rsid w:val="000845FC"/>
    <w:rsid w:val="00085412"/>
    <w:rsid w:val="000873C4"/>
    <w:rsid w:val="00087497"/>
    <w:rsid w:val="0009104B"/>
    <w:rsid w:val="0009348A"/>
    <w:rsid w:val="000938A2"/>
    <w:rsid w:val="000A13A7"/>
    <w:rsid w:val="000B046F"/>
    <w:rsid w:val="000B0C80"/>
    <w:rsid w:val="000B1E24"/>
    <w:rsid w:val="000B4812"/>
    <w:rsid w:val="000C0DBF"/>
    <w:rsid w:val="000D032A"/>
    <w:rsid w:val="000D33E3"/>
    <w:rsid w:val="000D66B8"/>
    <w:rsid w:val="000E2FDA"/>
    <w:rsid w:val="000E65A4"/>
    <w:rsid w:val="000E6D23"/>
    <w:rsid w:val="000E7AE5"/>
    <w:rsid w:val="000F0075"/>
    <w:rsid w:val="000F0819"/>
    <w:rsid w:val="000F23DC"/>
    <w:rsid w:val="000F320D"/>
    <w:rsid w:val="000F372B"/>
    <w:rsid w:val="000F75FF"/>
    <w:rsid w:val="00101A48"/>
    <w:rsid w:val="00103E1C"/>
    <w:rsid w:val="001057A8"/>
    <w:rsid w:val="001058B1"/>
    <w:rsid w:val="00105C88"/>
    <w:rsid w:val="00110C0C"/>
    <w:rsid w:val="0011148D"/>
    <w:rsid w:val="00113C36"/>
    <w:rsid w:val="00115D5C"/>
    <w:rsid w:val="00115DD8"/>
    <w:rsid w:val="001250D9"/>
    <w:rsid w:val="001310F2"/>
    <w:rsid w:val="00131764"/>
    <w:rsid w:val="001328D4"/>
    <w:rsid w:val="0013309A"/>
    <w:rsid w:val="00140404"/>
    <w:rsid w:val="00140A68"/>
    <w:rsid w:val="00141CA2"/>
    <w:rsid w:val="00142795"/>
    <w:rsid w:val="00144EBA"/>
    <w:rsid w:val="00152FC3"/>
    <w:rsid w:val="00154B98"/>
    <w:rsid w:val="00154F36"/>
    <w:rsid w:val="00160D1A"/>
    <w:rsid w:val="00163202"/>
    <w:rsid w:val="00164B85"/>
    <w:rsid w:val="0016791E"/>
    <w:rsid w:val="00171DA5"/>
    <w:rsid w:val="00175E75"/>
    <w:rsid w:val="00176275"/>
    <w:rsid w:val="00177AAA"/>
    <w:rsid w:val="00185255"/>
    <w:rsid w:val="001915DD"/>
    <w:rsid w:val="001929EA"/>
    <w:rsid w:val="00195914"/>
    <w:rsid w:val="00196A4C"/>
    <w:rsid w:val="001A1B51"/>
    <w:rsid w:val="001A349C"/>
    <w:rsid w:val="001B03D7"/>
    <w:rsid w:val="001C2E06"/>
    <w:rsid w:val="001C4823"/>
    <w:rsid w:val="001C6893"/>
    <w:rsid w:val="001C71E7"/>
    <w:rsid w:val="001C7510"/>
    <w:rsid w:val="001C7878"/>
    <w:rsid w:val="001D0BBB"/>
    <w:rsid w:val="001D0EB5"/>
    <w:rsid w:val="001D3C08"/>
    <w:rsid w:val="001D3D7E"/>
    <w:rsid w:val="001D49E5"/>
    <w:rsid w:val="001E2484"/>
    <w:rsid w:val="001E3058"/>
    <w:rsid w:val="001E7E57"/>
    <w:rsid w:val="001F1746"/>
    <w:rsid w:val="001F3551"/>
    <w:rsid w:val="001F3F6F"/>
    <w:rsid w:val="001F7AA2"/>
    <w:rsid w:val="002003D0"/>
    <w:rsid w:val="0020299F"/>
    <w:rsid w:val="00202A26"/>
    <w:rsid w:val="00203CDA"/>
    <w:rsid w:val="00203D04"/>
    <w:rsid w:val="00206BC6"/>
    <w:rsid w:val="00206BDF"/>
    <w:rsid w:val="00210691"/>
    <w:rsid w:val="002117AA"/>
    <w:rsid w:val="00214614"/>
    <w:rsid w:val="00220792"/>
    <w:rsid w:val="002207B8"/>
    <w:rsid w:val="002216F1"/>
    <w:rsid w:val="0023141D"/>
    <w:rsid w:val="00232262"/>
    <w:rsid w:val="00233582"/>
    <w:rsid w:val="0023369A"/>
    <w:rsid w:val="0023396B"/>
    <w:rsid w:val="00235F7C"/>
    <w:rsid w:val="00237FB9"/>
    <w:rsid w:val="002408E8"/>
    <w:rsid w:val="00241EE0"/>
    <w:rsid w:val="0025213B"/>
    <w:rsid w:val="002553D8"/>
    <w:rsid w:val="00256020"/>
    <w:rsid w:val="00257486"/>
    <w:rsid w:val="00257B51"/>
    <w:rsid w:val="00264AE4"/>
    <w:rsid w:val="00267207"/>
    <w:rsid w:val="00270525"/>
    <w:rsid w:val="00270C2A"/>
    <w:rsid w:val="00270EBC"/>
    <w:rsid w:val="002720ED"/>
    <w:rsid w:val="002745C0"/>
    <w:rsid w:val="00274D71"/>
    <w:rsid w:val="002769DC"/>
    <w:rsid w:val="0029398A"/>
    <w:rsid w:val="0029636E"/>
    <w:rsid w:val="002971B8"/>
    <w:rsid w:val="00297A1A"/>
    <w:rsid w:val="00297D04"/>
    <w:rsid w:val="002A0F29"/>
    <w:rsid w:val="002A17F5"/>
    <w:rsid w:val="002A2A7C"/>
    <w:rsid w:val="002A38B8"/>
    <w:rsid w:val="002A4C2E"/>
    <w:rsid w:val="002B715D"/>
    <w:rsid w:val="002C1D96"/>
    <w:rsid w:val="002C3FE4"/>
    <w:rsid w:val="002C7755"/>
    <w:rsid w:val="002D138A"/>
    <w:rsid w:val="002D1B86"/>
    <w:rsid w:val="002D2BD1"/>
    <w:rsid w:val="002E40F0"/>
    <w:rsid w:val="002E43BD"/>
    <w:rsid w:val="002F334D"/>
    <w:rsid w:val="002F421F"/>
    <w:rsid w:val="002F4E5E"/>
    <w:rsid w:val="002F72CC"/>
    <w:rsid w:val="002F748A"/>
    <w:rsid w:val="002F7CCD"/>
    <w:rsid w:val="003026A5"/>
    <w:rsid w:val="00310636"/>
    <w:rsid w:val="003147DA"/>
    <w:rsid w:val="00314B52"/>
    <w:rsid w:val="0031618F"/>
    <w:rsid w:val="00316BA5"/>
    <w:rsid w:val="003175F2"/>
    <w:rsid w:val="00320B61"/>
    <w:rsid w:val="0032510D"/>
    <w:rsid w:val="00330C48"/>
    <w:rsid w:val="00332D55"/>
    <w:rsid w:val="00333440"/>
    <w:rsid w:val="003341C8"/>
    <w:rsid w:val="0033616E"/>
    <w:rsid w:val="003422BB"/>
    <w:rsid w:val="0035038B"/>
    <w:rsid w:val="00354CB6"/>
    <w:rsid w:val="00354EAE"/>
    <w:rsid w:val="003613F4"/>
    <w:rsid w:val="0036378F"/>
    <w:rsid w:val="00365D77"/>
    <w:rsid w:val="00370645"/>
    <w:rsid w:val="0038002C"/>
    <w:rsid w:val="003816E5"/>
    <w:rsid w:val="00381749"/>
    <w:rsid w:val="0038216C"/>
    <w:rsid w:val="003826EF"/>
    <w:rsid w:val="003835ED"/>
    <w:rsid w:val="00384CC8"/>
    <w:rsid w:val="00387CEE"/>
    <w:rsid w:val="00387E0D"/>
    <w:rsid w:val="00391CBD"/>
    <w:rsid w:val="00396828"/>
    <w:rsid w:val="003A09FB"/>
    <w:rsid w:val="003A1F58"/>
    <w:rsid w:val="003A3BBC"/>
    <w:rsid w:val="003B264C"/>
    <w:rsid w:val="003C2139"/>
    <w:rsid w:val="003C2AF0"/>
    <w:rsid w:val="003C6312"/>
    <w:rsid w:val="003E1D59"/>
    <w:rsid w:val="003E20D3"/>
    <w:rsid w:val="003E3892"/>
    <w:rsid w:val="003E675C"/>
    <w:rsid w:val="00400269"/>
    <w:rsid w:val="00400DAE"/>
    <w:rsid w:val="00402181"/>
    <w:rsid w:val="004066D5"/>
    <w:rsid w:val="004079E6"/>
    <w:rsid w:val="00412E89"/>
    <w:rsid w:val="00415DCF"/>
    <w:rsid w:val="00415DF0"/>
    <w:rsid w:val="004177CF"/>
    <w:rsid w:val="0042030D"/>
    <w:rsid w:val="00423CB1"/>
    <w:rsid w:val="004254BA"/>
    <w:rsid w:val="0042641D"/>
    <w:rsid w:val="00430813"/>
    <w:rsid w:val="00437B66"/>
    <w:rsid w:val="004424C6"/>
    <w:rsid w:val="00443324"/>
    <w:rsid w:val="00447F45"/>
    <w:rsid w:val="004504DF"/>
    <w:rsid w:val="00450A79"/>
    <w:rsid w:val="004512E2"/>
    <w:rsid w:val="004515B6"/>
    <w:rsid w:val="004551E2"/>
    <w:rsid w:val="00461121"/>
    <w:rsid w:val="00473480"/>
    <w:rsid w:val="00476D3F"/>
    <w:rsid w:val="00490047"/>
    <w:rsid w:val="00490A45"/>
    <w:rsid w:val="00492FCF"/>
    <w:rsid w:val="004935AD"/>
    <w:rsid w:val="00493C39"/>
    <w:rsid w:val="004A3246"/>
    <w:rsid w:val="004B03E9"/>
    <w:rsid w:val="004B2839"/>
    <w:rsid w:val="004B4971"/>
    <w:rsid w:val="004B50DD"/>
    <w:rsid w:val="004B5CE7"/>
    <w:rsid w:val="004C22A7"/>
    <w:rsid w:val="004C27C5"/>
    <w:rsid w:val="004C4131"/>
    <w:rsid w:val="004C56D1"/>
    <w:rsid w:val="004C58AD"/>
    <w:rsid w:val="004D0AB4"/>
    <w:rsid w:val="004D68D5"/>
    <w:rsid w:val="004E4092"/>
    <w:rsid w:val="004E465D"/>
    <w:rsid w:val="004E4A04"/>
    <w:rsid w:val="004E6C45"/>
    <w:rsid w:val="004F0AFE"/>
    <w:rsid w:val="004F1293"/>
    <w:rsid w:val="004F3005"/>
    <w:rsid w:val="004F310E"/>
    <w:rsid w:val="004F5A23"/>
    <w:rsid w:val="004F633A"/>
    <w:rsid w:val="0050430A"/>
    <w:rsid w:val="0050502F"/>
    <w:rsid w:val="005051EA"/>
    <w:rsid w:val="00505477"/>
    <w:rsid w:val="00506AE1"/>
    <w:rsid w:val="005169D2"/>
    <w:rsid w:val="00516A31"/>
    <w:rsid w:val="005227DD"/>
    <w:rsid w:val="00523D8B"/>
    <w:rsid w:val="0053204D"/>
    <w:rsid w:val="00534D72"/>
    <w:rsid w:val="0053623E"/>
    <w:rsid w:val="005377E8"/>
    <w:rsid w:val="005403BA"/>
    <w:rsid w:val="005422EE"/>
    <w:rsid w:val="005448CB"/>
    <w:rsid w:val="005452CC"/>
    <w:rsid w:val="00546CC6"/>
    <w:rsid w:val="0055165F"/>
    <w:rsid w:val="00553645"/>
    <w:rsid w:val="00555B15"/>
    <w:rsid w:val="00563BD1"/>
    <w:rsid w:val="00567584"/>
    <w:rsid w:val="00571915"/>
    <w:rsid w:val="00572203"/>
    <w:rsid w:val="00583390"/>
    <w:rsid w:val="0058469A"/>
    <w:rsid w:val="00595FF6"/>
    <w:rsid w:val="005A186D"/>
    <w:rsid w:val="005A188F"/>
    <w:rsid w:val="005A6047"/>
    <w:rsid w:val="005B59C4"/>
    <w:rsid w:val="005C2FFB"/>
    <w:rsid w:val="005C4D07"/>
    <w:rsid w:val="005C4DEB"/>
    <w:rsid w:val="005D0795"/>
    <w:rsid w:val="005D0A2E"/>
    <w:rsid w:val="005D11E8"/>
    <w:rsid w:val="005D2F93"/>
    <w:rsid w:val="005D4ABE"/>
    <w:rsid w:val="005D6DE8"/>
    <w:rsid w:val="005E02AE"/>
    <w:rsid w:val="005E2E33"/>
    <w:rsid w:val="005E615E"/>
    <w:rsid w:val="005E7221"/>
    <w:rsid w:val="005F1E09"/>
    <w:rsid w:val="005F3824"/>
    <w:rsid w:val="005F7128"/>
    <w:rsid w:val="0060042C"/>
    <w:rsid w:val="006015A6"/>
    <w:rsid w:val="00603831"/>
    <w:rsid w:val="006049EE"/>
    <w:rsid w:val="00610AF3"/>
    <w:rsid w:val="006164C1"/>
    <w:rsid w:val="0061720B"/>
    <w:rsid w:val="006177F7"/>
    <w:rsid w:val="00621D84"/>
    <w:rsid w:val="00621DC1"/>
    <w:rsid w:val="00621FA9"/>
    <w:rsid w:val="0063122A"/>
    <w:rsid w:val="0063372C"/>
    <w:rsid w:val="0063476C"/>
    <w:rsid w:val="00646C83"/>
    <w:rsid w:val="00650D7A"/>
    <w:rsid w:val="006517A8"/>
    <w:rsid w:val="00656858"/>
    <w:rsid w:val="00656A17"/>
    <w:rsid w:val="00657E0F"/>
    <w:rsid w:val="00660DD3"/>
    <w:rsid w:val="006659DC"/>
    <w:rsid w:val="00667EEA"/>
    <w:rsid w:val="006700D0"/>
    <w:rsid w:val="00672DFF"/>
    <w:rsid w:val="0067359B"/>
    <w:rsid w:val="006737C4"/>
    <w:rsid w:val="00690258"/>
    <w:rsid w:val="00693A45"/>
    <w:rsid w:val="00694BF9"/>
    <w:rsid w:val="006952CA"/>
    <w:rsid w:val="0069543C"/>
    <w:rsid w:val="006A1A85"/>
    <w:rsid w:val="006A2811"/>
    <w:rsid w:val="006A38CA"/>
    <w:rsid w:val="006A583E"/>
    <w:rsid w:val="006A6D3B"/>
    <w:rsid w:val="006B17B8"/>
    <w:rsid w:val="006B3204"/>
    <w:rsid w:val="006B7089"/>
    <w:rsid w:val="006C02B5"/>
    <w:rsid w:val="006C11DB"/>
    <w:rsid w:val="006C46AE"/>
    <w:rsid w:val="006C75CA"/>
    <w:rsid w:val="006E10A7"/>
    <w:rsid w:val="006E171C"/>
    <w:rsid w:val="006E1972"/>
    <w:rsid w:val="006E5628"/>
    <w:rsid w:val="006E789D"/>
    <w:rsid w:val="0070032B"/>
    <w:rsid w:val="00702FE0"/>
    <w:rsid w:val="00703420"/>
    <w:rsid w:val="007036F2"/>
    <w:rsid w:val="00705E03"/>
    <w:rsid w:val="007116CC"/>
    <w:rsid w:val="00722C62"/>
    <w:rsid w:val="00727852"/>
    <w:rsid w:val="00730BE7"/>
    <w:rsid w:val="00734FD1"/>
    <w:rsid w:val="0073551C"/>
    <w:rsid w:val="007371C3"/>
    <w:rsid w:val="0074413F"/>
    <w:rsid w:val="00745455"/>
    <w:rsid w:val="0074773F"/>
    <w:rsid w:val="00750533"/>
    <w:rsid w:val="0075244B"/>
    <w:rsid w:val="00752697"/>
    <w:rsid w:val="00753462"/>
    <w:rsid w:val="00762C8F"/>
    <w:rsid w:val="00772888"/>
    <w:rsid w:val="00777A07"/>
    <w:rsid w:val="00780631"/>
    <w:rsid w:val="00780D9B"/>
    <w:rsid w:val="00781039"/>
    <w:rsid w:val="00781921"/>
    <w:rsid w:val="00781F7B"/>
    <w:rsid w:val="0078416C"/>
    <w:rsid w:val="007936A8"/>
    <w:rsid w:val="007A0CD7"/>
    <w:rsid w:val="007A3059"/>
    <w:rsid w:val="007B2135"/>
    <w:rsid w:val="007B6DB4"/>
    <w:rsid w:val="007C1187"/>
    <w:rsid w:val="007C25F4"/>
    <w:rsid w:val="007C2A12"/>
    <w:rsid w:val="007C4358"/>
    <w:rsid w:val="007C4AA7"/>
    <w:rsid w:val="007C7776"/>
    <w:rsid w:val="007D5EA6"/>
    <w:rsid w:val="007D648D"/>
    <w:rsid w:val="007D7215"/>
    <w:rsid w:val="007E45DF"/>
    <w:rsid w:val="007F3817"/>
    <w:rsid w:val="007F4A5E"/>
    <w:rsid w:val="007F5476"/>
    <w:rsid w:val="008023D8"/>
    <w:rsid w:val="0080643D"/>
    <w:rsid w:val="00814172"/>
    <w:rsid w:val="0081781F"/>
    <w:rsid w:val="00820D99"/>
    <w:rsid w:val="008213C0"/>
    <w:rsid w:val="0083367C"/>
    <w:rsid w:val="00833E68"/>
    <w:rsid w:val="00847D1A"/>
    <w:rsid w:val="008501A4"/>
    <w:rsid w:val="00851BF6"/>
    <w:rsid w:val="008521FC"/>
    <w:rsid w:val="008526A0"/>
    <w:rsid w:val="008533F7"/>
    <w:rsid w:val="008540EE"/>
    <w:rsid w:val="0085415D"/>
    <w:rsid w:val="00854B14"/>
    <w:rsid w:val="00860365"/>
    <w:rsid w:val="0086275E"/>
    <w:rsid w:val="00862A75"/>
    <w:rsid w:val="00864CDC"/>
    <w:rsid w:val="00867FB6"/>
    <w:rsid w:val="00873057"/>
    <w:rsid w:val="0087377E"/>
    <w:rsid w:val="008738F6"/>
    <w:rsid w:val="00874D93"/>
    <w:rsid w:val="00890C4D"/>
    <w:rsid w:val="0089205A"/>
    <w:rsid w:val="00892C76"/>
    <w:rsid w:val="00895296"/>
    <w:rsid w:val="008A114B"/>
    <w:rsid w:val="008A2E19"/>
    <w:rsid w:val="008A32FA"/>
    <w:rsid w:val="008A54B5"/>
    <w:rsid w:val="008B3CDA"/>
    <w:rsid w:val="008B50D2"/>
    <w:rsid w:val="008B5B07"/>
    <w:rsid w:val="008B6CA2"/>
    <w:rsid w:val="008C48BD"/>
    <w:rsid w:val="008C57DD"/>
    <w:rsid w:val="008C6070"/>
    <w:rsid w:val="008D5392"/>
    <w:rsid w:val="008E54F8"/>
    <w:rsid w:val="008E5F57"/>
    <w:rsid w:val="008F0228"/>
    <w:rsid w:val="008F196F"/>
    <w:rsid w:val="008F5C55"/>
    <w:rsid w:val="008F6972"/>
    <w:rsid w:val="008F7AD2"/>
    <w:rsid w:val="008F7FAE"/>
    <w:rsid w:val="00914A30"/>
    <w:rsid w:val="009162EF"/>
    <w:rsid w:val="00917B74"/>
    <w:rsid w:val="009226E6"/>
    <w:rsid w:val="00930A44"/>
    <w:rsid w:val="00931267"/>
    <w:rsid w:val="009368B5"/>
    <w:rsid w:val="009377A9"/>
    <w:rsid w:val="00940732"/>
    <w:rsid w:val="00944306"/>
    <w:rsid w:val="009508C5"/>
    <w:rsid w:val="00955E99"/>
    <w:rsid w:val="00962FE3"/>
    <w:rsid w:val="00963AFC"/>
    <w:rsid w:val="00964C3A"/>
    <w:rsid w:val="00967568"/>
    <w:rsid w:val="0096767B"/>
    <w:rsid w:val="00972AC9"/>
    <w:rsid w:val="00980F06"/>
    <w:rsid w:val="00981A66"/>
    <w:rsid w:val="00982C18"/>
    <w:rsid w:val="00983B38"/>
    <w:rsid w:val="00983C6B"/>
    <w:rsid w:val="009862EB"/>
    <w:rsid w:val="009975C7"/>
    <w:rsid w:val="009A0954"/>
    <w:rsid w:val="009A3528"/>
    <w:rsid w:val="009B0806"/>
    <w:rsid w:val="009B2EBB"/>
    <w:rsid w:val="009B34E0"/>
    <w:rsid w:val="009B3DC9"/>
    <w:rsid w:val="009B3F3A"/>
    <w:rsid w:val="009B40FA"/>
    <w:rsid w:val="009B5113"/>
    <w:rsid w:val="009B7FEE"/>
    <w:rsid w:val="009C1FD1"/>
    <w:rsid w:val="009C4A81"/>
    <w:rsid w:val="009C5924"/>
    <w:rsid w:val="009C6CD2"/>
    <w:rsid w:val="009C7550"/>
    <w:rsid w:val="009D0C36"/>
    <w:rsid w:val="009D10DF"/>
    <w:rsid w:val="009D1C48"/>
    <w:rsid w:val="009D3274"/>
    <w:rsid w:val="009D5EAB"/>
    <w:rsid w:val="009D7E66"/>
    <w:rsid w:val="009E2329"/>
    <w:rsid w:val="009E4D16"/>
    <w:rsid w:val="009F1D0F"/>
    <w:rsid w:val="009F2BB7"/>
    <w:rsid w:val="009F2DDF"/>
    <w:rsid w:val="009F36B4"/>
    <w:rsid w:val="009F37FF"/>
    <w:rsid w:val="00A00401"/>
    <w:rsid w:val="00A015B2"/>
    <w:rsid w:val="00A065EA"/>
    <w:rsid w:val="00A10649"/>
    <w:rsid w:val="00A11856"/>
    <w:rsid w:val="00A147E1"/>
    <w:rsid w:val="00A15EC3"/>
    <w:rsid w:val="00A238B4"/>
    <w:rsid w:val="00A239ED"/>
    <w:rsid w:val="00A23D2E"/>
    <w:rsid w:val="00A2401C"/>
    <w:rsid w:val="00A24C47"/>
    <w:rsid w:val="00A32B20"/>
    <w:rsid w:val="00A36285"/>
    <w:rsid w:val="00A362F1"/>
    <w:rsid w:val="00A373D8"/>
    <w:rsid w:val="00A37E36"/>
    <w:rsid w:val="00A40D36"/>
    <w:rsid w:val="00A41215"/>
    <w:rsid w:val="00A51617"/>
    <w:rsid w:val="00A54AC4"/>
    <w:rsid w:val="00A55298"/>
    <w:rsid w:val="00A56936"/>
    <w:rsid w:val="00A60441"/>
    <w:rsid w:val="00A62BBF"/>
    <w:rsid w:val="00A63EBB"/>
    <w:rsid w:val="00A64591"/>
    <w:rsid w:val="00A7049A"/>
    <w:rsid w:val="00A751D6"/>
    <w:rsid w:val="00A75600"/>
    <w:rsid w:val="00A837B3"/>
    <w:rsid w:val="00A904A7"/>
    <w:rsid w:val="00A921C3"/>
    <w:rsid w:val="00A92ABF"/>
    <w:rsid w:val="00A95996"/>
    <w:rsid w:val="00A97DC2"/>
    <w:rsid w:val="00AA2232"/>
    <w:rsid w:val="00AA2E86"/>
    <w:rsid w:val="00AB3092"/>
    <w:rsid w:val="00AB3437"/>
    <w:rsid w:val="00AB5808"/>
    <w:rsid w:val="00AB5F0A"/>
    <w:rsid w:val="00AB66A8"/>
    <w:rsid w:val="00AC0145"/>
    <w:rsid w:val="00AC01D7"/>
    <w:rsid w:val="00AC3C28"/>
    <w:rsid w:val="00AC70DE"/>
    <w:rsid w:val="00AC78F1"/>
    <w:rsid w:val="00AD06F3"/>
    <w:rsid w:val="00AD116F"/>
    <w:rsid w:val="00AD1455"/>
    <w:rsid w:val="00AD3CA7"/>
    <w:rsid w:val="00AD3EE4"/>
    <w:rsid w:val="00AE00C1"/>
    <w:rsid w:val="00AE1FB3"/>
    <w:rsid w:val="00AE2643"/>
    <w:rsid w:val="00AE4138"/>
    <w:rsid w:val="00AE4D4F"/>
    <w:rsid w:val="00AE53B7"/>
    <w:rsid w:val="00AE5B58"/>
    <w:rsid w:val="00AF0B03"/>
    <w:rsid w:val="00AF562F"/>
    <w:rsid w:val="00B00D90"/>
    <w:rsid w:val="00B0612E"/>
    <w:rsid w:val="00B10070"/>
    <w:rsid w:val="00B10342"/>
    <w:rsid w:val="00B10A2B"/>
    <w:rsid w:val="00B120A0"/>
    <w:rsid w:val="00B13D42"/>
    <w:rsid w:val="00B14038"/>
    <w:rsid w:val="00B160E7"/>
    <w:rsid w:val="00B22E7C"/>
    <w:rsid w:val="00B273D8"/>
    <w:rsid w:val="00B3206D"/>
    <w:rsid w:val="00B35193"/>
    <w:rsid w:val="00B36492"/>
    <w:rsid w:val="00B429FA"/>
    <w:rsid w:val="00B47417"/>
    <w:rsid w:val="00B51277"/>
    <w:rsid w:val="00B56938"/>
    <w:rsid w:val="00B61AAB"/>
    <w:rsid w:val="00B61AFF"/>
    <w:rsid w:val="00B63CDF"/>
    <w:rsid w:val="00B65D67"/>
    <w:rsid w:val="00B70957"/>
    <w:rsid w:val="00B71768"/>
    <w:rsid w:val="00B74F0C"/>
    <w:rsid w:val="00B7584D"/>
    <w:rsid w:val="00B8101F"/>
    <w:rsid w:val="00B81D80"/>
    <w:rsid w:val="00B85134"/>
    <w:rsid w:val="00B87234"/>
    <w:rsid w:val="00B95774"/>
    <w:rsid w:val="00BA325E"/>
    <w:rsid w:val="00BA5AB7"/>
    <w:rsid w:val="00BA6F08"/>
    <w:rsid w:val="00BB2A03"/>
    <w:rsid w:val="00BB3B9F"/>
    <w:rsid w:val="00BB4B8E"/>
    <w:rsid w:val="00BB6F95"/>
    <w:rsid w:val="00BC047E"/>
    <w:rsid w:val="00BC07E2"/>
    <w:rsid w:val="00BC3C7D"/>
    <w:rsid w:val="00BC7E48"/>
    <w:rsid w:val="00BD011E"/>
    <w:rsid w:val="00BD1A8C"/>
    <w:rsid w:val="00BD2F6E"/>
    <w:rsid w:val="00BD3819"/>
    <w:rsid w:val="00BD4C4A"/>
    <w:rsid w:val="00BD6169"/>
    <w:rsid w:val="00BD679D"/>
    <w:rsid w:val="00BD6A48"/>
    <w:rsid w:val="00BE01AD"/>
    <w:rsid w:val="00BE2B5D"/>
    <w:rsid w:val="00BE380B"/>
    <w:rsid w:val="00BF0E03"/>
    <w:rsid w:val="00BF3D18"/>
    <w:rsid w:val="00C00624"/>
    <w:rsid w:val="00C02DEB"/>
    <w:rsid w:val="00C04A0E"/>
    <w:rsid w:val="00C060BD"/>
    <w:rsid w:val="00C13DA5"/>
    <w:rsid w:val="00C15221"/>
    <w:rsid w:val="00C16862"/>
    <w:rsid w:val="00C17216"/>
    <w:rsid w:val="00C173CF"/>
    <w:rsid w:val="00C24394"/>
    <w:rsid w:val="00C24CD5"/>
    <w:rsid w:val="00C24DDE"/>
    <w:rsid w:val="00C32845"/>
    <w:rsid w:val="00C346D1"/>
    <w:rsid w:val="00C34BC0"/>
    <w:rsid w:val="00C3616B"/>
    <w:rsid w:val="00C4063F"/>
    <w:rsid w:val="00C4578D"/>
    <w:rsid w:val="00C46F60"/>
    <w:rsid w:val="00C47EDE"/>
    <w:rsid w:val="00C5009F"/>
    <w:rsid w:val="00C55620"/>
    <w:rsid w:val="00C61653"/>
    <w:rsid w:val="00C67D10"/>
    <w:rsid w:val="00C70EB1"/>
    <w:rsid w:val="00C73889"/>
    <w:rsid w:val="00C75D06"/>
    <w:rsid w:val="00C83243"/>
    <w:rsid w:val="00C83DEB"/>
    <w:rsid w:val="00C8408D"/>
    <w:rsid w:val="00C86A09"/>
    <w:rsid w:val="00C872C2"/>
    <w:rsid w:val="00C87F15"/>
    <w:rsid w:val="00C95137"/>
    <w:rsid w:val="00C962F6"/>
    <w:rsid w:val="00C9696E"/>
    <w:rsid w:val="00C96F48"/>
    <w:rsid w:val="00CA06BC"/>
    <w:rsid w:val="00CA32C1"/>
    <w:rsid w:val="00CA49CC"/>
    <w:rsid w:val="00CA7DA0"/>
    <w:rsid w:val="00CB0EF2"/>
    <w:rsid w:val="00CB2C4A"/>
    <w:rsid w:val="00CB2C68"/>
    <w:rsid w:val="00CB3BC3"/>
    <w:rsid w:val="00CB4393"/>
    <w:rsid w:val="00CB44EF"/>
    <w:rsid w:val="00CB7CD9"/>
    <w:rsid w:val="00CB7CF2"/>
    <w:rsid w:val="00CC07CB"/>
    <w:rsid w:val="00CC0D99"/>
    <w:rsid w:val="00CC398C"/>
    <w:rsid w:val="00CC50D8"/>
    <w:rsid w:val="00CC6B12"/>
    <w:rsid w:val="00CD0F0F"/>
    <w:rsid w:val="00CD7358"/>
    <w:rsid w:val="00CE05BD"/>
    <w:rsid w:val="00CE1111"/>
    <w:rsid w:val="00CE45B3"/>
    <w:rsid w:val="00CF12D4"/>
    <w:rsid w:val="00CF20E2"/>
    <w:rsid w:val="00D00BAB"/>
    <w:rsid w:val="00D07D24"/>
    <w:rsid w:val="00D12DA2"/>
    <w:rsid w:val="00D14CDB"/>
    <w:rsid w:val="00D168D0"/>
    <w:rsid w:val="00D1692D"/>
    <w:rsid w:val="00D1709B"/>
    <w:rsid w:val="00D241BE"/>
    <w:rsid w:val="00D276A4"/>
    <w:rsid w:val="00D27E9A"/>
    <w:rsid w:val="00D34435"/>
    <w:rsid w:val="00D34B8B"/>
    <w:rsid w:val="00D413A3"/>
    <w:rsid w:val="00D41997"/>
    <w:rsid w:val="00D462D9"/>
    <w:rsid w:val="00D5001D"/>
    <w:rsid w:val="00D512AD"/>
    <w:rsid w:val="00D52BA5"/>
    <w:rsid w:val="00D56340"/>
    <w:rsid w:val="00D56C29"/>
    <w:rsid w:val="00D75B17"/>
    <w:rsid w:val="00D7644B"/>
    <w:rsid w:val="00D771D1"/>
    <w:rsid w:val="00D7729C"/>
    <w:rsid w:val="00D800AB"/>
    <w:rsid w:val="00D80620"/>
    <w:rsid w:val="00D81975"/>
    <w:rsid w:val="00D831A1"/>
    <w:rsid w:val="00D90292"/>
    <w:rsid w:val="00D95087"/>
    <w:rsid w:val="00D963ED"/>
    <w:rsid w:val="00DA1BA2"/>
    <w:rsid w:val="00DA735B"/>
    <w:rsid w:val="00DB22D7"/>
    <w:rsid w:val="00DB259B"/>
    <w:rsid w:val="00DB28A9"/>
    <w:rsid w:val="00DC0A09"/>
    <w:rsid w:val="00DC2BBE"/>
    <w:rsid w:val="00DC32CB"/>
    <w:rsid w:val="00DC48B6"/>
    <w:rsid w:val="00DC7574"/>
    <w:rsid w:val="00DD07EA"/>
    <w:rsid w:val="00DD192A"/>
    <w:rsid w:val="00DD7973"/>
    <w:rsid w:val="00DE13ED"/>
    <w:rsid w:val="00DE2C9A"/>
    <w:rsid w:val="00DE637F"/>
    <w:rsid w:val="00DE6BA3"/>
    <w:rsid w:val="00DF2F28"/>
    <w:rsid w:val="00DF327A"/>
    <w:rsid w:val="00DF3562"/>
    <w:rsid w:val="00DF369B"/>
    <w:rsid w:val="00DF7F22"/>
    <w:rsid w:val="00E015CF"/>
    <w:rsid w:val="00E031A5"/>
    <w:rsid w:val="00E04C9A"/>
    <w:rsid w:val="00E06CB8"/>
    <w:rsid w:val="00E13C3F"/>
    <w:rsid w:val="00E20C1E"/>
    <w:rsid w:val="00E235B4"/>
    <w:rsid w:val="00E2540E"/>
    <w:rsid w:val="00E263D7"/>
    <w:rsid w:val="00E31431"/>
    <w:rsid w:val="00E346D6"/>
    <w:rsid w:val="00E3646B"/>
    <w:rsid w:val="00E43463"/>
    <w:rsid w:val="00E437B4"/>
    <w:rsid w:val="00E4634F"/>
    <w:rsid w:val="00E5072E"/>
    <w:rsid w:val="00E513A9"/>
    <w:rsid w:val="00E52666"/>
    <w:rsid w:val="00E54E12"/>
    <w:rsid w:val="00E641E5"/>
    <w:rsid w:val="00E70029"/>
    <w:rsid w:val="00E71170"/>
    <w:rsid w:val="00E71CE2"/>
    <w:rsid w:val="00E726A6"/>
    <w:rsid w:val="00E76033"/>
    <w:rsid w:val="00E76329"/>
    <w:rsid w:val="00E76682"/>
    <w:rsid w:val="00E80786"/>
    <w:rsid w:val="00E86DCA"/>
    <w:rsid w:val="00E876AB"/>
    <w:rsid w:val="00E91105"/>
    <w:rsid w:val="00E9278D"/>
    <w:rsid w:val="00EA1260"/>
    <w:rsid w:val="00EB2741"/>
    <w:rsid w:val="00EB37C2"/>
    <w:rsid w:val="00EB6A29"/>
    <w:rsid w:val="00EB70AF"/>
    <w:rsid w:val="00EC12F4"/>
    <w:rsid w:val="00EC43C1"/>
    <w:rsid w:val="00EC722E"/>
    <w:rsid w:val="00EC7392"/>
    <w:rsid w:val="00EC7B9D"/>
    <w:rsid w:val="00ED0C8D"/>
    <w:rsid w:val="00ED2029"/>
    <w:rsid w:val="00ED2E9B"/>
    <w:rsid w:val="00ED539B"/>
    <w:rsid w:val="00EE0B48"/>
    <w:rsid w:val="00EE7A8C"/>
    <w:rsid w:val="00EE7D79"/>
    <w:rsid w:val="00EF3449"/>
    <w:rsid w:val="00F000F7"/>
    <w:rsid w:val="00F04E69"/>
    <w:rsid w:val="00F06807"/>
    <w:rsid w:val="00F12381"/>
    <w:rsid w:val="00F14277"/>
    <w:rsid w:val="00F14F65"/>
    <w:rsid w:val="00F15C07"/>
    <w:rsid w:val="00F22398"/>
    <w:rsid w:val="00F25E55"/>
    <w:rsid w:val="00F26349"/>
    <w:rsid w:val="00F26B47"/>
    <w:rsid w:val="00F30FF0"/>
    <w:rsid w:val="00F33F93"/>
    <w:rsid w:val="00F34C7C"/>
    <w:rsid w:val="00F36F21"/>
    <w:rsid w:val="00F37A3E"/>
    <w:rsid w:val="00F44CCE"/>
    <w:rsid w:val="00F4670B"/>
    <w:rsid w:val="00F5088B"/>
    <w:rsid w:val="00F53278"/>
    <w:rsid w:val="00F53C2B"/>
    <w:rsid w:val="00F54A62"/>
    <w:rsid w:val="00F6472B"/>
    <w:rsid w:val="00F67F1F"/>
    <w:rsid w:val="00F712D8"/>
    <w:rsid w:val="00F714AA"/>
    <w:rsid w:val="00F717D5"/>
    <w:rsid w:val="00F72C75"/>
    <w:rsid w:val="00F77C20"/>
    <w:rsid w:val="00F80984"/>
    <w:rsid w:val="00F8292B"/>
    <w:rsid w:val="00F8593A"/>
    <w:rsid w:val="00F86AF9"/>
    <w:rsid w:val="00F86BA9"/>
    <w:rsid w:val="00F87114"/>
    <w:rsid w:val="00F91269"/>
    <w:rsid w:val="00F9589A"/>
    <w:rsid w:val="00F97013"/>
    <w:rsid w:val="00F97128"/>
    <w:rsid w:val="00FA042E"/>
    <w:rsid w:val="00FA0C3C"/>
    <w:rsid w:val="00FA301A"/>
    <w:rsid w:val="00FA4EDC"/>
    <w:rsid w:val="00FB22E6"/>
    <w:rsid w:val="00FB33F1"/>
    <w:rsid w:val="00FB4185"/>
    <w:rsid w:val="00FB5C9E"/>
    <w:rsid w:val="00FC18E7"/>
    <w:rsid w:val="00FC3D18"/>
    <w:rsid w:val="00FC4264"/>
    <w:rsid w:val="00FC74FB"/>
    <w:rsid w:val="00FD0E59"/>
    <w:rsid w:val="00FD1458"/>
    <w:rsid w:val="00FD217D"/>
    <w:rsid w:val="00FD2252"/>
    <w:rsid w:val="00FD2757"/>
    <w:rsid w:val="00FD3F6D"/>
    <w:rsid w:val="00FD4657"/>
    <w:rsid w:val="00FD68D4"/>
    <w:rsid w:val="00FD780B"/>
    <w:rsid w:val="00FD7DD6"/>
    <w:rsid w:val="00FE082F"/>
    <w:rsid w:val="00FE21C8"/>
    <w:rsid w:val="00FF1094"/>
    <w:rsid w:val="00FF1678"/>
    <w:rsid w:val="00FF1715"/>
    <w:rsid w:val="00FF3555"/>
    <w:rsid w:val="00FF5A55"/>
    <w:rsid w:val="53003F45"/>
    <w:rsid w:val="6689C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semiHidden/>
    <w:unhideWhenUsed/>
    <w:rsid w:val="00722C62"/>
    <w:rPr>
      <w:sz w:val="20"/>
      <w:szCs w:val="20"/>
    </w:rPr>
  </w:style>
  <w:style w:type="character" w:customStyle="1" w:styleId="CommentTextChar">
    <w:name w:val="Comment Text Char"/>
    <w:basedOn w:val="DefaultParagraphFont"/>
    <w:link w:val="CommentText"/>
    <w:uiPriority w:val="99"/>
    <w:semiHidden/>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styleId="Revision">
    <w:name w:val="Revision"/>
    <w:hidden/>
    <w:uiPriority w:val="99"/>
    <w:semiHidden/>
    <w:rsid w:val="0075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865">
      <w:bodyDiv w:val="1"/>
      <w:marLeft w:val="0"/>
      <w:marRight w:val="0"/>
      <w:marTop w:val="0"/>
      <w:marBottom w:val="0"/>
      <w:divBdr>
        <w:top w:val="none" w:sz="0" w:space="0" w:color="auto"/>
        <w:left w:val="none" w:sz="0" w:space="0" w:color="auto"/>
        <w:bottom w:val="none" w:sz="0" w:space="0" w:color="auto"/>
        <w:right w:val="none" w:sz="0" w:space="0" w:color="auto"/>
      </w:divBdr>
      <w:divsChild>
        <w:div w:id="1136723319">
          <w:marLeft w:val="0"/>
          <w:marRight w:val="0"/>
          <w:marTop w:val="0"/>
          <w:marBottom w:val="0"/>
          <w:divBdr>
            <w:top w:val="none" w:sz="0" w:space="0" w:color="auto"/>
            <w:left w:val="none" w:sz="0" w:space="0" w:color="auto"/>
            <w:bottom w:val="none" w:sz="0" w:space="0" w:color="auto"/>
            <w:right w:val="none" w:sz="0" w:space="0" w:color="auto"/>
          </w:divBdr>
        </w:div>
        <w:div w:id="1087383794">
          <w:marLeft w:val="0"/>
          <w:marRight w:val="0"/>
          <w:marTop w:val="0"/>
          <w:marBottom w:val="0"/>
          <w:divBdr>
            <w:top w:val="none" w:sz="0" w:space="0" w:color="auto"/>
            <w:left w:val="none" w:sz="0" w:space="0" w:color="auto"/>
            <w:bottom w:val="none" w:sz="0" w:space="0" w:color="auto"/>
            <w:right w:val="none" w:sz="0" w:space="0" w:color="auto"/>
          </w:divBdr>
        </w:div>
        <w:div w:id="1928614188">
          <w:marLeft w:val="0"/>
          <w:marRight w:val="0"/>
          <w:marTop w:val="0"/>
          <w:marBottom w:val="0"/>
          <w:divBdr>
            <w:top w:val="none" w:sz="0" w:space="0" w:color="auto"/>
            <w:left w:val="none" w:sz="0" w:space="0" w:color="auto"/>
            <w:bottom w:val="none" w:sz="0" w:space="0" w:color="auto"/>
            <w:right w:val="none" w:sz="0" w:space="0" w:color="auto"/>
          </w:divBdr>
        </w:div>
        <w:div w:id="365101597">
          <w:marLeft w:val="0"/>
          <w:marRight w:val="0"/>
          <w:marTop w:val="0"/>
          <w:marBottom w:val="0"/>
          <w:divBdr>
            <w:top w:val="none" w:sz="0" w:space="0" w:color="auto"/>
            <w:left w:val="none" w:sz="0" w:space="0" w:color="auto"/>
            <w:bottom w:val="none" w:sz="0" w:space="0" w:color="auto"/>
            <w:right w:val="none" w:sz="0" w:space="0" w:color="auto"/>
          </w:divBdr>
        </w:div>
        <w:div w:id="691221887">
          <w:marLeft w:val="0"/>
          <w:marRight w:val="0"/>
          <w:marTop w:val="0"/>
          <w:marBottom w:val="0"/>
          <w:divBdr>
            <w:top w:val="none" w:sz="0" w:space="0" w:color="auto"/>
            <w:left w:val="none" w:sz="0" w:space="0" w:color="auto"/>
            <w:bottom w:val="none" w:sz="0" w:space="0" w:color="auto"/>
            <w:right w:val="none" w:sz="0" w:space="0" w:color="auto"/>
          </w:divBdr>
        </w:div>
        <w:div w:id="1934630126">
          <w:marLeft w:val="0"/>
          <w:marRight w:val="0"/>
          <w:marTop w:val="0"/>
          <w:marBottom w:val="0"/>
          <w:divBdr>
            <w:top w:val="none" w:sz="0" w:space="0" w:color="auto"/>
            <w:left w:val="none" w:sz="0" w:space="0" w:color="auto"/>
            <w:bottom w:val="none" w:sz="0" w:space="0" w:color="auto"/>
            <w:right w:val="none" w:sz="0" w:space="0" w:color="auto"/>
          </w:divBdr>
        </w:div>
        <w:div w:id="1520048953">
          <w:marLeft w:val="0"/>
          <w:marRight w:val="0"/>
          <w:marTop w:val="0"/>
          <w:marBottom w:val="0"/>
          <w:divBdr>
            <w:top w:val="none" w:sz="0" w:space="0" w:color="auto"/>
            <w:left w:val="none" w:sz="0" w:space="0" w:color="auto"/>
            <w:bottom w:val="none" w:sz="0" w:space="0" w:color="auto"/>
            <w:right w:val="none" w:sz="0" w:space="0" w:color="auto"/>
          </w:divBdr>
        </w:div>
        <w:div w:id="2091194494">
          <w:marLeft w:val="0"/>
          <w:marRight w:val="0"/>
          <w:marTop w:val="0"/>
          <w:marBottom w:val="0"/>
          <w:divBdr>
            <w:top w:val="none" w:sz="0" w:space="0" w:color="auto"/>
            <w:left w:val="none" w:sz="0" w:space="0" w:color="auto"/>
            <w:bottom w:val="none" w:sz="0" w:space="0" w:color="auto"/>
            <w:right w:val="none" w:sz="0" w:space="0" w:color="auto"/>
          </w:divBdr>
        </w:div>
        <w:div w:id="455948722">
          <w:marLeft w:val="0"/>
          <w:marRight w:val="0"/>
          <w:marTop w:val="0"/>
          <w:marBottom w:val="0"/>
          <w:divBdr>
            <w:top w:val="none" w:sz="0" w:space="0" w:color="auto"/>
            <w:left w:val="none" w:sz="0" w:space="0" w:color="auto"/>
            <w:bottom w:val="none" w:sz="0" w:space="0" w:color="auto"/>
            <w:right w:val="none" w:sz="0" w:space="0" w:color="auto"/>
          </w:divBdr>
        </w:div>
        <w:div w:id="86390485">
          <w:marLeft w:val="0"/>
          <w:marRight w:val="0"/>
          <w:marTop w:val="0"/>
          <w:marBottom w:val="0"/>
          <w:divBdr>
            <w:top w:val="none" w:sz="0" w:space="0" w:color="auto"/>
            <w:left w:val="none" w:sz="0" w:space="0" w:color="auto"/>
            <w:bottom w:val="none" w:sz="0" w:space="0" w:color="auto"/>
            <w:right w:val="none" w:sz="0" w:space="0" w:color="auto"/>
          </w:divBdr>
        </w:div>
        <w:div w:id="814030089">
          <w:marLeft w:val="0"/>
          <w:marRight w:val="0"/>
          <w:marTop w:val="0"/>
          <w:marBottom w:val="0"/>
          <w:divBdr>
            <w:top w:val="none" w:sz="0" w:space="0" w:color="auto"/>
            <w:left w:val="none" w:sz="0" w:space="0" w:color="auto"/>
            <w:bottom w:val="none" w:sz="0" w:space="0" w:color="auto"/>
            <w:right w:val="none" w:sz="0" w:space="0" w:color="auto"/>
          </w:divBdr>
        </w:div>
        <w:div w:id="2136361695">
          <w:marLeft w:val="0"/>
          <w:marRight w:val="0"/>
          <w:marTop w:val="0"/>
          <w:marBottom w:val="0"/>
          <w:divBdr>
            <w:top w:val="none" w:sz="0" w:space="0" w:color="auto"/>
            <w:left w:val="none" w:sz="0" w:space="0" w:color="auto"/>
            <w:bottom w:val="none" w:sz="0" w:space="0" w:color="auto"/>
            <w:right w:val="none" w:sz="0" w:space="0" w:color="auto"/>
          </w:divBdr>
        </w:div>
        <w:div w:id="1667711694">
          <w:marLeft w:val="0"/>
          <w:marRight w:val="0"/>
          <w:marTop w:val="0"/>
          <w:marBottom w:val="0"/>
          <w:divBdr>
            <w:top w:val="none" w:sz="0" w:space="0" w:color="auto"/>
            <w:left w:val="none" w:sz="0" w:space="0" w:color="auto"/>
            <w:bottom w:val="none" w:sz="0" w:space="0" w:color="auto"/>
            <w:right w:val="none" w:sz="0" w:space="0" w:color="auto"/>
          </w:divBdr>
        </w:div>
        <w:div w:id="2128113500">
          <w:marLeft w:val="0"/>
          <w:marRight w:val="0"/>
          <w:marTop w:val="0"/>
          <w:marBottom w:val="0"/>
          <w:divBdr>
            <w:top w:val="none" w:sz="0" w:space="0" w:color="auto"/>
            <w:left w:val="none" w:sz="0" w:space="0" w:color="auto"/>
            <w:bottom w:val="none" w:sz="0" w:space="0" w:color="auto"/>
            <w:right w:val="none" w:sz="0" w:space="0" w:color="auto"/>
          </w:divBdr>
        </w:div>
        <w:div w:id="1119640789">
          <w:marLeft w:val="0"/>
          <w:marRight w:val="0"/>
          <w:marTop w:val="0"/>
          <w:marBottom w:val="0"/>
          <w:divBdr>
            <w:top w:val="none" w:sz="0" w:space="0" w:color="auto"/>
            <w:left w:val="none" w:sz="0" w:space="0" w:color="auto"/>
            <w:bottom w:val="none" w:sz="0" w:space="0" w:color="auto"/>
            <w:right w:val="none" w:sz="0" w:space="0" w:color="auto"/>
          </w:divBdr>
        </w:div>
        <w:div w:id="2133475437">
          <w:marLeft w:val="0"/>
          <w:marRight w:val="0"/>
          <w:marTop w:val="0"/>
          <w:marBottom w:val="0"/>
          <w:divBdr>
            <w:top w:val="none" w:sz="0" w:space="0" w:color="auto"/>
            <w:left w:val="none" w:sz="0" w:space="0" w:color="auto"/>
            <w:bottom w:val="none" w:sz="0" w:space="0" w:color="auto"/>
            <w:right w:val="none" w:sz="0" w:space="0" w:color="auto"/>
          </w:divBdr>
        </w:div>
        <w:div w:id="503014427">
          <w:marLeft w:val="0"/>
          <w:marRight w:val="0"/>
          <w:marTop w:val="0"/>
          <w:marBottom w:val="0"/>
          <w:divBdr>
            <w:top w:val="none" w:sz="0" w:space="0" w:color="auto"/>
            <w:left w:val="none" w:sz="0" w:space="0" w:color="auto"/>
            <w:bottom w:val="none" w:sz="0" w:space="0" w:color="auto"/>
            <w:right w:val="none" w:sz="0" w:space="0" w:color="auto"/>
          </w:divBdr>
        </w:div>
      </w:divsChild>
    </w:div>
    <w:div w:id="216477076">
      <w:bodyDiv w:val="1"/>
      <w:marLeft w:val="0"/>
      <w:marRight w:val="0"/>
      <w:marTop w:val="0"/>
      <w:marBottom w:val="0"/>
      <w:divBdr>
        <w:top w:val="none" w:sz="0" w:space="0" w:color="auto"/>
        <w:left w:val="none" w:sz="0" w:space="0" w:color="auto"/>
        <w:bottom w:val="none" w:sz="0" w:space="0" w:color="auto"/>
        <w:right w:val="none" w:sz="0" w:space="0" w:color="auto"/>
      </w:divBdr>
      <w:divsChild>
        <w:div w:id="395933520">
          <w:marLeft w:val="0"/>
          <w:marRight w:val="0"/>
          <w:marTop w:val="0"/>
          <w:marBottom w:val="0"/>
          <w:divBdr>
            <w:top w:val="none" w:sz="0" w:space="0" w:color="auto"/>
            <w:left w:val="none" w:sz="0" w:space="0" w:color="auto"/>
            <w:bottom w:val="none" w:sz="0" w:space="0" w:color="auto"/>
            <w:right w:val="none" w:sz="0" w:space="0" w:color="auto"/>
          </w:divBdr>
        </w:div>
        <w:div w:id="1398162313">
          <w:marLeft w:val="0"/>
          <w:marRight w:val="0"/>
          <w:marTop w:val="0"/>
          <w:marBottom w:val="0"/>
          <w:divBdr>
            <w:top w:val="none" w:sz="0" w:space="0" w:color="auto"/>
            <w:left w:val="none" w:sz="0" w:space="0" w:color="auto"/>
            <w:bottom w:val="none" w:sz="0" w:space="0" w:color="auto"/>
            <w:right w:val="none" w:sz="0" w:space="0" w:color="auto"/>
          </w:divBdr>
        </w:div>
        <w:div w:id="54351742">
          <w:marLeft w:val="0"/>
          <w:marRight w:val="0"/>
          <w:marTop w:val="0"/>
          <w:marBottom w:val="0"/>
          <w:divBdr>
            <w:top w:val="none" w:sz="0" w:space="0" w:color="auto"/>
            <w:left w:val="none" w:sz="0" w:space="0" w:color="auto"/>
            <w:bottom w:val="none" w:sz="0" w:space="0" w:color="auto"/>
            <w:right w:val="none" w:sz="0" w:space="0" w:color="auto"/>
          </w:divBdr>
        </w:div>
        <w:div w:id="596258450">
          <w:marLeft w:val="0"/>
          <w:marRight w:val="0"/>
          <w:marTop w:val="0"/>
          <w:marBottom w:val="0"/>
          <w:divBdr>
            <w:top w:val="none" w:sz="0" w:space="0" w:color="auto"/>
            <w:left w:val="none" w:sz="0" w:space="0" w:color="auto"/>
            <w:bottom w:val="none" w:sz="0" w:space="0" w:color="auto"/>
            <w:right w:val="none" w:sz="0" w:space="0" w:color="auto"/>
          </w:divBdr>
        </w:div>
        <w:div w:id="988898138">
          <w:marLeft w:val="0"/>
          <w:marRight w:val="0"/>
          <w:marTop w:val="0"/>
          <w:marBottom w:val="0"/>
          <w:divBdr>
            <w:top w:val="none" w:sz="0" w:space="0" w:color="auto"/>
            <w:left w:val="none" w:sz="0" w:space="0" w:color="auto"/>
            <w:bottom w:val="none" w:sz="0" w:space="0" w:color="auto"/>
            <w:right w:val="none" w:sz="0" w:space="0" w:color="auto"/>
          </w:divBdr>
        </w:div>
        <w:div w:id="340012983">
          <w:marLeft w:val="0"/>
          <w:marRight w:val="0"/>
          <w:marTop w:val="0"/>
          <w:marBottom w:val="0"/>
          <w:divBdr>
            <w:top w:val="none" w:sz="0" w:space="0" w:color="auto"/>
            <w:left w:val="none" w:sz="0" w:space="0" w:color="auto"/>
            <w:bottom w:val="none" w:sz="0" w:space="0" w:color="auto"/>
            <w:right w:val="none" w:sz="0" w:space="0" w:color="auto"/>
          </w:divBdr>
        </w:div>
        <w:div w:id="344407338">
          <w:marLeft w:val="0"/>
          <w:marRight w:val="0"/>
          <w:marTop w:val="0"/>
          <w:marBottom w:val="0"/>
          <w:divBdr>
            <w:top w:val="none" w:sz="0" w:space="0" w:color="auto"/>
            <w:left w:val="none" w:sz="0" w:space="0" w:color="auto"/>
            <w:bottom w:val="none" w:sz="0" w:space="0" w:color="auto"/>
            <w:right w:val="none" w:sz="0" w:space="0" w:color="auto"/>
          </w:divBdr>
        </w:div>
        <w:div w:id="346828681">
          <w:marLeft w:val="0"/>
          <w:marRight w:val="0"/>
          <w:marTop w:val="0"/>
          <w:marBottom w:val="0"/>
          <w:divBdr>
            <w:top w:val="none" w:sz="0" w:space="0" w:color="auto"/>
            <w:left w:val="none" w:sz="0" w:space="0" w:color="auto"/>
            <w:bottom w:val="none" w:sz="0" w:space="0" w:color="auto"/>
            <w:right w:val="none" w:sz="0" w:space="0" w:color="auto"/>
          </w:divBdr>
        </w:div>
        <w:div w:id="498426245">
          <w:marLeft w:val="0"/>
          <w:marRight w:val="0"/>
          <w:marTop w:val="0"/>
          <w:marBottom w:val="0"/>
          <w:divBdr>
            <w:top w:val="none" w:sz="0" w:space="0" w:color="auto"/>
            <w:left w:val="none" w:sz="0" w:space="0" w:color="auto"/>
            <w:bottom w:val="none" w:sz="0" w:space="0" w:color="auto"/>
            <w:right w:val="none" w:sz="0" w:space="0" w:color="auto"/>
          </w:divBdr>
        </w:div>
        <w:div w:id="1563445228">
          <w:marLeft w:val="0"/>
          <w:marRight w:val="0"/>
          <w:marTop w:val="0"/>
          <w:marBottom w:val="0"/>
          <w:divBdr>
            <w:top w:val="none" w:sz="0" w:space="0" w:color="auto"/>
            <w:left w:val="none" w:sz="0" w:space="0" w:color="auto"/>
            <w:bottom w:val="none" w:sz="0" w:space="0" w:color="auto"/>
            <w:right w:val="none" w:sz="0" w:space="0" w:color="auto"/>
          </w:divBdr>
        </w:div>
        <w:div w:id="866410830">
          <w:marLeft w:val="0"/>
          <w:marRight w:val="0"/>
          <w:marTop w:val="0"/>
          <w:marBottom w:val="0"/>
          <w:divBdr>
            <w:top w:val="none" w:sz="0" w:space="0" w:color="auto"/>
            <w:left w:val="none" w:sz="0" w:space="0" w:color="auto"/>
            <w:bottom w:val="none" w:sz="0" w:space="0" w:color="auto"/>
            <w:right w:val="none" w:sz="0" w:space="0" w:color="auto"/>
          </w:divBdr>
        </w:div>
        <w:div w:id="421605543">
          <w:marLeft w:val="0"/>
          <w:marRight w:val="0"/>
          <w:marTop w:val="0"/>
          <w:marBottom w:val="0"/>
          <w:divBdr>
            <w:top w:val="none" w:sz="0" w:space="0" w:color="auto"/>
            <w:left w:val="none" w:sz="0" w:space="0" w:color="auto"/>
            <w:bottom w:val="none" w:sz="0" w:space="0" w:color="auto"/>
            <w:right w:val="none" w:sz="0" w:space="0" w:color="auto"/>
          </w:divBdr>
        </w:div>
        <w:div w:id="515731123">
          <w:marLeft w:val="0"/>
          <w:marRight w:val="0"/>
          <w:marTop w:val="0"/>
          <w:marBottom w:val="0"/>
          <w:divBdr>
            <w:top w:val="none" w:sz="0" w:space="0" w:color="auto"/>
            <w:left w:val="none" w:sz="0" w:space="0" w:color="auto"/>
            <w:bottom w:val="none" w:sz="0" w:space="0" w:color="auto"/>
            <w:right w:val="none" w:sz="0" w:space="0" w:color="auto"/>
          </w:divBdr>
        </w:div>
        <w:div w:id="1940407352">
          <w:marLeft w:val="0"/>
          <w:marRight w:val="0"/>
          <w:marTop w:val="0"/>
          <w:marBottom w:val="0"/>
          <w:divBdr>
            <w:top w:val="none" w:sz="0" w:space="0" w:color="auto"/>
            <w:left w:val="none" w:sz="0" w:space="0" w:color="auto"/>
            <w:bottom w:val="none" w:sz="0" w:space="0" w:color="auto"/>
            <w:right w:val="none" w:sz="0" w:space="0" w:color="auto"/>
          </w:divBdr>
        </w:div>
        <w:div w:id="1153836499">
          <w:marLeft w:val="0"/>
          <w:marRight w:val="0"/>
          <w:marTop w:val="0"/>
          <w:marBottom w:val="0"/>
          <w:divBdr>
            <w:top w:val="none" w:sz="0" w:space="0" w:color="auto"/>
            <w:left w:val="none" w:sz="0" w:space="0" w:color="auto"/>
            <w:bottom w:val="none" w:sz="0" w:space="0" w:color="auto"/>
            <w:right w:val="none" w:sz="0" w:space="0" w:color="auto"/>
          </w:divBdr>
        </w:div>
        <w:div w:id="865825835">
          <w:marLeft w:val="0"/>
          <w:marRight w:val="0"/>
          <w:marTop w:val="0"/>
          <w:marBottom w:val="0"/>
          <w:divBdr>
            <w:top w:val="none" w:sz="0" w:space="0" w:color="auto"/>
            <w:left w:val="none" w:sz="0" w:space="0" w:color="auto"/>
            <w:bottom w:val="none" w:sz="0" w:space="0" w:color="auto"/>
            <w:right w:val="none" w:sz="0" w:space="0" w:color="auto"/>
          </w:divBdr>
        </w:div>
        <w:div w:id="976377369">
          <w:marLeft w:val="0"/>
          <w:marRight w:val="0"/>
          <w:marTop w:val="0"/>
          <w:marBottom w:val="0"/>
          <w:divBdr>
            <w:top w:val="none" w:sz="0" w:space="0" w:color="auto"/>
            <w:left w:val="none" w:sz="0" w:space="0" w:color="auto"/>
            <w:bottom w:val="none" w:sz="0" w:space="0" w:color="auto"/>
            <w:right w:val="none" w:sz="0" w:space="0" w:color="auto"/>
          </w:divBdr>
        </w:div>
      </w:divsChild>
    </w:div>
    <w:div w:id="409737401">
      <w:bodyDiv w:val="1"/>
      <w:marLeft w:val="0"/>
      <w:marRight w:val="0"/>
      <w:marTop w:val="0"/>
      <w:marBottom w:val="0"/>
      <w:divBdr>
        <w:top w:val="none" w:sz="0" w:space="0" w:color="auto"/>
        <w:left w:val="none" w:sz="0" w:space="0" w:color="auto"/>
        <w:bottom w:val="none" w:sz="0" w:space="0" w:color="auto"/>
        <w:right w:val="none" w:sz="0" w:space="0" w:color="auto"/>
      </w:divBdr>
    </w:div>
    <w:div w:id="606470419">
      <w:bodyDiv w:val="1"/>
      <w:marLeft w:val="0"/>
      <w:marRight w:val="0"/>
      <w:marTop w:val="0"/>
      <w:marBottom w:val="0"/>
      <w:divBdr>
        <w:top w:val="none" w:sz="0" w:space="0" w:color="auto"/>
        <w:left w:val="none" w:sz="0" w:space="0" w:color="auto"/>
        <w:bottom w:val="none" w:sz="0" w:space="0" w:color="auto"/>
        <w:right w:val="none" w:sz="0" w:space="0" w:color="auto"/>
      </w:divBdr>
      <w:divsChild>
        <w:div w:id="1701121586">
          <w:marLeft w:val="0"/>
          <w:marRight w:val="0"/>
          <w:marTop w:val="0"/>
          <w:marBottom w:val="0"/>
          <w:divBdr>
            <w:top w:val="none" w:sz="0" w:space="0" w:color="auto"/>
            <w:left w:val="none" w:sz="0" w:space="0" w:color="auto"/>
            <w:bottom w:val="none" w:sz="0" w:space="0" w:color="auto"/>
            <w:right w:val="none" w:sz="0" w:space="0" w:color="auto"/>
          </w:divBdr>
        </w:div>
        <w:div w:id="233509132">
          <w:marLeft w:val="0"/>
          <w:marRight w:val="0"/>
          <w:marTop w:val="0"/>
          <w:marBottom w:val="0"/>
          <w:divBdr>
            <w:top w:val="none" w:sz="0" w:space="0" w:color="auto"/>
            <w:left w:val="none" w:sz="0" w:space="0" w:color="auto"/>
            <w:bottom w:val="none" w:sz="0" w:space="0" w:color="auto"/>
            <w:right w:val="none" w:sz="0" w:space="0" w:color="auto"/>
          </w:divBdr>
        </w:div>
        <w:div w:id="418910041">
          <w:marLeft w:val="0"/>
          <w:marRight w:val="0"/>
          <w:marTop w:val="0"/>
          <w:marBottom w:val="0"/>
          <w:divBdr>
            <w:top w:val="none" w:sz="0" w:space="0" w:color="auto"/>
            <w:left w:val="none" w:sz="0" w:space="0" w:color="auto"/>
            <w:bottom w:val="none" w:sz="0" w:space="0" w:color="auto"/>
            <w:right w:val="none" w:sz="0" w:space="0" w:color="auto"/>
          </w:divBdr>
        </w:div>
        <w:div w:id="1479688715">
          <w:marLeft w:val="0"/>
          <w:marRight w:val="0"/>
          <w:marTop w:val="0"/>
          <w:marBottom w:val="0"/>
          <w:divBdr>
            <w:top w:val="none" w:sz="0" w:space="0" w:color="auto"/>
            <w:left w:val="none" w:sz="0" w:space="0" w:color="auto"/>
            <w:bottom w:val="none" w:sz="0" w:space="0" w:color="auto"/>
            <w:right w:val="none" w:sz="0" w:space="0" w:color="auto"/>
          </w:divBdr>
        </w:div>
        <w:div w:id="1245723181">
          <w:marLeft w:val="0"/>
          <w:marRight w:val="0"/>
          <w:marTop w:val="0"/>
          <w:marBottom w:val="0"/>
          <w:divBdr>
            <w:top w:val="none" w:sz="0" w:space="0" w:color="auto"/>
            <w:left w:val="none" w:sz="0" w:space="0" w:color="auto"/>
            <w:bottom w:val="none" w:sz="0" w:space="0" w:color="auto"/>
            <w:right w:val="none" w:sz="0" w:space="0" w:color="auto"/>
          </w:divBdr>
        </w:div>
        <w:div w:id="1776094119">
          <w:marLeft w:val="0"/>
          <w:marRight w:val="0"/>
          <w:marTop w:val="0"/>
          <w:marBottom w:val="0"/>
          <w:divBdr>
            <w:top w:val="none" w:sz="0" w:space="0" w:color="auto"/>
            <w:left w:val="none" w:sz="0" w:space="0" w:color="auto"/>
            <w:bottom w:val="none" w:sz="0" w:space="0" w:color="auto"/>
            <w:right w:val="none" w:sz="0" w:space="0" w:color="auto"/>
          </w:divBdr>
        </w:div>
        <w:div w:id="76094211">
          <w:marLeft w:val="0"/>
          <w:marRight w:val="0"/>
          <w:marTop w:val="0"/>
          <w:marBottom w:val="0"/>
          <w:divBdr>
            <w:top w:val="none" w:sz="0" w:space="0" w:color="auto"/>
            <w:left w:val="none" w:sz="0" w:space="0" w:color="auto"/>
            <w:bottom w:val="none" w:sz="0" w:space="0" w:color="auto"/>
            <w:right w:val="none" w:sz="0" w:space="0" w:color="auto"/>
          </w:divBdr>
        </w:div>
        <w:div w:id="1308709607">
          <w:marLeft w:val="0"/>
          <w:marRight w:val="0"/>
          <w:marTop w:val="0"/>
          <w:marBottom w:val="0"/>
          <w:divBdr>
            <w:top w:val="none" w:sz="0" w:space="0" w:color="auto"/>
            <w:left w:val="none" w:sz="0" w:space="0" w:color="auto"/>
            <w:bottom w:val="none" w:sz="0" w:space="0" w:color="auto"/>
            <w:right w:val="none" w:sz="0" w:space="0" w:color="auto"/>
          </w:divBdr>
        </w:div>
        <w:div w:id="77675821">
          <w:marLeft w:val="0"/>
          <w:marRight w:val="0"/>
          <w:marTop w:val="0"/>
          <w:marBottom w:val="0"/>
          <w:divBdr>
            <w:top w:val="none" w:sz="0" w:space="0" w:color="auto"/>
            <w:left w:val="none" w:sz="0" w:space="0" w:color="auto"/>
            <w:bottom w:val="none" w:sz="0" w:space="0" w:color="auto"/>
            <w:right w:val="none" w:sz="0" w:space="0" w:color="auto"/>
          </w:divBdr>
        </w:div>
        <w:div w:id="89356846">
          <w:marLeft w:val="0"/>
          <w:marRight w:val="0"/>
          <w:marTop w:val="0"/>
          <w:marBottom w:val="0"/>
          <w:divBdr>
            <w:top w:val="none" w:sz="0" w:space="0" w:color="auto"/>
            <w:left w:val="none" w:sz="0" w:space="0" w:color="auto"/>
            <w:bottom w:val="none" w:sz="0" w:space="0" w:color="auto"/>
            <w:right w:val="none" w:sz="0" w:space="0" w:color="auto"/>
          </w:divBdr>
        </w:div>
        <w:div w:id="1930695725">
          <w:marLeft w:val="0"/>
          <w:marRight w:val="0"/>
          <w:marTop w:val="0"/>
          <w:marBottom w:val="0"/>
          <w:divBdr>
            <w:top w:val="none" w:sz="0" w:space="0" w:color="auto"/>
            <w:left w:val="none" w:sz="0" w:space="0" w:color="auto"/>
            <w:bottom w:val="none" w:sz="0" w:space="0" w:color="auto"/>
            <w:right w:val="none" w:sz="0" w:space="0" w:color="auto"/>
          </w:divBdr>
        </w:div>
        <w:div w:id="130438875">
          <w:marLeft w:val="0"/>
          <w:marRight w:val="0"/>
          <w:marTop w:val="0"/>
          <w:marBottom w:val="0"/>
          <w:divBdr>
            <w:top w:val="none" w:sz="0" w:space="0" w:color="auto"/>
            <w:left w:val="none" w:sz="0" w:space="0" w:color="auto"/>
            <w:bottom w:val="none" w:sz="0" w:space="0" w:color="auto"/>
            <w:right w:val="none" w:sz="0" w:space="0" w:color="auto"/>
          </w:divBdr>
        </w:div>
        <w:div w:id="717166308">
          <w:marLeft w:val="0"/>
          <w:marRight w:val="0"/>
          <w:marTop w:val="0"/>
          <w:marBottom w:val="0"/>
          <w:divBdr>
            <w:top w:val="none" w:sz="0" w:space="0" w:color="auto"/>
            <w:left w:val="none" w:sz="0" w:space="0" w:color="auto"/>
            <w:bottom w:val="none" w:sz="0" w:space="0" w:color="auto"/>
            <w:right w:val="none" w:sz="0" w:space="0" w:color="auto"/>
          </w:divBdr>
        </w:div>
        <w:div w:id="664472735">
          <w:marLeft w:val="0"/>
          <w:marRight w:val="0"/>
          <w:marTop w:val="0"/>
          <w:marBottom w:val="0"/>
          <w:divBdr>
            <w:top w:val="none" w:sz="0" w:space="0" w:color="auto"/>
            <w:left w:val="none" w:sz="0" w:space="0" w:color="auto"/>
            <w:bottom w:val="none" w:sz="0" w:space="0" w:color="auto"/>
            <w:right w:val="none" w:sz="0" w:space="0" w:color="auto"/>
          </w:divBdr>
        </w:div>
        <w:div w:id="1136290518">
          <w:marLeft w:val="0"/>
          <w:marRight w:val="0"/>
          <w:marTop w:val="0"/>
          <w:marBottom w:val="0"/>
          <w:divBdr>
            <w:top w:val="none" w:sz="0" w:space="0" w:color="auto"/>
            <w:left w:val="none" w:sz="0" w:space="0" w:color="auto"/>
            <w:bottom w:val="none" w:sz="0" w:space="0" w:color="auto"/>
            <w:right w:val="none" w:sz="0" w:space="0" w:color="auto"/>
          </w:divBdr>
        </w:div>
        <w:div w:id="903376666">
          <w:marLeft w:val="0"/>
          <w:marRight w:val="0"/>
          <w:marTop w:val="0"/>
          <w:marBottom w:val="0"/>
          <w:divBdr>
            <w:top w:val="none" w:sz="0" w:space="0" w:color="auto"/>
            <w:left w:val="none" w:sz="0" w:space="0" w:color="auto"/>
            <w:bottom w:val="none" w:sz="0" w:space="0" w:color="auto"/>
            <w:right w:val="none" w:sz="0" w:space="0" w:color="auto"/>
          </w:divBdr>
        </w:div>
        <w:div w:id="1610507542">
          <w:marLeft w:val="0"/>
          <w:marRight w:val="0"/>
          <w:marTop w:val="0"/>
          <w:marBottom w:val="0"/>
          <w:divBdr>
            <w:top w:val="none" w:sz="0" w:space="0" w:color="auto"/>
            <w:left w:val="none" w:sz="0" w:space="0" w:color="auto"/>
            <w:bottom w:val="none" w:sz="0" w:space="0" w:color="auto"/>
            <w:right w:val="none" w:sz="0" w:space="0" w:color="auto"/>
          </w:divBdr>
        </w:div>
      </w:divsChild>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1336692528">
      <w:bodyDiv w:val="1"/>
      <w:marLeft w:val="0"/>
      <w:marRight w:val="0"/>
      <w:marTop w:val="0"/>
      <w:marBottom w:val="0"/>
      <w:divBdr>
        <w:top w:val="none" w:sz="0" w:space="0" w:color="auto"/>
        <w:left w:val="none" w:sz="0" w:space="0" w:color="auto"/>
        <w:bottom w:val="none" w:sz="0" w:space="0" w:color="auto"/>
        <w:right w:val="none" w:sz="0" w:space="0" w:color="auto"/>
      </w:divBdr>
    </w:div>
    <w:div w:id="167572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4C31-0F2F-9A4D-8597-CBD917D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Barbara Gutierrez</cp:lastModifiedBy>
  <cp:revision>2</cp:revision>
  <cp:lastPrinted>2023-01-10T16:25:00Z</cp:lastPrinted>
  <dcterms:created xsi:type="dcterms:W3CDTF">2024-03-10T14:52:00Z</dcterms:created>
  <dcterms:modified xsi:type="dcterms:W3CDTF">2024-03-10T14:52:00Z</dcterms:modified>
</cp:coreProperties>
</file>