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C179" w14:textId="5F6D275B" w:rsidR="004C22A7" w:rsidRPr="006C0A6C" w:rsidRDefault="00EC7B9D" w:rsidP="006C0A6C">
      <w:pPr>
        <w:jc w:val="center"/>
        <w:rPr>
          <w:rFonts w:ascii="Arial" w:hAnsi="Arial" w:cs="Arial"/>
          <w:noProof/>
          <w:sz w:val="20"/>
          <w:szCs w:val="20"/>
        </w:rPr>
      </w:pPr>
      <w:r>
        <w:rPr>
          <w:noProof/>
        </w:rPr>
        <w:drawing>
          <wp:inline distT="0" distB="0" distL="0" distR="0" wp14:anchorId="4E80A558" wp14:editId="645D1B0F">
            <wp:extent cx="1941816" cy="642017"/>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941816" cy="642017"/>
                    </a:xfrm>
                    <a:prstGeom prst="rect">
                      <a:avLst/>
                    </a:prstGeom>
                  </pic:spPr>
                </pic:pic>
              </a:graphicData>
            </a:graphic>
          </wp:inline>
        </w:drawing>
      </w:r>
    </w:p>
    <w:p w14:paraId="2FB67837" w14:textId="77777777" w:rsidR="003F792D" w:rsidRDefault="003F792D" w:rsidP="007978F6">
      <w:pPr>
        <w:jc w:val="center"/>
        <w:rPr>
          <w:rFonts w:ascii="Arial" w:hAnsi="Arial" w:cs="Arial"/>
          <w:b/>
          <w:sz w:val="21"/>
          <w:szCs w:val="21"/>
        </w:rPr>
      </w:pPr>
      <w:bookmarkStart w:id="0" w:name="_Hlk46169191"/>
    </w:p>
    <w:p w14:paraId="3C9513C3" w14:textId="688B57A3" w:rsidR="00D21AFE" w:rsidRDefault="00274525" w:rsidP="007978F6">
      <w:pPr>
        <w:jc w:val="center"/>
        <w:rPr>
          <w:rFonts w:ascii="Arial" w:hAnsi="Arial" w:cs="Arial"/>
          <w:b/>
          <w:sz w:val="21"/>
          <w:szCs w:val="21"/>
        </w:rPr>
      </w:pPr>
      <w:r>
        <w:rPr>
          <w:rFonts w:ascii="Arial" w:hAnsi="Arial" w:cs="Arial"/>
          <w:b/>
          <w:sz w:val="21"/>
          <w:szCs w:val="21"/>
        </w:rPr>
        <w:t xml:space="preserve">Board </w:t>
      </w:r>
      <w:r w:rsidR="00876078">
        <w:rPr>
          <w:rFonts w:ascii="Arial" w:hAnsi="Arial" w:cs="Arial"/>
          <w:b/>
          <w:sz w:val="21"/>
          <w:szCs w:val="21"/>
        </w:rPr>
        <w:t xml:space="preserve">of Directors </w:t>
      </w:r>
      <w:r w:rsidR="0061766A">
        <w:rPr>
          <w:rFonts w:ascii="Arial" w:hAnsi="Arial" w:cs="Arial"/>
          <w:b/>
          <w:sz w:val="21"/>
          <w:szCs w:val="21"/>
        </w:rPr>
        <w:t xml:space="preserve">Meeting </w:t>
      </w:r>
      <w:r w:rsidR="00876078">
        <w:rPr>
          <w:rFonts w:ascii="Arial" w:hAnsi="Arial" w:cs="Arial"/>
          <w:b/>
          <w:sz w:val="21"/>
          <w:szCs w:val="21"/>
        </w:rPr>
        <w:t>Minutes</w:t>
      </w:r>
    </w:p>
    <w:p w14:paraId="6F675DAE" w14:textId="7B9490D5" w:rsidR="00037B84" w:rsidRDefault="004753BC" w:rsidP="007978F6">
      <w:pPr>
        <w:jc w:val="center"/>
        <w:rPr>
          <w:rFonts w:ascii="Arial" w:hAnsi="Arial" w:cs="Arial"/>
          <w:b/>
          <w:sz w:val="21"/>
          <w:szCs w:val="21"/>
        </w:rPr>
      </w:pPr>
      <w:r>
        <w:rPr>
          <w:rFonts w:ascii="Arial" w:hAnsi="Arial" w:cs="Arial"/>
          <w:b/>
          <w:sz w:val="21"/>
          <w:szCs w:val="21"/>
        </w:rPr>
        <w:t>Friday</w:t>
      </w:r>
      <w:r w:rsidR="004C7F01">
        <w:rPr>
          <w:rFonts w:ascii="Arial" w:hAnsi="Arial" w:cs="Arial"/>
          <w:b/>
          <w:sz w:val="21"/>
          <w:szCs w:val="21"/>
        </w:rPr>
        <w:t xml:space="preserve">, </w:t>
      </w:r>
      <w:r w:rsidR="00037B84">
        <w:rPr>
          <w:rFonts w:ascii="Arial" w:hAnsi="Arial" w:cs="Arial"/>
          <w:b/>
          <w:sz w:val="21"/>
          <w:szCs w:val="21"/>
        </w:rPr>
        <w:t xml:space="preserve">March </w:t>
      </w:r>
      <w:r>
        <w:rPr>
          <w:rFonts w:ascii="Arial" w:hAnsi="Arial" w:cs="Arial"/>
          <w:b/>
          <w:sz w:val="21"/>
          <w:szCs w:val="21"/>
        </w:rPr>
        <w:t>28</w:t>
      </w:r>
      <w:r w:rsidR="00037B84">
        <w:rPr>
          <w:rFonts w:ascii="Arial" w:hAnsi="Arial" w:cs="Arial"/>
          <w:b/>
          <w:sz w:val="21"/>
          <w:szCs w:val="21"/>
        </w:rPr>
        <w:t>, 202</w:t>
      </w:r>
      <w:r>
        <w:rPr>
          <w:rFonts w:ascii="Arial" w:hAnsi="Arial" w:cs="Arial"/>
          <w:b/>
          <w:sz w:val="21"/>
          <w:szCs w:val="21"/>
        </w:rPr>
        <w:t>5</w:t>
      </w:r>
    </w:p>
    <w:p w14:paraId="5A1427AB" w14:textId="24C58E7E" w:rsidR="00846994" w:rsidRDefault="00C74D9F" w:rsidP="007978F6">
      <w:pPr>
        <w:jc w:val="center"/>
        <w:rPr>
          <w:rFonts w:ascii="Arial" w:hAnsi="Arial" w:cs="Arial"/>
          <w:sz w:val="21"/>
          <w:szCs w:val="21"/>
        </w:rPr>
      </w:pPr>
      <w:r>
        <w:rPr>
          <w:rFonts w:ascii="Arial" w:hAnsi="Arial" w:cs="Arial"/>
          <w:b/>
          <w:sz w:val="21"/>
          <w:szCs w:val="21"/>
        </w:rPr>
        <w:t>1</w:t>
      </w:r>
      <w:r w:rsidR="00037B84">
        <w:rPr>
          <w:rFonts w:ascii="Arial" w:hAnsi="Arial" w:cs="Arial"/>
          <w:b/>
          <w:sz w:val="21"/>
          <w:szCs w:val="21"/>
        </w:rPr>
        <w:t xml:space="preserve">:00 pm – </w:t>
      </w:r>
      <w:r>
        <w:rPr>
          <w:rFonts w:ascii="Arial" w:hAnsi="Arial" w:cs="Arial"/>
          <w:b/>
          <w:sz w:val="21"/>
          <w:szCs w:val="21"/>
        </w:rPr>
        <w:t>4</w:t>
      </w:r>
      <w:r w:rsidR="00037B84">
        <w:rPr>
          <w:rFonts w:ascii="Arial" w:hAnsi="Arial" w:cs="Arial"/>
          <w:b/>
          <w:sz w:val="21"/>
          <w:szCs w:val="21"/>
        </w:rPr>
        <w:t>:00 pm</w:t>
      </w:r>
      <w:r w:rsidR="00986B28">
        <w:rPr>
          <w:rFonts w:ascii="Arial" w:hAnsi="Arial" w:cs="Arial"/>
          <w:b/>
          <w:sz w:val="21"/>
          <w:szCs w:val="21"/>
        </w:rPr>
        <w:t xml:space="preserve"> EST</w:t>
      </w:r>
    </w:p>
    <w:p w14:paraId="40CCE87B" w14:textId="77777777" w:rsidR="000B674C" w:rsidRPr="0063476C" w:rsidRDefault="000B674C" w:rsidP="007978F6">
      <w:pPr>
        <w:jc w:val="center"/>
        <w:rPr>
          <w:rFonts w:ascii="Arial" w:hAnsi="Arial" w:cs="Arial"/>
          <w:sz w:val="21"/>
          <w:szCs w:val="21"/>
        </w:rPr>
      </w:pPr>
    </w:p>
    <w:tbl>
      <w:tblPr>
        <w:tblStyle w:val="TableGrid"/>
        <w:tblW w:w="10710" w:type="dxa"/>
        <w:tblInd w:w="-635" w:type="dxa"/>
        <w:tblLayout w:type="fixed"/>
        <w:tblLook w:val="04A0" w:firstRow="1" w:lastRow="0" w:firstColumn="1" w:lastColumn="0" w:noHBand="0" w:noVBand="1"/>
      </w:tblPr>
      <w:tblGrid>
        <w:gridCol w:w="5040"/>
        <w:gridCol w:w="5670"/>
      </w:tblGrid>
      <w:tr w:rsidR="00D5001D" w:rsidRPr="008213C0" w14:paraId="78FF4CAE" w14:textId="77777777" w:rsidTr="008841ED">
        <w:tc>
          <w:tcPr>
            <w:tcW w:w="10710" w:type="dxa"/>
            <w:gridSpan w:val="2"/>
            <w:shd w:val="clear" w:color="auto" w:fill="F2F2F2" w:themeFill="background1" w:themeFillShade="F2"/>
          </w:tcPr>
          <w:bookmarkEnd w:id="0"/>
          <w:p w14:paraId="1A7E43E4" w14:textId="3817F8E4" w:rsidR="00D5001D" w:rsidRPr="00C2640B" w:rsidRDefault="001604D6" w:rsidP="00B273D8">
            <w:pPr>
              <w:jc w:val="center"/>
              <w:rPr>
                <w:rFonts w:ascii="Arial" w:hAnsi="Arial" w:cs="Arial"/>
                <w:b/>
                <w:sz w:val="21"/>
                <w:szCs w:val="21"/>
              </w:rPr>
            </w:pPr>
            <w:r w:rsidRPr="00C2640B">
              <w:rPr>
                <w:rFonts w:ascii="Arial" w:hAnsi="Arial" w:cs="Arial"/>
                <w:b/>
                <w:sz w:val="21"/>
                <w:szCs w:val="21"/>
              </w:rPr>
              <w:t>Board</w:t>
            </w:r>
            <w:r w:rsidR="00D5001D" w:rsidRPr="00C2640B">
              <w:rPr>
                <w:rFonts w:ascii="Arial" w:hAnsi="Arial" w:cs="Arial"/>
                <w:b/>
                <w:sz w:val="21"/>
                <w:szCs w:val="21"/>
              </w:rPr>
              <w:t xml:space="preserve"> Members Attending</w:t>
            </w:r>
          </w:p>
        </w:tc>
      </w:tr>
      <w:tr w:rsidR="001604D6" w:rsidRPr="0063372C" w14:paraId="7B7F8691" w14:textId="77777777" w:rsidTr="00566E18">
        <w:trPr>
          <w:trHeight w:val="2276"/>
        </w:trPr>
        <w:tc>
          <w:tcPr>
            <w:tcW w:w="5040" w:type="dxa"/>
          </w:tcPr>
          <w:p w14:paraId="3AC510C8" w14:textId="39DC9097" w:rsidR="002F53B2" w:rsidRDefault="00CC043B" w:rsidP="004D69E7">
            <w:pPr>
              <w:pStyle w:val="TableParagraph"/>
              <w:spacing w:line="240" w:lineRule="auto"/>
              <w:ind w:left="0" w:right="-864"/>
              <w:rPr>
                <w:sz w:val="21"/>
                <w:szCs w:val="21"/>
              </w:rPr>
            </w:pPr>
            <w:r>
              <w:rPr>
                <w:sz w:val="21"/>
                <w:szCs w:val="21"/>
              </w:rPr>
              <w:t xml:space="preserve">Audrey A. Gramling, </w:t>
            </w:r>
            <w:r w:rsidR="004D69E7">
              <w:rPr>
                <w:sz w:val="21"/>
                <w:szCs w:val="21"/>
              </w:rPr>
              <w:t>P</w:t>
            </w:r>
            <w:r>
              <w:rPr>
                <w:sz w:val="21"/>
                <w:szCs w:val="21"/>
              </w:rPr>
              <w:t>resident</w:t>
            </w:r>
          </w:p>
          <w:p w14:paraId="717A1659" w14:textId="7F0C634C" w:rsidR="00CC043B" w:rsidRDefault="00CC043B" w:rsidP="004D69E7">
            <w:pPr>
              <w:pStyle w:val="TableParagraph"/>
              <w:spacing w:line="240" w:lineRule="auto"/>
              <w:ind w:left="0" w:right="-864"/>
              <w:rPr>
                <w:sz w:val="21"/>
                <w:szCs w:val="21"/>
              </w:rPr>
            </w:pPr>
            <w:r>
              <w:rPr>
                <w:sz w:val="21"/>
                <w:szCs w:val="21"/>
              </w:rPr>
              <w:t>Mark Beasley, President-</w:t>
            </w:r>
            <w:r w:rsidR="004D69E7">
              <w:rPr>
                <w:sz w:val="21"/>
                <w:szCs w:val="21"/>
              </w:rPr>
              <w:t>E</w:t>
            </w:r>
            <w:r>
              <w:rPr>
                <w:sz w:val="21"/>
                <w:szCs w:val="21"/>
              </w:rPr>
              <w:t>lect</w:t>
            </w:r>
          </w:p>
          <w:p w14:paraId="73B83E0E" w14:textId="77777777" w:rsidR="00CC043B" w:rsidRDefault="00CC043B" w:rsidP="00CC043B">
            <w:pPr>
              <w:pStyle w:val="TableParagraph"/>
              <w:spacing w:line="240" w:lineRule="auto"/>
              <w:ind w:left="0" w:right="2050"/>
              <w:rPr>
                <w:sz w:val="21"/>
                <w:szCs w:val="21"/>
              </w:rPr>
            </w:pPr>
            <w:r w:rsidRPr="00B837C4">
              <w:rPr>
                <w:sz w:val="21"/>
                <w:szCs w:val="21"/>
              </w:rPr>
              <w:t xml:space="preserve">Mark </w:t>
            </w:r>
            <w:r>
              <w:rPr>
                <w:sz w:val="21"/>
                <w:szCs w:val="21"/>
              </w:rPr>
              <w:t>Taylor</w:t>
            </w:r>
            <w:r w:rsidRPr="00B837C4">
              <w:rPr>
                <w:sz w:val="21"/>
                <w:szCs w:val="21"/>
              </w:rPr>
              <w:t xml:space="preserve">, </w:t>
            </w:r>
            <w:r>
              <w:rPr>
                <w:sz w:val="21"/>
                <w:szCs w:val="21"/>
              </w:rPr>
              <w:t xml:space="preserve">Past </w:t>
            </w:r>
            <w:r w:rsidRPr="00B837C4">
              <w:rPr>
                <w:sz w:val="21"/>
                <w:szCs w:val="21"/>
              </w:rPr>
              <w:t>President</w:t>
            </w:r>
          </w:p>
          <w:p w14:paraId="7E318450" w14:textId="77777777" w:rsidR="00CC043B" w:rsidRPr="00763844" w:rsidRDefault="00CC043B" w:rsidP="00CC043B">
            <w:pPr>
              <w:pStyle w:val="TableParagraph"/>
              <w:spacing w:line="240" w:lineRule="auto"/>
              <w:ind w:left="0"/>
              <w:rPr>
                <w:sz w:val="21"/>
                <w:szCs w:val="21"/>
              </w:rPr>
            </w:pPr>
            <w:r>
              <w:rPr>
                <w:sz w:val="21"/>
                <w:szCs w:val="21"/>
              </w:rPr>
              <w:t>Margaret Christ, Vice President-</w:t>
            </w:r>
            <w:r w:rsidRPr="00763844">
              <w:rPr>
                <w:sz w:val="21"/>
                <w:szCs w:val="21"/>
              </w:rPr>
              <w:t>Finance</w:t>
            </w:r>
          </w:p>
          <w:p w14:paraId="4CADDA30" w14:textId="77777777" w:rsidR="00CC043B" w:rsidRDefault="00CC043B" w:rsidP="00CC043B">
            <w:pPr>
              <w:pStyle w:val="TableParagraph"/>
              <w:spacing w:line="240" w:lineRule="auto"/>
              <w:ind w:left="0"/>
              <w:rPr>
                <w:sz w:val="21"/>
                <w:szCs w:val="21"/>
              </w:rPr>
            </w:pPr>
            <w:r w:rsidRPr="00763844">
              <w:rPr>
                <w:sz w:val="21"/>
                <w:szCs w:val="21"/>
              </w:rPr>
              <w:t>Natalie T. Churyk, Vice President-</w:t>
            </w:r>
            <w:r w:rsidRPr="00B837C4">
              <w:rPr>
                <w:sz w:val="21"/>
                <w:szCs w:val="21"/>
              </w:rPr>
              <w:t>Education</w:t>
            </w:r>
          </w:p>
          <w:p w14:paraId="61BE8B8A" w14:textId="117A5729" w:rsidR="002F53B2" w:rsidRDefault="00CC043B" w:rsidP="00CC043B">
            <w:pPr>
              <w:pStyle w:val="TableParagraph"/>
              <w:spacing w:line="240" w:lineRule="auto"/>
              <w:ind w:left="0"/>
              <w:rPr>
                <w:sz w:val="21"/>
                <w:szCs w:val="21"/>
              </w:rPr>
            </w:pPr>
            <w:r>
              <w:rPr>
                <w:sz w:val="21"/>
                <w:szCs w:val="21"/>
              </w:rPr>
              <w:t>Jackie Hammersley, Vice President-Research and Publications</w:t>
            </w:r>
          </w:p>
          <w:p w14:paraId="741E8370" w14:textId="7F4A508D" w:rsidR="00664433" w:rsidRPr="00B837C4" w:rsidRDefault="00CC043B" w:rsidP="002575B1">
            <w:pPr>
              <w:pStyle w:val="TableParagraph"/>
              <w:spacing w:line="240" w:lineRule="auto"/>
              <w:ind w:left="0"/>
              <w:rPr>
                <w:sz w:val="21"/>
                <w:szCs w:val="21"/>
              </w:rPr>
            </w:pPr>
            <w:r>
              <w:rPr>
                <w:sz w:val="21"/>
                <w:szCs w:val="21"/>
              </w:rPr>
              <w:t>Norma Montague</w:t>
            </w:r>
            <w:r w:rsidRPr="00B837C4">
              <w:rPr>
                <w:sz w:val="21"/>
                <w:szCs w:val="21"/>
              </w:rPr>
              <w:t xml:space="preserve">, </w:t>
            </w:r>
            <w:r>
              <w:rPr>
                <w:sz w:val="21"/>
                <w:szCs w:val="21"/>
              </w:rPr>
              <w:t>Vice President-</w:t>
            </w:r>
            <w:r>
              <w:rPr>
                <w:spacing w:val="-8"/>
                <w:sz w:val="21"/>
                <w:szCs w:val="21"/>
              </w:rPr>
              <w:t>D</w:t>
            </w:r>
            <w:r>
              <w:rPr>
                <w:sz w:val="21"/>
                <w:szCs w:val="21"/>
              </w:rPr>
              <w:t>iversity, Equity, and Inclusion</w:t>
            </w:r>
          </w:p>
        </w:tc>
        <w:tc>
          <w:tcPr>
            <w:tcW w:w="5670" w:type="dxa"/>
          </w:tcPr>
          <w:p w14:paraId="3A866E6F" w14:textId="77777777" w:rsidR="00F70F92" w:rsidRDefault="00F70F92" w:rsidP="00F70F92">
            <w:pPr>
              <w:rPr>
                <w:rFonts w:ascii="Arial" w:hAnsi="Arial" w:cs="Arial"/>
                <w:sz w:val="21"/>
                <w:szCs w:val="21"/>
              </w:rPr>
            </w:pPr>
            <w:r>
              <w:rPr>
                <w:rFonts w:ascii="Arial" w:hAnsi="Arial" w:cs="Arial"/>
                <w:sz w:val="21"/>
                <w:szCs w:val="21"/>
              </w:rPr>
              <w:t>Cristina Florio, Director-Focusing on International</w:t>
            </w:r>
          </w:p>
          <w:p w14:paraId="19528E2D" w14:textId="6046EBCF" w:rsidR="00F70F92" w:rsidRDefault="00F70F92" w:rsidP="00F70F92">
            <w:pPr>
              <w:pStyle w:val="TableParagraph"/>
              <w:spacing w:line="240" w:lineRule="auto"/>
              <w:ind w:left="0"/>
              <w:rPr>
                <w:sz w:val="21"/>
                <w:szCs w:val="21"/>
              </w:rPr>
            </w:pPr>
            <w:r>
              <w:rPr>
                <w:sz w:val="21"/>
                <w:szCs w:val="21"/>
              </w:rPr>
              <w:t>Bette Kozlowski</w:t>
            </w:r>
            <w:r w:rsidRPr="00B837C4">
              <w:rPr>
                <w:sz w:val="21"/>
                <w:szCs w:val="21"/>
              </w:rPr>
              <w:t>, Director-Focusing on Academic/Practitioner</w:t>
            </w:r>
            <w:r>
              <w:rPr>
                <w:sz w:val="21"/>
                <w:szCs w:val="21"/>
              </w:rPr>
              <w:t xml:space="preserve"> </w:t>
            </w:r>
            <w:r w:rsidRPr="00B837C4">
              <w:rPr>
                <w:sz w:val="21"/>
                <w:szCs w:val="21"/>
              </w:rPr>
              <w:t>Interaction</w:t>
            </w:r>
          </w:p>
          <w:p w14:paraId="0F2507FA" w14:textId="380444C2" w:rsidR="00F70F92" w:rsidRDefault="00F70F92" w:rsidP="00F70F92">
            <w:pPr>
              <w:rPr>
                <w:rFonts w:ascii="Arial" w:hAnsi="Arial" w:cs="Arial"/>
                <w:sz w:val="21"/>
                <w:szCs w:val="21"/>
              </w:rPr>
            </w:pPr>
            <w:r>
              <w:rPr>
                <w:rFonts w:ascii="Arial" w:hAnsi="Arial" w:cs="Arial"/>
                <w:sz w:val="21"/>
                <w:szCs w:val="21"/>
              </w:rPr>
              <w:t>Linda Parsons, Director</w:t>
            </w:r>
            <w:r>
              <w:rPr>
                <w:sz w:val="21"/>
                <w:szCs w:val="21"/>
              </w:rPr>
              <w:t>–</w:t>
            </w:r>
            <w:r>
              <w:rPr>
                <w:rFonts w:ascii="Arial" w:hAnsi="Arial" w:cs="Arial"/>
                <w:sz w:val="21"/>
                <w:szCs w:val="21"/>
              </w:rPr>
              <w:t>Focusing on Membership</w:t>
            </w:r>
          </w:p>
          <w:p w14:paraId="1AAFBB11" w14:textId="77777777" w:rsidR="00F70F92" w:rsidRDefault="00F70F92" w:rsidP="00F70F92">
            <w:pPr>
              <w:pStyle w:val="TableParagraph"/>
              <w:spacing w:line="240" w:lineRule="auto"/>
              <w:ind w:left="0"/>
              <w:rPr>
                <w:sz w:val="21"/>
                <w:szCs w:val="21"/>
              </w:rPr>
            </w:pPr>
            <w:r>
              <w:rPr>
                <w:sz w:val="21"/>
                <w:szCs w:val="21"/>
              </w:rPr>
              <w:t>Jay Thibodeau, Director–Focusing on Segments</w:t>
            </w:r>
          </w:p>
          <w:p w14:paraId="64582E95" w14:textId="62A84C52" w:rsidR="001604D6" w:rsidRPr="00B837C4" w:rsidRDefault="00F70F92" w:rsidP="00F70F92">
            <w:pPr>
              <w:pStyle w:val="TableParagraph"/>
              <w:spacing w:line="240" w:lineRule="auto"/>
              <w:ind w:left="0"/>
              <w:rPr>
                <w:sz w:val="21"/>
                <w:szCs w:val="21"/>
              </w:rPr>
            </w:pPr>
            <w:r w:rsidRPr="00B837C4">
              <w:rPr>
                <w:sz w:val="21"/>
                <w:szCs w:val="21"/>
              </w:rPr>
              <w:t>Yvonne Hinson, Chief Executive Officer</w:t>
            </w:r>
          </w:p>
        </w:tc>
      </w:tr>
      <w:tr w:rsidR="00B13D42" w:rsidRPr="0063372C" w14:paraId="102A40A5" w14:textId="77777777" w:rsidTr="008841ED">
        <w:tc>
          <w:tcPr>
            <w:tcW w:w="10710" w:type="dxa"/>
            <w:gridSpan w:val="2"/>
            <w:tcBorders>
              <w:bottom w:val="single" w:sz="4" w:space="0" w:color="auto"/>
            </w:tcBorders>
            <w:shd w:val="clear" w:color="auto" w:fill="F2F2F2" w:themeFill="background1" w:themeFillShade="F2"/>
          </w:tcPr>
          <w:p w14:paraId="0031C39E" w14:textId="0DC1125D" w:rsidR="00B13D42" w:rsidRPr="00C2640B" w:rsidRDefault="00B13D42" w:rsidP="003175F2">
            <w:pPr>
              <w:jc w:val="center"/>
              <w:rPr>
                <w:rFonts w:ascii="Arial" w:hAnsi="Arial" w:cs="Arial"/>
                <w:b/>
                <w:sz w:val="21"/>
                <w:szCs w:val="21"/>
              </w:rPr>
            </w:pPr>
            <w:r w:rsidRPr="00C2640B">
              <w:rPr>
                <w:rFonts w:ascii="Arial" w:hAnsi="Arial" w:cs="Arial"/>
                <w:b/>
                <w:sz w:val="21"/>
                <w:szCs w:val="21"/>
              </w:rPr>
              <w:t xml:space="preserve">AAA </w:t>
            </w:r>
            <w:r w:rsidR="0061157C">
              <w:rPr>
                <w:rFonts w:ascii="Arial" w:hAnsi="Arial" w:cs="Arial"/>
                <w:b/>
                <w:sz w:val="21"/>
                <w:szCs w:val="21"/>
              </w:rPr>
              <w:t xml:space="preserve">Guests &amp; </w:t>
            </w:r>
            <w:r w:rsidRPr="00C2640B">
              <w:rPr>
                <w:rFonts w:ascii="Arial" w:hAnsi="Arial" w:cs="Arial"/>
                <w:b/>
                <w:sz w:val="21"/>
                <w:szCs w:val="21"/>
              </w:rPr>
              <w:t>Professional Staff</w:t>
            </w:r>
            <w:r w:rsidR="00D512AD" w:rsidRPr="00C2640B">
              <w:rPr>
                <w:rFonts w:ascii="Arial" w:hAnsi="Arial" w:cs="Arial"/>
                <w:b/>
                <w:sz w:val="21"/>
                <w:szCs w:val="21"/>
              </w:rPr>
              <w:t xml:space="preserve"> </w:t>
            </w:r>
            <w:r w:rsidRPr="00C2640B">
              <w:rPr>
                <w:rFonts w:ascii="Arial" w:hAnsi="Arial" w:cs="Arial"/>
                <w:b/>
                <w:sz w:val="21"/>
                <w:szCs w:val="21"/>
              </w:rPr>
              <w:t>Attending</w:t>
            </w:r>
          </w:p>
        </w:tc>
      </w:tr>
      <w:tr w:rsidR="00B13D42" w:rsidRPr="0063372C" w14:paraId="2DC006B8" w14:textId="77777777" w:rsidTr="008841ED">
        <w:tc>
          <w:tcPr>
            <w:tcW w:w="5040" w:type="dxa"/>
            <w:shd w:val="clear" w:color="auto" w:fill="auto"/>
          </w:tcPr>
          <w:p w14:paraId="7DD03C20" w14:textId="0DE43213" w:rsidR="00D11FD2" w:rsidRDefault="00D11FD2" w:rsidP="00D11FD2">
            <w:pPr>
              <w:rPr>
                <w:rFonts w:ascii="Arial" w:hAnsi="Arial" w:cs="Arial"/>
                <w:sz w:val="21"/>
                <w:szCs w:val="21"/>
              </w:rPr>
            </w:pPr>
            <w:r>
              <w:rPr>
                <w:rFonts w:ascii="Arial" w:hAnsi="Arial" w:cs="Arial"/>
                <w:sz w:val="21"/>
                <w:szCs w:val="21"/>
              </w:rPr>
              <w:t>Alisa Brink, Council Chair</w:t>
            </w:r>
          </w:p>
          <w:p w14:paraId="389F87CB" w14:textId="77777777" w:rsidR="00D11FD2" w:rsidRPr="00D11FD2" w:rsidRDefault="00D11FD2" w:rsidP="00D11FD2">
            <w:pPr>
              <w:rPr>
                <w:rFonts w:ascii="Arial" w:hAnsi="Arial" w:cs="Arial"/>
                <w:sz w:val="21"/>
                <w:szCs w:val="21"/>
              </w:rPr>
            </w:pPr>
            <w:r w:rsidRPr="00D11FD2">
              <w:rPr>
                <w:rFonts w:ascii="Arial" w:hAnsi="Arial" w:cs="Arial"/>
                <w:sz w:val="21"/>
                <w:szCs w:val="21"/>
              </w:rPr>
              <w:t>Bambi Hora, Council Chair-Elect</w:t>
            </w:r>
          </w:p>
          <w:p w14:paraId="50BD79A6" w14:textId="77777777" w:rsidR="008841ED" w:rsidRPr="00EC4BFA" w:rsidRDefault="008841ED" w:rsidP="008841ED">
            <w:pPr>
              <w:rPr>
                <w:rFonts w:ascii="Arial" w:hAnsi="Arial" w:cs="Arial"/>
                <w:sz w:val="21"/>
                <w:szCs w:val="21"/>
              </w:rPr>
            </w:pPr>
            <w:r w:rsidRPr="00EC4BFA">
              <w:rPr>
                <w:rFonts w:ascii="Arial" w:hAnsi="Arial" w:cs="Arial"/>
                <w:sz w:val="21"/>
                <w:szCs w:val="21"/>
              </w:rPr>
              <w:t>Gary McGill, President-Elect-Elect</w:t>
            </w:r>
          </w:p>
          <w:p w14:paraId="0FF0AEC6" w14:textId="77777777" w:rsidR="008841ED" w:rsidRPr="00EC4BFA" w:rsidRDefault="008841ED" w:rsidP="008841ED">
            <w:pPr>
              <w:rPr>
                <w:rFonts w:ascii="Arial" w:hAnsi="Arial" w:cs="Arial"/>
                <w:sz w:val="21"/>
                <w:szCs w:val="21"/>
              </w:rPr>
            </w:pPr>
            <w:r w:rsidRPr="00EC4BFA">
              <w:rPr>
                <w:rFonts w:ascii="Arial" w:hAnsi="Arial" w:cs="Arial"/>
                <w:sz w:val="21"/>
                <w:szCs w:val="21"/>
              </w:rPr>
              <w:t>Diane Janvrin, VP-Finance-Elect-Elect</w:t>
            </w:r>
          </w:p>
          <w:p w14:paraId="1F6D90C3" w14:textId="77777777" w:rsidR="008841ED" w:rsidRPr="00EC4BFA" w:rsidRDefault="008841ED" w:rsidP="008841ED">
            <w:pPr>
              <w:rPr>
                <w:rFonts w:ascii="Arial" w:hAnsi="Arial" w:cs="Arial"/>
                <w:sz w:val="21"/>
                <w:szCs w:val="21"/>
              </w:rPr>
            </w:pPr>
            <w:r w:rsidRPr="00EC4BFA">
              <w:rPr>
                <w:rFonts w:ascii="Arial" w:hAnsi="Arial" w:cs="Arial"/>
                <w:sz w:val="21"/>
                <w:szCs w:val="21"/>
              </w:rPr>
              <w:t>Mark Dawkins, VP-DEI-Elect</w:t>
            </w:r>
          </w:p>
          <w:p w14:paraId="49575079" w14:textId="77777777" w:rsidR="008841ED" w:rsidRPr="00EC4BFA" w:rsidRDefault="008841ED" w:rsidP="008841ED">
            <w:pPr>
              <w:rPr>
                <w:rFonts w:ascii="Arial" w:hAnsi="Arial" w:cs="Arial"/>
                <w:sz w:val="21"/>
                <w:szCs w:val="21"/>
              </w:rPr>
            </w:pPr>
            <w:r w:rsidRPr="00EC4BFA">
              <w:rPr>
                <w:rFonts w:ascii="Arial" w:hAnsi="Arial" w:cs="Arial"/>
                <w:sz w:val="21"/>
                <w:szCs w:val="21"/>
              </w:rPr>
              <w:t>Julie Peters, Director-Focusing on Academic/</w:t>
            </w:r>
          </w:p>
          <w:p w14:paraId="35B6FE4F" w14:textId="77777777" w:rsidR="008841ED" w:rsidRPr="00C30C31" w:rsidRDefault="008841ED" w:rsidP="008841ED">
            <w:pPr>
              <w:rPr>
                <w:rFonts w:ascii="Arial" w:hAnsi="Arial" w:cs="Arial"/>
                <w:sz w:val="21"/>
                <w:szCs w:val="21"/>
              </w:rPr>
            </w:pPr>
            <w:r w:rsidRPr="00EC4BFA">
              <w:rPr>
                <w:rFonts w:ascii="Arial" w:hAnsi="Arial" w:cs="Arial"/>
                <w:sz w:val="21"/>
                <w:szCs w:val="21"/>
              </w:rPr>
              <w:t>Practitioner Interaction-Elect</w:t>
            </w:r>
          </w:p>
          <w:p w14:paraId="3A7170C9" w14:textId="30180011" w:rsidR="00D27E07" w:rsidRPr="00C2640B" w:rsidRDefault="00D27E07" w:rsidP="00A338EE">
            <w:pPr>
              <w:rPr>
                <w:rFonts w:ascii="Arial" w:hAnsi="Arial" w:cs="Arial"/>
                <w:sz w:val="21"/>
                <w:szCs w:val="21"/>
              </w:rPr>
            </w:pPr>
          </w:p>
        </w:tc>
        <w:tc>
          <w:tcPr>
            <w:tcW w:w="5670" w:type="dxa"/>
            <w:shd w:val="clear" w:color="auto" w:fill="auto"/>
          </w:tcPr>
          <w:p w14:paraId="494D8A02" w14:textId="77777777" w:rsidR="00BF493A" w:rsidRPr="00AC796B" w:rsidRDefault="00BF493A" w:rsidP="00BF493A">
            <w:pPr>
              <w:rPr>
                <w:rFonts w:ascii="Arial" w:hAnsi="Arial" w:cs="Arial"/>
                <w:sz w:val="21"/>
                <w:szCs w:val="21"/>
              </w:rPr>
            </w:pPr>
            <w:r w:rsidRPr="00AC796B">
              <w:rPr>
                <w:rFonts w:ascii="Arial" w:hAnsi="Arial" w:cs="Arial"/>
                <w:sz w:val="21"/>
                <w:szCs w:val="21"/>
              </w:rPr>
              <w:t xml:space="preserve">Erlinda Jones, Senior Director, Meetings &amp; </w:t>
            </w:r>
            <w:r>
              <w:rPr>
                <w:rFonts w:ascii="Arial" w:hAnsi="Arial" w:cs="Arial"/>
                <w:sz w:val="21"/>
                <w:szCs w:val="21"/>
              </w:rPr>
              <w:t>Governance</w:t>
            </w:r>
          </w:p>
          <w:p w14:paraId="45336773" w14:textId="77777777" w:rsidR="00BF493A" w:rsidRDefault="00BF493A" w:rsidP="00BF493A">
            <w:pPr>
              <w:rPr>
                <w:rFonts w:ascii="Arial" w:hAnsi="Arial" w:cs="Arial"/>
                <w:sz w:val="21"/>
                <w:szCs w:val="21"/>
              </w:rPr>
            </w:pPr>
            <w:r>
              <w:rPr>
                <w:rFonts w:ascii="Arial" w:hAnsi="Arial" w:cs="Arial"/>
                <w:sz w:val="21"/>
                <w:szCs w:val="21"/>
              </w:rPr>
              <w:t>Mark VanZorn, Chief Information Officer</w:t>
            </w:r>
          </w:p>
          <w:p w14:paraId="60147B72" w14:textId="081C5A71" w:rsidR="00BF493A" w:rsidRDefault="00BF493A" w:rsidP="00BF493A">
            <w:pPr>
              <w:rPr>
                <w:rFonts w:ascii="Arial" w:hAnsi="Arial" w:cs="Arial"/>
                <w:sz w:val="21"/>
                <w:szCs w:val="21"/>
              </w:rPr>
            </w:pPr>
            <w:r>
              <w:rPr>
                <w:rFonts w:ascii="Arial" w:hAnsi="Arial" w:cs="Arial"/>
                <w:sz w:val="21"/>
                <w:szCs w:val="21"/>
              </w:rPr>
              <w:t>David Twiddy, Director, Publications</w:t>
            </w:r>
          </w:p>
          <w:p w14:paraId="69F66CFD" w14:textId="1E726148" w:rsidR="00D208F9" w:rsidRPr="00C2640B" w:rsidRDefault="00BF493A" w:rsidP="00A338EE">
            <w:pPr>
              <w:rPr>
                <w:rFonts w:ascii="Arial" w:hAnsi="Arial" w:cs="Arial"/>
                <w:sz w:val="21"/>
                <w:szCs w:val="21"/>
              </w:rPr>
            </w:pPr>
            <w:r>
              <w:rPr>
                <w:rFonts w:ascii="Arial" w:hAnsi="Arial" w:cs="Arial"/>
                <w:sz w:val="21"/>
                <w:szCs w:val="21"/>
              </w:rPr>
              <w:t>Barbara Gutierrez, Governance Manager</w:t>
            </w:r>
            <w:r w:rsidR="005671E5">
              <w:rPr>
                <w:rFonts w:ascii="Arial" w:hAnsi="Arial" w:cs="Arial"/>
                <w:sz w:val="21"/>
                <w:szCs w:val="21"/>
              </w:rPr>
              <w:t xml:space="preserve"> </w:t>
            </w:r>
          </w:p>
        </w:tc>
      </w:tr>
    </w:tbl>
    <w:p w14:paraId="5B0A5E3C" w14:textId="77777777" w:rsidR="00373E78" w:rsidRDefault="00373E78" w:rsidP="00EC4825">
      <w:pPr>
        <w:jc w:val="center"/>
        <w:rPr>
          <w:rFonts w:ascii="Arial" w:hAnsi="Arial" w:cs="Arial"/>
          <w:b/>
          <w:bCs/>
          <w:sz w:val="21"/>
          <w:szCs w:val="21"/>
        </w:rPr>
      </w:pPr>
    </w:p>
    <w:p w14:paraId="402FCDD7" w14:textId="77777777" w:rsidR="00BF493A" w:rsidRDefault="00BF493A" w:rsidP="00BF493A">
      <w:pPr>
        <w:jc w:val="center"/>
        <w:rPr>
          <w:rFonts w:ascii="Arial" w:hAnsi="Arial" w:cs="Arial"/>
          <w:b/>
          <w:sz w:val="21"/>
          <w:szCs w:val="21"/>
        </w:rPr>
      </w:pPr>
      <w:r>
        <w:rPr>
          <w:rFonts w:ascii="Arial" w:hAnsi="Arial" w:cs="Arial"/>
          <w:b/>
          <w:sz w:val="21"/>
          <w:szCs w:val="21"/>
        </w:rPr>
        <w:t>Friday, March 28, 2025</w:t>
      </w:r>
    </w:p>
    <w:p w14:paraId="3395186A" w14:textId="77777777" w:rsidR="00037B84" w:rsidRDefault="00037B84" w:rsidP="00EC4825">
      <w:pPr>
        <w:jc w:val="center"/>
        <w:rPr>
          <w:rFonts w:ascii="Arial" w:hAnsi="Arial" w:cs="Arial"/>
          <w:b/>
          <w:bCs/>
          <w:sz w:val="21"/>
          <w:szCs w:val="21"/>
        </w:rPr>
      </w:pPr>
    </w:p>
    <w:tbl>
      <w:tblPr>
        <w:tblStyle w:val="TableGrid"/>
        <w:tblW w:w="10800" w:type="dxa"/>
        <w:tblInd w:w="-725" w:type="dxa"/>
        <w:tblLook w:val="04A0" w:firstRow="1" w:lastRow="0" w:firstColumn="1" w:lastColumn="0" w:noHBand="0" w:noVBand="1"/>
      </w:tblPr>
      <w:tblGrid>
        <w:gridCol w:w="10800"/>
      </w:tblGrid>
      <w:tr w:rsidR="00321382" w:rsidRPr="006C0A6C" w14:paraId="6842D020" w14:textId="77777777" w:rsidTr="00321382">
        <w:trPr>
          <w:trHeight w:val="575"/>
          <w:tblHeader/>
        </w:trPr>
        <w:tc>
          <w:tcPr>
            <w:tcW w:w="10800" w:type="dxa"/>
            <w:shd w:val="clear" w:color="auto" w:fill="F2F2F2" w:themeFill="background1" w:themeFillShade="F2"/>
          </w:tcPr>
          <w:p w14:paraId="1775EE54" w14:textId="77777777" w:rsidR="00491AB0" w:rsidRPr="000B3E55" w:rsidRDefault="00491AB0" w:rsidP="00491AB0">
            <w:pPr>
              <w:jc w:val="center"/>
              <w:rPr>
                <w:rFonts w:ascii="Arial" w:hAnsi="Arial" w:cs="Arial"/>
                <w:b/>
                <w:sz w:val="21"/>
                <w:szCs w:val="21"/>
              </w:rPr>
            </w:pPr>
            <w:r w:rsidRPr="000B3E55">
              <w:rPr>
                <w:rFonts w:ascii="Arial" w:hAnsi="Arial" w:cs="Arial"/>
                <w:b/>
                <w:sz w:val="21"/>
                <w:szCs w:val="21"/>
              </w:rPr>
              <w:t>Meeting Minutes</w:t>
            </w:r>
          </w:p>
          <w:p w14:paraId="2244DC2B" w14:textId="77777777" w:rsidR="00491AB0" w:rsidRPr="000B3E55" w:rsidRDefault="00491AB0" w:rsidP="00491AB0">
            <w:pPr>
              <w:jc w:val="center"/>
              <w:rPr>
                <w:rFonts w:ascii="Arial" w:hAnsi="Arial" w:cs="Arial"/>
                <w:b/>
                <w:sz w:val="21"/>
                <w:szCs w:val="21"/>
              </w:rPr>
            </w:pPr>
          </w:p>
          <w:p w14:paraId="46BF1452" w14:textId="77777777" w:rsidR="00491AB0" w:rsidRPr="000B3E55" w:rsidRDefault="00491AB0" w:rsidP="00491AB0">
            <w:pPr>
              <w:jc w:val="center"/>
              <w:rPr>
                <w:rFonts w:ascii="Arial" w:hAnsi="Arial" w:cs="Arial"/>
                <w:b/>
                <w:i/>
                <w:iCs/>
                <w:sz w:val="21"/>
                <w:szCs w:val="21"/>
              </w:rPr>
            </w:pPr>
            <w:r w:rsidRPr="000B3E55">
              <w:rPr>
                <w:rFonts w:ascii="Arial" w:hAnsi="Arial" w:cs="Arial"/>
                <w:b/>
                <w:i/>
                <w:iCs/>
                <w:sz w:val="21"/>
                <w:szCs w:val="21"/>
              </w:rPr>
              <w:t>MSC = Motion, Seconded, Carried</w:t>
            </w:r>
          </w:p>
          <w:p w14:paraId="1F4D0197" w14:textId="2B7B5832" w:rsidR="00321382" w:rsidRPr="00C2640B" w:rsidRDefault="00491AB0" w:rsidP="00491AB0">
            <w:pPr>
              <w:jc w:val="center"/>
              <w:rPr>
                <w:rFonts w:ascii="Arial" w:hAnsi="Arial" w:cs="Arial"/>
                <w:b/>
                <w:sz w:val="21"/>
                <w:szCs w:val="21"/>
              </w:rPr>
            </w:pPr>
            <w:r w:rsidRPr="000B3E55">
              <w:rPr>
                <w:rFonts w:ascii="Arial" w:hAnsi="Arial" w:cs="Arial"/>
                <w:b/>
                <w:i/>
                <w:iCs/>
                <w:sz w:val="21"/>
                <w:szCs w:val="21"/>
              </w:rPr>
              <w:t>MSF = Motion, Seconded, Failed</w:t>
            </w:r>
          </w:p>
        </w:tc>
      </w:tr>
      <w:tr w:rsidR="00491AB0" w:rsidRPr="006C0A6C" w14:paraId="7C1D25F4" w14:textId="77777777" w:rsidTr="00623724">
        <w:trPr>
          <w:trHeight w:val="593"/>
        </w:trPr>
        <w:tc>
          <w:tcPr>
            <w:tcW w:w="10800" w:type="dxa"/>
          </w:tcPr>
          <w:p w14:paraId="308C5354" w14:textId="3000316D" w:rsidR="004B185F" w:rsidRPr="002878E5" w:rsidRDefault="00491AB0" w:rsidP="004B185F">
            <w:pPr>
              <w:rPr>
                <w:rFonts w:ascii="Arial" w:hAnsi="Arial" w:cs="Arial"/>
                <w:sz w:val="21"/>
                <w:szCs w:val="21"/>
              </w:rPr>
            </w:pPr>
            <w:r w:rsidRPr="002878E5">
              <w:rPr>
                <w:rFonts w:ascii="Arial" w:hAnsi="Arial" w:cs="Arial"/>
                <w:b/>
                <w:sz w:val="21"/>
                <w:szCs w:val="21"/>
              </w:rPr>
              <w:t>Session 1</w:t>
            </w:r>
            <w:r w:rsidR="00592A92" w:rsidRPr="002878E5">
              <w:rPr>
                <w:rFonts w:ascii="Arial" w:hAnsi="Arial" w:cs="Arial"/>
                <w:b/>
                <w:sz w:val="21"/>
                <w:szCs w:val="21"/>
              </w:rPr>
              <w:t xml:space="preserve">. </w:t>
            </w:r>
            <w:r w:rsidRPr="002878E5">
              <w:rPr>
                <w:rFonts w:ascii="Arial" w:hAnsi="Arial" w:cs="Arial"/>
                <w:b/>
                <w:sz w:val="21"/>
                <w:szCs w:val="21"/>
              </w:rPr>
              <w:t>Welcome</w:t>
            </w:r>
            <w:r w:rsidR="00557BF3" w:rsidRPr="002878E5">
              <w:rPr>
                <w:rFonts w:ascii="Arial" w:hAnsi="Arial" w:cs="Arial"/>
                <w:bCs/>
                <w:sz w:val="21"/>
                <w:szCs w:val="21"/>
              </w:rPr>
              <w:t xml:space="preserve"> </w:t>
            </w:r>
            <w:r w:rsidR="005920C4" w:rsidRPr="002878E5">
              <w:rPr>
                <w:rFonts w:ascii="Arial" w:hAnsi="Arial" w:cs="Arial"/>
                <w:bCs/>
                <w:sz w:val="21"/>
                <w:szCs w:val="21"/>
              </w:rPr>
              <w:t>–</w:t>
            </w:r>
            <w:r w:rsidR="00557BF3" w:rsidRPr="002878E5">
              <w:rPr>
                <w:rFonts w:ascii="Arial" w:hAnsi="Arial" w:cs="Arial"/>
                <w:bCs/>
                <w:sz w:val="21"/>
                <w:szCs w:val="21"/>
              </w:rPr>
              <w:t xml:space="preserve"> </w:t>
            </w:r>
            <w:r w:rsidR="004549C2" w:rsidRPr="002878E5">
              <w:rPr>
                <w:rFonts w:ascii="Arial" w:hAnsi="Arial" w:cs="Arial"/>
                <w:bCs/>
                <w:sz w:val="21"/>
                <w:szCs w:val="21"/>
              </w:rPr>
              <w:t>Audrey</w:t>
            </w:r>
            <w:r w:rsidR="005920C4" w:rsidRPr="002878E5">
              <w:rPr>
                <w:rFonts w:ascii="Arial" w:hAnsi="Arial" w:cs="Arial"/>
                <w:bCs/>
                <w:sz w:val="21"/>
                <w:szCs w:val="21"/>
              </w:rPr>
              <w:t xml:space="preserve"> </w:t>
            </w:r>
            <w:r w:rsidR="004549C2" w:rsidRPr="002878E5">
              <w:rPr>
                <w:rFonts w:ascii="Arial" w:hAnsi="Arial" w:cs="Arial"/>
                <w:sz w:val="21"/>
                <w:szCs w:val="21"/>
              </w:rPr>
              <w:t xml:space="preserve">Gramling welcomed everyone to the meeting at </w:t>
            </w:r>
            <w:r w:rsidR="005D5B49" w:rsidRPr="002878E5">
              <w:rPr>
                <w:rFonts w:ascii="Arial" w:hAnsi="Arial" w:cs="Arial"/>
                <w:sz w:val="21"/>
                <w:szCs w:val="21"/>
              </w:rPr>
              <w:t>1</w:t>
            </w:r>
            <w:r w:rsidR="004549C2" w:rsidRPr="002878E5">
              <w:rPr>
                <w:rFonts w:ascii="Arial" w:hAnsi="Arial" w:cs="Arial"/>
                <w:sz w:val="21"/>
                <w:szCs w:val="21"/>
              </w:rPr>
              <w:t>:00 pm</w:t>
            </w:r>
            <w:r w:rsidR="00732E0B" w:rsidRPr="002878E5">
              <w:rPr>
                <w:rFonts w:ascii="Arial" w:hAnsi="Arial" w:cs="Arial"/>
                <w:sz w:val="21"/>
                <w:szCs w:val="21"/>
              </w:rPr>
              <w:t xml:space="preserve"> and reviewed the agenda.</w:t>
            </w:r>
            <w:r w:rsidR="0007476A" w:rsidRPr="002878E5">
              <w:rPr>
                <w:rFonts w:ascii="Arial" w:hAnsi="Arial" w:cs="Arial"/>
                <w:sz w:val="21"/>
                <w:szCs w:val="21"/>
              </w:rPr>
              <w:t xml:space="preserve"> </w:t>
            </w:r>
            <w:r w:rsidR="005F7A2E" w:rsidRPr="002878E5">
              <w:rPr>
                <w:rFonts w:ascii="Arial" w:hAnsi="Arial" w:cs="Arial"/>
                <w:sz w:val="21"/>
                <w:szCs w:val="21"/>
              </w:rPr>
              <w:t xml:space="preserve">There were no questions or comments. </w:t>
            </w:r>
            <w:r w:rsidR="004B185F" w:rsidRPr="002878E5">
              <w:rPr>
                <w:rFonts w:ascii="Arial" w:hAnsi="Arial" w:cs="Arial"/>
                <w:sz w:val="21"/>
                <w:szCs w:val="21"/>
              </w:rPr>
              <w:t>Audrey read the Meeting Expectations and Norms document to the Board.</w:t>
            </w:r>
          </w:p>
          <w:p w14:paraId="48082917" w14:textId="1265920A" w:rsidR="00491AB0" w:rsidRPr="002878E5" w:rsidRDefault="00491AB0" w:rsidP="00633CB2">
            <w:pPr>
              <w:rPr>
                <w:rFonts w:ascii="Arial" w:hAnsi="Arial" w:cs="Arial"/>
                <w:b/>
                <w:bCs/>
                <w:sz w:val="21"/>
                <w:szCs w:val="21"/>
              </w:rPr>
            </w:pPr>
          </w:p>
        </w:tc>
      </w:tr>
      <w:tr w:rsidR="00F71B54" w:rsidRPr="006C0A6C" w14:paraId="4697EF29" w14:textId="77777777" w:rsidTr="003D0C2F">
        <w:trPr>
          <w:trHeight w:val="593"/>
        </w:trPr>
        <w:tc>
          <w:tcPr>
            <w:tcW w:w="10800" w:type="dxa"/>
          </w:tcPr>
          <w:p w14:paraId="206F0BD9" w14:textId="48FCEE48" w:rsidR="002109D2" w:rsidRPr="002878E5" w:rsidRDefault="00F71B54" w:rsidP="00F71B54">
            <w:pPr>
              <w:rPr>
                <w:rFonts w:ascii="Arial" w:hAnsi="Arial" w:cs="Arial"/>
                <w:b/>
                <w:sz w:val="21"/>
                <w:szCs w:val="21"/>
              </w:rPr>
            </w:pPr>
            <w:r w:rsidRPr="002878E5">
              <w:rPr>
                <w:rFonts w:ascii="Arial" w:hAnsi="Arial" w:cs="Arial"/>
                <w:b/>
                <w:sz w:val="21"/>
                <w:szCs w:val="21"/>
              </w:rPr>
              <w:t>Session 2. 2026 Annual Meeting Theme Discussion</w:t>
            </w:r>
            <w:r w:rsidR="00557BF3" w:rsidRPr="002878E5">
              <w:rPr>
                <w:rFonts w:ascii="Arial" w:hAnsi="Arial" w:cs="Arial"/>
                <w:bCs/>
                <w:sz w:val="21"/>
                <w:szCs w:val="21"/>
              </w:rPr>
              <w:t xml:space="preserve"> </w:t>
            </w:r>
            <w:r w:rsidR="005920C4" w:rsidRPr="002878E5">
              <w:rPr>
                <w:rFonts w:ascii="Arial" w:hAnsi="Arial" w:cs="Arial"/>
                <w:bCs/>
                <w:sz w:val="21"/>
                <w:szCs w:val="21"/>
              </w:rPr>
              <w:t>–</w:t>
            </w:r>
            <w:r w:rsidR="008D46DE" w:rsidRPr="002878E5">
              <w:rPr>
                <w:rFonts w:ascii="Arial" w:hAnsi="Arial" w:cs="Arial"/>
                <w:bCs/>
                <w:sz w:val="21"/>
                <w:szCs w:val="21"/>
              </w:rPr>
              <w:t xml:space="preserve"> </w:t>
            </w:r>
            <w:r w:rsidR="0074725F" w:rsidRPr="002878E5">
              <w:rPr>
                <w:rFonts w:ascii="Arial" w:hAnsi="Arial" w:cs="Arial"/>
                <w:bCs/>
                <w:sz w:val="21"/>
                <w:szCs w:val="21"/>
              </w:rPr>
              <w:t>Mark Beasley reviewed the 2026 Annual Meeting theme “Innovating for a New Generation.” He wants to highlight a new generation and make sure we are innovating and paying it forward to those who will come after us</w:t>
            </w:r>
            <w:r w:rsidR="00826DCD" w:rsidRPr="002878E5">
              <w:rPr>
                <w:rFonts w:ascii="Arial" w:hAnsi="Arial" w:cs="Arial"/>
                <w:bCs/>
                <w:sz w:val="21"/>
                <w:szCs w:val="21"/>
              </w:rPr>
              <w:t xml:space="preserve"> and</w:t>
            </w:r>
            <w:r w:rsidR="0074725F" w:rsidRPr="002878E5">
              <w:rPr>
                <w:rFonts w:ascii="Arial" w:hAnsi="Arial" w:cs="Arial"/>
                <w:bCs/>
                <w:sz w:val="21"/>
                <w:szCs w:val="21"/>
              </w:rPr>
              <w:t xml:space="preserve"> highlight a new generation of current members in their various career stages as they progress and move into different roles in the future. </w:t>
            </w:r>
            <w:r w:rsidR="00826DCD" w:rsidRPr="002878E5">
              <w:rPr>
                <w:rFonts w:ascii="Arial" w:hAnsi="Arial" w:cs="Arial"/>
                <w:bCs/>
                <w:sz w:val="21"/>
                <w:szCs w:val="21"/>
              </w:rPr>
              <w:t>There are t</w:t>
            </w:r>
            <w:r w:rsidR="0074725F" w:rsidRPr="002878E5">
              <w:rPr>
                <w:rFonts w:ascii="Arial" w:hAnsi="Arial" w:cs="Arial"/>
                <w:bCs/>
                <w:sz w:val="21"/>
                <w:szCs w:val="21"/>
              </w:rPr>
              <w:t>hree focus areas within the broad theme: Education, Research, and Service. He wants to focus on how members are innovating at a personal level-how do we each think about our roles as individuals, how are we innovating as part of our universities and departments, and how are we innovating as a member of AAA and beyond.</w:t>
            </w:r>
          </w:p>
          <w:p w14:paraId="4477E4F9" w14:textId="016668EB" w:rsidR="00F71B54" w:rsidRPr="002878E5" w:rsidRDefault="00F71B54" w:rsidP="000C0970">
            <w:pPr>
              <w:rPr>
                <w:rFonts w:ascii="Arial" w:hAnsi="Arial" w:cs="Arial"/>
                <w:sz w:val="21"/>
                <w:szCs w:val="21"/>
              </w:rPr>
            </w:pPr>
          </w:p>
        </w:tc>
      </w:tr>
      <w:tr w:rsidR="00F71B54" w:rsidRPr="006C0A6C" w14:paraId="702B52EB" w14:textId="77777777" w:rsidTr="000A1D68">
        <w:trPr>
          <w:trHeight w:val="647"/>
        </w:trPr>
        <w:tc>
          <w:tcPr>
            <w:tcW w:w="10800" w:type="dxa"/>
          </w:tcPr>
          <w:p w14:paraId="3A7C3EAC" w14:textId="40090174" w:rsidR="002E0638" w:rsidRPr="002878E5" w:rsidRDefault="00F71B54" w:rsidP="0057053C">
            <w:pPr>
              <w:rPr>
                <w:rFonts w:ascii="Arial" w:hAnsi="Arial" w:cs="Arial"/>
                <w:bCs/>
                <w:sz w:val="21"/>
                <w:szCs w:val="21"/>
              </w:rPr>
            </w:pPr>
            <w:r w:rsidRPr="002878E5">
              <w:rPr>
                <w:rFonts w:ascii="Arial" w:hAnsi="Arial" w:cs="Arial"/>
                <w:b/>
                <w:sz w:val="21"/>
                <w:szCs w:val="21"/>
              </w:rPr>
              <w:t>Session 3. Council Meeting Review</w:t>
            </w:r>
            <w:r w:rsidR="008D46DE" w:rsidRPr="002878E5">
              <w:rPr>
                <w:rFonts w:ascii="Arial" w:hAnsi="Arial" w:cs="Arial"/>
                <w:bCs/>
                <w:sz w:val="21"/>
                <w:szCs w:val="21"/>
              </w:rPr>
              <w:t xml:space="preserve"> – Alisa Brink reviewed the </w:t>
            </w:r>
            <w:r w:rsidR="0003631C" w:rsidRPr="002878E5">
              <w:rPr>
                <w:rFonts w:ascii="Arial" w:hAnsi="Arial" w:cs="Arial"/>
                <w:bCs/>
                <w:sz w:val="21"/>
                <w:szCs w:val="21"/>
              </w:rPr>
              <w:t xml:space="preserve">highlights from </w:t>
            </w:r>
            <w:r w:rsidR="008D46DE" w:rsidRPr="002878E5">
              <w:rPr>
                <w:rFonts w:ascii="Arial" w:hAnsi="Arial" w:cs="Arial"/>
                <w:bCs/>
                <w:sz w:val="21"/>
                <w:szCs w:val="21"/>
              </w:rPr>
              <w:t>March 24, 2025, Council meeting</w:t>
            </w:r>
            <w:r w:rsidR="0015120A" w:rsidRPr="002878E5">
              <w:rPr>
                <w:rFonts w:ascii="Arial" w:hAnsi="Arial" w:cs="Arial"/>
                <w:bCs/>
                <w:sz w:val="21"/>
                <w:szCs w:val="21"/>
              </w:rPr>
              <w:t>.</w:t>
            </w:r>
            <w:r w:rsidR="00A47433" w:rsidRPr="002878E5">
              <w:rPr>
                <w:rFonts w:ascii="Arial" w:hAnsi="Arial" w:cs="Arial"/>
                <w:bCs/>
                <w:sz w:val="21"/>
                <w:szCs w:val="21"/>
              </w:rPr>
              <w:t xml:space="preserve"> </w:t>
            </w:r>
          </w:p>
          <w:p w14:paraId="33ADF20B" w14:textId="15C895FD" w:rsidR="00F71B54" w:rsidRPr="002878E5" w:rsidRDefault="00A47433" w:rsidP="002E0638">
            <w:pPr>
              <w:pStyle w:val="ListParagraph"/>
              <w:numPr>
                <w:ilvl w:val="0"/>
                <w:numId w:val="28"/>
              </w:numPr>
              <w:rPr>
                <w:rFonts w:ascii="Arial" w:hAnsi="Arial" w:cs="Arial"/>
                <w:bCs/>
                <w:sz w:val="21"/>
                <w:szCs w:val="21"/>
              </w:rPr>
            </w:pPr>
            <w:r w:rsidRPr="002878E5">
              <w:rPr>
                <w:rFonts w:ascii="Arial" w:hAnsi="Arial" w:cs="Arial"/>
                <w:bCs/>
                <w:sz w:val="21"/>
                <w:szCs w:val="21"/>
              </w:rPr>
              <w:t xml:space="preserve">The </w:t>
            </w:r>
            <w:r w:rsidR="00814A94" w:rsidRPr="002878E5">
              <w:rPr>
                <w:rFonts w:ascii="Arial" w:hAnsi="Arial" w:cs="Arial"/>
                <w:bCs/>
                <w:sz w:val="21"/>
                <w:szCs w:val="21"/>
              </w:rPr>
              <w:t xml:space="preserve">elections for the </w:t>
            </w:r>
            <w:r w:rsidRPr="002878E5">
              <w:rPr>
                <w:rFonts w:ascii="Arial" w:hAnsi="Arial" w:cs="Arial"/>
                <w:bCs/>
                <w:sz w:val="21"/>
                <w:szCs w:val="21"/>
              </w:rPr>
              <w:t xml:space="preserve">2025-2026 </w:t>
            </w:r>
            <w:r w:rsidR="00C27FF5" w:rsidRPr="002878E5">
              <w:rPr>
                <w:rFonts w:ascii="Arial" w:hAnsi="Arial" w:cs="Arial"/>
                <w:bCs/>
                <w:sz w:val="21"/>
                <w:szCs w:val="21"/>
              </w:rPr>
              <w:t xml:space="preserve">AAA </w:t>
            </w:r>
            <w:r w:rsidRPr="002878E5">
              <w:rPr>
                <w:rFonts w:ascii="Arial" w:hAnsi="Arial" w:cs="Arial"/>
                <w:bCs/>
                <w:sz w:val="21"/>
                <w:szCs w:val="21"/>
              </w:rPr>
              <w:t xml:space="preserve">Nominations Committee and 2025-2026 Council Chair-Elect </w:t>
            </w:r>
            <w:r w:rsidR="007C4F1F" w:rsidRPr="002878E5">
              <w:rPr>
                <w:rFonts w:ascii="Arial" w:hAnsi="Arial" w:cs="Arial"/>
                <w:bCs/>
                <w:sz w:val="21"/>
                <w:szCs w:val="21"/>
              </w:rPr>
              <w:t xml:space="preserve">are happening now and </w:t>
            </w:r>
            <w:r w:rsidRPr="002878E5">
              <w:rPr>
                <w:rFonts w:ascii="Arial" w:hAnsi="Arial" w:cs="Arial"/>
                <w:bCs/>
                <w:sz w:val="21"/>
                <w:szCs w:val="21"/>
              </w:rPr>
              <w:t xml:space="preserve">results will be sent out </w:t>
            </w:r>
            <w:r w:rsidR="002E0638" w:rsidRPr="002878E5">
              <w:rPr>
                <w:rFonts w:ascii="Arial" w:hAnsi="Arial" w:cs="Arial"/>
                <w:bCs/>
                <w:sz w:val="21"/>
                <w:szCs w:val="21"/>
              </w:rPr>
              <w:t>the week of April 18.</w:t>
            </w:r>
          </w:p>
          <w:p w14:paraId="1C0E2C04" w14:textId="77777777" w:rsidR="002E0638" w:rsidRPr="002878E5" w:rsidRDefault="002E0638" w:rsidP="002E0638">
            <w:pPr>
              <w:pStyle w:val="ListParagraph"/>
              <w:numPr>
                <w:ilvl w:val="0"/>
                <w:numId w:val="28"/>
              </w:numPr>
              <w:rPr>
                <w:rFonts w:ascii="Arial" w:hAnsi="Arial" w:cs="Arial"/>
                <w:bCs/>
                <w:sz w:val="21"/>
                <w:szCs w:val="21"/>
              </w:rPr>
            </w:pPr>
            <w:proofErr w:type="gramStart"/>
            <w:r w:rsidRPr="002878E5">
              <w:rPr>
                <w:rFonts w:ascii="Arial" w:hAnsi="Arial" w:cs="Arial"/>
                <w:bCs/>
                <w:sz w:val="21"/>
                <w:szCs w:val="21"/>
              </w:rPr>
              <w:t>Council</w:t>
            </w:r>
            <w:proofErr w:type="gramEnd"/>
            <w:r w:rsidRPr="002878E5">
              <w:rPr>
                <w:rFonts w:ascii="Arial" w:hAnsi="Arial" w:cs="Arial"/>
                <w:bCs/>
                <w:sz w:val="21"/>
                <w:szCs w:val="21"/>
              </w:rPr>
              <w:t xml:space="preserve"> </w:t>
            </w:r>
            <w:r w:rsidR="00E41395" w:rsidRPr="002878E5">
              <w:rPr>
                <w:rFonts w:ascii="Arial" w:hAnsi="Arial" w:cs="Arial"/>
                <w:bCs/>
                <w:sz w:val="21"/>
                <w:szCs w:val="21"/>
              </w:rPr>
              <w:t xml:space="preserve">discussed and </w:t>
            </w:r>
            <w:r w:rsidRPr="002878E5">
              <w:rPr>
                <w:rFonts w:ascii="Arial" w:hAnsi="Arial" w:cs="Arial"/>
                <w:bCs/>
                <w:sz w:val="21"/>
                <w:szCs w:val="21"/>
              </w:rPr>
              <w:t xml:space="preserve">approved the </w:t>
            </w:r>
            <w:r w:rsidR="00DD3528" w:rsidRPr="002878E5">
              <w:rPr>
                <w:rFonts w:ascii="Arial" w:hAnsi="Arial" w:cs="Arial"/>
                <w:bCs/>
                <w:sz w:val="21"/>
                <w:szCs w:val="21"/>
              </w:rPr>
              <w:t xml:space="preserve">2025-2026 </w:t>
            </w:r>
            <w:r w:rsidR="001D5ABA" w:rsidRPr="002878E5">
              <w:rPr>
                <w:rFonts w:ascii="Arial" w:hAnsi="Arial" w:cs="Arial"/>
                <w:bCs/>
                <w:sz w:val="21"/>
                <w:szCs w:val="21"/>
              </w:rPr>
              <w:t xml:space="preserve">T1, T2, and T3 </w:t>
            </w:r>
            <w:r w:rsidR="00540149" w:rsidRPr="002878E5">
              <w:rPr>
                <w:rFonts w:ascii="Arial" w:hAnsi="Arial" w:cs="Arial"/>
                <w:bCs/>
                <w:sz w:val="21"/>
                <w:szCs w:val="21"/>
              </w:rPr>
              <w:t>Membership dues</w:t>
            </w:r>
            <w:r w:rsidR="0089709B" w:rsidRPr="002878E5">
              <w:rPr>
                <w:rFonts w:ascii="Arial" w:hAnsi="Arial" w:cs="Arial"/>
                <w:bCs/>
                <w:sz w:val="21"/>
                <w:szCs w:val="21"/>
              </w:rPr>
              <w:t xml:space="preserve">, the new </w:t>
            </w:r>
            <w:r w:rsidR="0094283F" w:rsidRPr="002878E5">
              <w:rPr>
                <w:rFonts w:ascii="Arial" w:hAnsi="Arial" w:cs="Arial"/>
                <w:bCs/>
                <w:sz w:val="21"/>
                <w:szCs w:val="21"/>
              </w:rPr>
              <w:t xml:space="preserve">membership category dues, </w:t>
            </w:r>
            <w:r w:rsidR="006A121F" w:rsidRPr="002878E5">
              <w:rPr>
                <w:rFonts w:ascii="Arial" w:hAnsi="Arial" w:cs="Arial"/>
                <w:bCs/>
                <w:sz w:val="21"/>
                <w:szCs w:val="21"/>
              </w:rPr>
              <w:t xml:space="preserve">and </w:t>
            </w:r>
            <w:r w:rsidR="008402F2" w:rsidRPr="002878E5">
              <w:rPr>
                <w:rFonts w:ascii="Arial" w:hAnsi="Arial" w:cs="Arial"/>
                <w:bCs/>
                <w:sz w:val="21"/>
                <w:szCs w:val="21"/>
              </w:rPr>
              <w:t xml:space="preserve">the </w:t>
            </w:r>
            <w:r w:rsidR="006A121F" w:rsidRPr="002878E5">
              <w:rPr>
                <w:rFonts w:ascii="Arial" w:hAnsi="Arial" w:cs="Arial"/>
                <w:bCs/>
                <w:sz w:val="21"/>
                <w:szCs w:val="21"/>
              </w:rPr>
              <w:t xml:space="preserve">two </w:t>
            </w:r>
            <w:r w:rsidR="008402F2" w:rsidRPr="002878E5">
              <w:rPr>
                <w:rFonts w:ascii="Arial" w:hAnsi="Arial" w:cs="Arial"/>
                <w:bCs/>
                <w:sz w:val="21"/>
                <w:szCs w:val="21"/>
              </w:rPr>
              <w:t>new membership pilot</w:t>
            </w:r>
            <w:r w:rsidR="006A121F" w:rsidRPr="002878E5">
              <w:rPr>
                <w:rFonts w:ascii="Arial" w:hAnsi="Arial" w:cs="Arial"/>
                <w:bCs/>
                <w:sz w:val="21"/>
                <w:szCs w:val="21"/>
              </w:rPr>
              <w:t xml:space="preserve"> dues.</w:t>
            </w:r>
          </w:p>
          <w:p w14:paraId="364AD71D" w14:textId="498B7642" w:rsidR="00074DEF" w:rsidRPr="002878E5" w:rsidRDefault="00074DEF" w:rsidP="00074DEF">
            <w:pPr>
              <w:pStyle w:val="ListParagraph"/>
              <w:rPr>
                <w:rFonts w:ascii="Arial" w:hAnsi="Arial" w:cs="Arial"/>
                <w:bCs/>
                <w:sz w:val="21"/>
                <w:szCs w:val="21"/>
              </w:rPr>
            </w:pPr>
          </w:p>
        </w:tc>
      </w:tr>
      <w:tr w:rsidR="000A1D68" w:rsidRPr="006C0A6C" w14:paraId="1BD804E3" w14:textId="77777777" w:rsidTr="00031C90">
        <w:trPr>
          <w:trHeight w:val="728"/>
        </w:trPr>
        <w:tc>
          <w:tcPr>
            <w:tcW w:w="10800" w:type="dxa"/>
          </w:tcPr>
          <w:p w14:paraId="5CBB6E78" w14:textId="77777777" w:rsidR="000A1D68" w:rsidRPr="002878E5" w:rsidRDefault="000A1D68" w:rsidP="000A1D68">
            <w:pPr>
              <w:rPr>
                <w:rFonts w:ascii="Arial" w:hAnsi="Arial" w:cs="Arial"/>
                <w:b/>
                <w:sz w:val="21"/>
                <w:szCs w:val="21"/>
              </w:rPr>
            </w:pPr>
            <w:r w:rsidRPr="002878E5">
              <w:rPr>
                <w:rFonts w:ascii="Arial" w:hAnsi="Arial" w:cs="Arial"/>
                <w:b/>
                <w:sz w:val="21"/>
                <w:szCs w:val="21"/>
              </w:rPr>
              <w:t>Session 4. Committee Reports</w:t>
            </w:r>
          </w:p>
          <w:p w14:paraId="5D8A5584" w14:textId="77777777" w:rsidR="0094195F" w:rsidRPr="002878E5" w:rsidRDefault="0094195F" w:rsidP="00792106">
            <w:pPr>
              <w:rPr>
                <w:rFonts w:ascii="Arial" w:hAnsi="Arial" w:cs="Arial"/>
                <w:b/>
                <w:sz w:val="21"/>
                <w:szCs w:val="21"/>
              </w:rPr>
            </w:pPr>
          </w:p>
          <w:p w14:paraId="793E20FC" w14:textId="77DC67E3" w:rsidR="00792106" w:rsidRPr="002878E5" w:rsidRDefault="00792106" w:rsidP="00792106">
            <w:pPr>
              <w:rPr>
                <w:rFonts w:ascii="Arial" w:hAnsi="Arial" w:cs="Arial"/>
                <w:bCs/>
                <w:sz w:val="21"/>
                <w:szCs w:val="21"/>
              </w:rPr>
            </w:pPr>
            <w:r w:rsidRPr="002878E5">
              <w:rPr>
                <w:rFonts w:ascii="Arial" w:hAnsi="Arial" w:cs="Arial"/>
                <w:b/>
                <w:sz w:val="21"/>
                <w:szCs w:val="21"/>
              </w:rPr>
              <w:t>Acceptance of Committee Progress Reports</w:t>
            </w:r>
            <w:r w:rsidRPr="002878E5">
              <w:rPr>
                <w:rFonts w:ascii="Arial" w:hAnsi="Arial" w:cs="Arial"/>
                <w:bCs/>
                <w:sz w:val="21"/>
                <w:szCs w:val="21"/>
              </w:rPr>
              <w:t xml:space="preserve"> </w:t>
            </w:r>
            <w:r w:rsidR="00DE5684" w:rsidRPr="002878E5">
              <w:rPr>
                <w:rFonts w:ascii="Arial" w:hAnsi="Arial" w:cs="Arial"/>
                <w:bCs/>
                <w:sz w:val="21"/>
                <w:szCs w:val="21"/>
              </w:rPr>
              <w:t>–</w:t>
            </w:r>
            <w:r w:rsidRPr="002878E5">
              <w:rPr>
                <w:rFonts w:ascii="Arial" w:hAnsi="Arial" w:cs="Arial"/>
                <w:bCs/>
                <w:sz w:val="21"/>
                <w:szCs w:val="21"/>
              </w:rPr>
              <w:t xml:space="preserve"> </w:t>
            </w:r>
            <w:r w:rsidR="00DE5684" w:rsidRPr="002878E5">
              <w:rPr>
                <w:rFonts w:ascii="Arial" w:hAnsi="Arial" w:cs="Arial"/>
                <w:bCs/>
                <w:sz w:val="21"/>
                <w:szCs w:val="21"/>
              </w:rPr>
              <w:t xml:space="preserve">Audrey </w:t>
            </w:r>
            <w:r w:rsidRPr="002878E5">
              <w:rPr>
                <w:rFonts w:ascii="Arial" w:hAnsi="Arial" w:cs="Arial"/>
                <w:bCs/>
                <w:sz w:val="21"/>
                <w:szCs w:val="21"/>
              </w:rPr>
              <w:t xml:space="preserve">asked if anyone had questions on the </w:t>
            </w:r>
            <w:r w:rsidR="002945BA" w:rsidRPr="002878E5">
              <w:rPr>
                <w:rFonts w:ascii="Arial" w:hAnsi="Arial" w:cs="Arial"/>
                <w:bCs/>
                <w:sz w:val="21"/>
                <w:szCs w:val="21"/>
              </w:rPr>
              <w:t>14</w:t>
            </w:r>
            <w:r w:rsidRPr="002878E5">
              <w:rPr>
                <w:rFonts w:ascii="Arial" w:hAnsi="Arial" w:cs="Arial"/>
                <w:bCs/>
                <w:sz w:val="21"/>
                <w:szCs w:val="21"/>
              </w:rPr>
              <w:t xml:space="preserve"> Committee Progress reports that were posted on the Board website. </w:t>
            </w:r>
            <w:r w:rsidR="009648E6" w:rsidRPr="002878E5">
              <w:rPr>
                <w:rFonts w:ascii="Arial" w:hAnsi="Arial" w:cs="Arial"/>
                <w:bCs/>
                <w:sz w:val="21"/>
                <w:szCs w:val="21"/>
              </w:rPr>
              <w:t xml:space="preserve">Audrey asked about the Accounting Career Center’s </w:t>
            </w:r>
            <w:r w:rsidR="009648E6" w:rsidRPr="002878E5">
              <w:rPr>
                <w:rFonts w:ascii="Arial" w:hAnsi="Arial" w:cs="Arial"/>
                <w:bCs/>
                <w:sz w:val="21"/>
                <w:szCs w:val="21"/>
              </w:rPr>
              <w:lastRenderedPageBreak/>
              <w:t xml:space="preserve">work </w:t>
            </w:r>
            <w:r w:rsidR="00CF3EA3" w:rsidRPr="002878E5">
              <w:rPr>
                <w:rFonts w:ascii="Arial" w:hAnsi="Arial" w:cs="Arial"/>
                <w:bCs/>
                <w:sz w:val="21"/>
                <w:szCs w:val="21"/>
              </w:rPr>
              <w:t xml:space="preserve">because they </w:t>
            </w:r>
            <w:r w:rsidR="008F5567" w:rsidRPr="002878E5">
              <w:rPr>
                <w:rFonts w:ascii="Arial" w:hAnsi="Arial" w:cs="Arial"/>
                <w:bCs/>
                <w:sz w:val="21"/>
                <w:szCs w:val="21"/>
              </w:rPr>
              <w:t xml:space="preserve">did </w:t>
            </w:r>
            <w:r w:rsidR="00CF3EA3" w:rsidRPr="002878E5">
              <w:rPr>
                <w:rFonts w:ascii="Arial" w:hAnsi="Arial" w:cs="Arial"/>
                <w:bCs/>
                <w:sz w:val="21"/>
                <w:szCs w:val="21"/>
              </w:rPr>
              <w:t xml:space="preserve">not turn in a report. Mark VanZorn </w:t>
            </w:r>
            <w:r w:rsidR="0086629F" w:rsidRPr="002878E5">
              <w:rPr>
                <w:rFonts w:ascii="Arial" w:hAnsi="Arial" w:cs="Arial"/>
                <w:bCs/>
                <w:sz w:val="21"/>
                <w:szCs w:val="21"/>
              </w:rPr>
              <w:t xml:space="preserve">will investigate and </w:t>
            </w:r>
            <w:r w:rsidR="003A3205" w:rsidRPr="002878E5">
              <w:rPr>
                <w:rFonts w:ascii="Arial" w:hAnsi="Arial" w:cs="Arial"/>
                <w:bCs/>
                <w:sz w:val="21"/>
                <w:szCs w:val="21"/>
              </w:rPr>
              <w:t>report back</w:t>
            </w:r>
            <w:r w:rsidR="0086629F" w:rsidRPr="002878E5">
              <w:rPr>
                <w:rFonts w:ascii="Arial" w:hAnsi="Arial" w:cs="Arial"/>
                <w:bCs/>
                <w:sz w:val="21"/>
                <w:szCs w:val="21"/>
              </w:rPr>
              <w:t xml:space="preserve">. </w:t>
            </w:r>
            <w:r w:rsidR="003A3205" w:rsidRPr="002878E5">
              <w:rPr>
                <w:rFonts w:ascii="Arial" w:hAnsi="Arial" w:cs="Arial"/>
                <w:bCs/>
                <w:sz w:val="21"/>
                <w:szCs w:val="21"/>
              </w:rPr>
              <w:t xml:space="preserve"> There were no other questions or comments.  </w:t>
            </w:r>
          </w:p>
          <w:p w14:paraId="5F844CAB" w14:textId="77777777" w:rsidR="00792106" w:rsidRPr="002878E5" w:rsidRDefault="00792106" w:rsidP="00792106">
            <w:pPr>
              <w:rPr>
                <w:rFonts w:ascii="Arial" w:hAnsi="Arial" w:cs="Arial"/>
                <w:b/>
                <w:i/>
                <w:iCs/>
                <w:sz w:val="21"/>
                <w:szCs w:val="21"/>
              </w:rPr>
            </w:pPr>
          </w:p>
          <w:p w14:paraId="717E3654" w14:textId="2CA14CA6" w:rsidR="00792106" w:rsidRPr="002878E5" w:rsidRDefault="00792106" w:rsidP="00792106">
            <w:pPr>
              <w:rPr>
                <w:rFonts w:ascii="Arial" w:hAnsi="Arial" w:cs="Arial"/>
                <w:b/>
                <w:i/>
                <w:iCs/>
                <w:sz w:val="21"/>
                <w:szCs w:val="21"/>
              </w:rPr>
            </w:pPr>
            <w:r w:rsidRPr="002878E5">
              <w:rPr>
                <w:rFonts w:ascii="Arial" w:hAnsi="Arial" w:cs="Arial"/>
                <w:b/>
                <w:i/>
                <w:iCs/>
                <w:sz w:val="21"/>
                <w:szCs w:val="21"/>
              </w:rPr>
              <w:t>MSC to approve the Committee Progress Reports as a whole.</w:t>
            </w:r>
          </w:p>
          <w:p w14:paraId="42379F10" w14:textId="59E52026" w:rsidR="00325CDE" w:rsidRPr="002878E5" w:rsidRDefault="00325CDE" w:rsidP="00792106">
            <w:pPr>
              <w:rPr>
                <w:rFonts w:ascii="Arial" w:hAnsi="Arial" w:cs="Arial"/>
                <w:sz w:val="21"/>
                <w:szCs w:val="21"/>
              </w:rPr>
            </w:pPr>
          </w:p>
          <w:p w14:paraId="18D0D6F6" w14:textId="7FB5E4AA" w:rsidR="000A1D68" w:rsidRPr="002878E5" w:rsidRDefault="00265CB9" w:rsidP="004240F4">
            <w:pPr>
              <w:rPr>
                <w:rFonts w:ascii="Arial" w:hAnsi="Arial" w:cs="Arial"/>
                <w:sz w:val="21"/>
                <w:szCs w:val="21"/>
              </w:rPr>
            </w:pPr>
            <w:r w:rsidRPr="0034292B">
              <w:rPr>
                <w:rFonts w:ascii="Arial" w:hAnsi="Arial" w:cs="Arial"/>
                <w:b/>
                <w:bCs/>
                <w:sz w:val="21"/>
                <w:szCs w:val="21"/>
              </w:rPr>
              <w:t>International Committee</w:t>
            </w:r>
            <w:r w:rsidRPr="002878E5">
              <w:rPr>
                <w:rFonts w:ascii="Arial" w:hAnsi="Arial" w:cs="Arial"/>
                <w:sz w:val="21"/>
                <w:szCs w:val="21"/>
              </w:rPr>
              <w:t xml:space="preserve"> </w:t>
            </w:r>
            <w:r w:rsidR="0034292B">
              <w:rPr>
                <w:rFonts w:ascii="Arial" w:hAnsi="Arial" w:cs="Arial"/>
                <w:sz w:val="21"/>
                <w:szCs w:val="21"/>
              </w:rPr>
              <w:t xml:space="preserve">– </w:t>
            </w:r>
            <w:r w:rsidR="00DB33ED" w:rsidRPr="002878E5">
              <w:rPr>
                <w:rFonts w:ascii="Arial" w:hAnsi="Arial" w:cs="Arial"/>
                <w:sz w:val="21"/>
                <w:szCs w:val="21"/>
              </w:rPr>
              <w:t>The</w:t>
            </w:r>
            <w:r w:rsidR="0034292B">
              <w:rPr>
                <w:rFonts w:ascii="Arial" w:hAnsi="Arial" w:cs="Arial"/>
                <w:sz w:val="21"/>
                <w:szCs w:val="21"/>
              </w:rPr>
              <w:t xml:space="preserve"> </w:t>
            </w:r>
            <w:r w:rsidR="00DB33ED" w:rsidRPr="002878E5">
              <w:rPr>
                <w:rFonts w:ascii="Arial" w:hAnsi="Arial" w:cs="Arial"/>
                <w:sz w:val="21"/>
                <w:szCs w:val="21"/>
              </w:rPr>
              <w:t>Board d</w:t>
            </w:r>
            <w:r w:rsidR="000A1D68" w:rsidRPr="002878E5">
              <w:rPr>
                <w:rFonts w:ascii="Arial" w:hAnsi="Arial" w:cs="Arial"/>
                <w:sz w:val="21"/>
                <w:szCs w:val="21"/>
              </w:rPr>
              <w:t>iscuss</w:t>
            </w:r>
            <w:r w:rsidR="00DB33ED" w:rsidRPr="002878E5">
              <w:rPr>
                <w:rFonts w:ascii="Arial" w:hAnsi="Arial" w:cs="Arial"/>
                <w:sz w:val="21"/>
                <w:szCs w:val="21"/>
              </w:rPr>
              <w:t>ed</w:t>
            </w:r>
            <w:r w:rsidR="00836D0B" w:rsidRPr="002878E5">
              <w:rPr>
                <w:rFonts w:ascii="Arial" w:hAnsi="Arial" w:cs="Arial"/>
                <w:sz w:val="21"/>
                <w:szCs w:val="21"/>
              </w:rPr>
              <w:t xml:space="preserve"> </w:t>
            </w:r>
            <w:r w:rsidR="000A1D68" w:rsidRPr="002878E5">
              <w:rPr>
                <w:rFonts w:ascii="Arial" w:hAnsi="Arial" w:cs="Arial"/>
                <w:sz w:val="21"/>
                <w:szCs w:val="21"/>
              </w:rPr>
              <w:t>forming an International Committee</w:t>
            </w:r>
            <w:r w:rsidR="00150DAA" w:rsidRPr="002878E5">
              <w:rPr>
                <w:rFonts w:ascii="Arial" w:hAnsi="Arial" w:cs="Arial"/>
                <w:sz w:val="21"/>
                <w:szCs w:val="21"/>
              </w:rPr>
              <w:t xml:space="preserve"> </w:t>
            </w:r>
            <w:r w:rsidR="00006CB4" w:rsidRPr="002878E5">
              <w:rPr>
                <w:rFonts w:ascii="Arial" w:hAnsi="Arial" w:cs="Arial"/>
                <w:sz w:val="21"/>
                <w:szCs w:val="21"/>
              </w:rPr>
              <w:t xml:space="preserve">chaired by </w:t>
            </w:r>
            <w:r w:rsidR="00150DAA" w:rsidRPr="002878E5">
              <w:rPr>
                <w:rFonts w:ascii="Arial" w:hAnsi="Arial" w:cs="Arial"/>
                <w:sz w:val="21"/>
                <w:szCs w:val="21"/>
              </w:rPr>
              <w:t xml:space="preserve">the Director-Focusing </w:t>
            </w:r>
            <w:r w:rsidR="007B771B" w:rsidRPr="002878E5">
              <w:rPr>
                <w:rFonts w:ascii="Arial" w:hAnsi="Arial" w:cs="Arial"/>
                <w:sz w:val="21"/>
                <w:szCs w:val="21"/>
              </w:rPr>
              <w:t xml:space="preserve">on International </w:t>
            </w:r>
            <w:r w:rsidR="00792893" w:rsidRPr="002878E5">
              <w:rPr>
                <w:rFonts w:ascii="Arial" w:hAnsi="Arial" w:cs="Arial"/>
                <w:sz w:val="21"/>
                <w:szCs w:val="21"/>
              </w:rPr>
              <w:t>and decided to postpone the decision until after the May Strategy meeting</w:t>
            </w:r>
            <w:r w:rsidR="00540D1A" w:rsidRPr="002878E5">
              <w:rPr>
                <w:rFonts w:ascii="Arial" w:hAnsi="Arial" w:cs="Arial"/>
                <w:sz w:val="21"/>
                <w:szCs w:val="21"/>
              </w:rPr>
              <w:t xml:space="preserve"> so that the committee</w:t>
            </w:r>
            <w:r w:rsidR="00E70AC5" w:rsidRPr="002878E5">
              <w:rPr>
                <w:rFonts w:ascii="Arial" w:hAnsi="Arial" w:cs="Arial"/>
                <w:sz w:val="21"/>
                <w:szCs w:val="21"/>
              </w:rPr>
              <w:t xml:space="preserve">’s charge and composition </w:t>
            </w:r>
            <w:r w:rsidR="00E7009A" w:rsidRPr="002878E5">
              <w:rPr>
                <w:rFonts w:ascii="Arial" w:hAnsi="Arial" w:cs="Arial"/>
                <w:sz w:val="21"/>
                <w:szCs w:val="21"/>
              </w:rPr>
              <w:t xml:space="preserve">could be </w:t>
            </w:r>
            <w:r w:rsidR="00401924" w:rsidRPr="002878E5">
              <w:rPr>
                <w:rFonts w:ascii="Arial" w:hAnsi="Arial" w:cs="Arial"/>
                <w:sz w:val="21"/>
                <w:szCs w:val="21"/>
              </w:rPr>
              <w:t xml:space="preserve">created to </w:t>
            </w:r>
            <w:r w:rsidR="00E70AC5" w:rsidRPr="002878E5">
              <w:rPr>
                <w:rFonts w:ascii="Arial" w:hAnsi="Arial" w:cs="Arial"/>
                <w:sz w:val="21"/>
                <w:szCs w:val="21"/>
              </w:rPr>
              <w:t xml:space="preserve">align with </w:t>
            </w:r>
            <w:r w:rsidR="003B42DC" w:rsidRPr="002878E5">
              <w:rPr>
                <w:rFonts w:ascii="Arial" w:hAnsi="Arial" w:cs="Arial"/>
                <w:sz w:val="21"/>
                <w:szCs w:val="21"/>
              </w:rPr>
              <w:t xml:space="preserve">any related </w:t>
            </w:r>
            <w:r w:rsidR="00E70AC5" w:rsidRPr="002878E5">
              <w:rPr>
                <w:rFonts w:ascii="Arial" w:hAnsi="Arial" w:cs="Arial"/>
                <w:sz w:val="21"/>
                <w:szCs w:val="21"/>
              </w:rPr>
              <w:t>strategies and goals identified</w:t>
            </w:r>
            <w:r w:rsidR="00876867" w:rsidRPr="002878E5">
              <w:rPr>
                <w:rFonts w:ascii="Arial" w:hAnsi="Arial" w:cs="Arial"/>
                <w:sz w:val="21"/>
                <w:szCs w:val="21"/>
              </w:rPr>
              <w:t xml:space="preserve"> in May.</w:t>
            </w:r>
          </w:p>
          <w:p w14:paraId="25AA930C" w14:textId="512B02EB" w:rsidR="00E70AC5" w:rsidRPr="002878E5" w:rsidRDefault="00E70AC5" w:rsidP="004240F4">
            <w:pPr>
              <w:rPr>
                <w:rFonts w:ascii="Arial" w:hAnsi="Arial" w:cs="Arial"/>
                <w:sz w:val="21"/>
                <w:szCs w:val="21"/>
              </w:rPr>
            </w:pPr>
          </w:p>
        </w:tc>
      </w:tr>
      <w:tr w:rsidR="000A1D68" w:rsidRPr="006C0A6C" w14:paraId="15CB220E" w14:textId="77777777" w:rsidTr="00182895">
        <w:trPr>
          <w:trHeight w:val="710"/>
        </w:trPr>
        <w:tc>
          <w:tcPr>
            <w:tcW w:w="10800" w:type="dxa"/>
          </w:tcPr>
          <w:p w14:paraId="3D37A5D3" w14:textId="77777777" w:rsidR="008F7D21" w:rsidRPr="002878E5" w:rsidRDefault="000A1D68" w:rsidP="006578FB">
            <w:pPr>
              <w:rPr>
                <w:rFonts w:ascii="Arial" w:hAnsi="Arial" w:cs="Arial"/>
                <w:b/>
                <w:sz w:val="21"/>
                <w:szCs w:val="21"/>
              </w:rPr>
            </w:pPr>
            <w:r w:rsidRPr="002878E5">
              <w:rPr>
                <w:rFonts w:ascii="Arial" w:hAnsi="Arial" w:cs="Arial"/>
                <w:b/>
                <w:sz w:val="21"/>
                <w:szCs w:val="21"/>
              </w:rPr>
              <w:lastRenderedPageBreak/>
              <w:t>Session 5. Governance Update</w:t>
            </w:r>
          </w:p>
          <w:p w14:paraId="52AD4E8F" w14:textId="77777777" w:rsidR="008F7D21" w:rsidRPr="002878E5" w:rsidRDefault="008F7D21" w:rsidP="006578FB">
            <w:pPr>
              <w:rPr>
                <w:rFonts w:ascii="Arial" w:hAnsi="Arial" w:cs="Arial"/>
                <w:b/>
                <w:sz w:val="21"/>
                <w:szCs w:val="21"/>
              </w:rPr>
            </w:pPr>
          </w:p>
          <w:p w14:paraId="5B36BD7A" w14:textId="151D4478" w:rsidR="006578FB" w:rsidRPr="002878E5" w:rsidRDefault="006578FB" w:rsidP="006578FB">
            <w:pPr>
              <w:rPr>
                <w:rFonts w:ascii="Arial" w:eastAsia="Times New Roman" w:hAnsi="Arial" w:cs="Arial"/>
                <w:sz w:val="21"/>
                <w:szCs w:val="21"/>
              </w:rPr>
            </w:pPr>
            <w:r w:rsidRPr="002878E5">
              <w:rPr>
                <w:rFonts w:ascii="Arial" w:eastAsia="Times New Roman" w:hAnsi="Arial" w:cs="Arial"/>
                <w:b/>
                <w:bCs/>
                <w:sz w:val="21"/>
                <w:szCs w:val="21"/>
              </w:rPr>
              <w:t>2025-202</w:t>
            </w:r>
            <w:r w:rsidR="005F5857" w:rsidRPr="002878E5">
              <w:rPr>
                <w:rFonts w:ascii="Arial" w:eastAsia="Times New Roman" w:hAnsi="Arial" w:cs="Arial"/>
                <w:b/>
                <w:bCs/>
                <w:sz w:val="21"/>
                <w:szCs w:val="21"/>
              </w:rPr>
              <w:t>8</w:t>
            </w:r>
            <w:r w:rsidRPr="002878E5">
              <w:rPr>
                <w:rFonts w:ascii="Arial" w:eastAsia="Times New Roman" w:hAnsi="Arial" w:cs="Arial"/>
                <w:b/>
                <w:bCs/>
                <w:sz w:val="21"/>
                <w:szCs w:val="21"/>
              </w:rPr>
              <w:t xml:space="preserve"> </w:t>
            </w:r>
            <w:r w:rsidR="0089264F" w:rsidRPr="002878E5">
              <w:rPr>
                <w:rFonts w:ascii="Arial" w:eastAsia="Times New Roman" w:hAnsi="Arial" w:cs="Arial"/>
                <w:b/>
                <w:bCs/>
                <w:sz w:val="21"/>
                <w:szCs w:val="21"/>
              </w:rPr>
              <w:t xml:space="preserve">International </w:t>
            </w:r>
            <w:r w:rsidRPr="002878E5">
              <w:rPr>
                <w:rFonts w:ascii="Arial" w:eastAsia="Times New Roman" w:hAnsi="Arial" w:cs="Arial"/>
                <w:b/>
                <w:bCs/>
                <w:sz w:val="21"/>
                <w:szCs w:val="21"/>
              </w:rPr>
              <w:t xml:space="preserve">Council </w:t>
            </w:r>
            <w:r w:rsidR="0089264F" w:rsidRPr="002878E5">
              <w:rPr>
                <w:rFonts w:ascii="Arial" w:eastAsia="Times New Roman" w:hAnsi="Arial" w:cs="Arial"/>
                <w:b/>
                <w:bCs/>
                <w:sz w:val="21"/>
                <w:szCs w:val="21"/>
              </w:rPr>
              <w:t xml:space="preserve">Member-at-Large </w:t>
            </w:r>
            <w:r w:rsidRPr="002878E5">
              <w:rPr>
                <w:rFonts w:ascii="Arial" w:eastAsia="Times New Roman" w:hAnsi="Arial" w:cs="Arial"/>
                <w:b/>
                <w:bCs/>
                <w:sz w:val="21"/>
                <w:szCs w:val="21"/>
              </w:rPr>
              <w:t>Election Overview</w:t>
            </w:r>
            <w:r w:rsidRPr="002878E5">
              <w:rPr>
                <w:rFonts w:ascii="Arial" w:eastAsia="Times New Roman" w:hAnsi="Arial" w:cs="Arial"/>
                <w:sz w:val="21"/>
                <w:szCs w:val="21"/>
              </w:rPr>
              <w:t xml:space="preserve"> – </w:t>
            </w:r>
            <w:r w:rsidR="0089264F" w:rsidRPr="002878E5">
              <w:rPr>
                <w:rFonts w:ascii="Arial" w:eastAsia="Times New Roman" w:hAnsi="Arial" w:cs="Arial"/>
                <w:sz w:val="21"/>
                <w:szCs w:val="21"/>
              </w:rPr>
              <w:t xml:space="preserve">Audrey </w:t>
            </w:r>
            <w:r w:rsidRPr="002878E5">
              <w:rPr>
                <w:rFonts w:ascii="Arial" w:eastAsia="Times New Roman" w:hAnsi="Arial" w:cs="Arial"/>
                <w:sz w:val="21"/>
                <w:szCs w:val="21"/>
              </w:rPr>
              <w:t xml:space="preserve">reviewed the roles and responsibilities of the </w:t>
            </w:r>
            <w:r w:rsidR="0089264F" w:rsidRPr="002878E5">
              <w:rPr>
                <w:rFonts w:ascii="Arial" w:eastAsia="Times New Roman" w:hAnsi="Arial" w:cs="Arial"/>
                <w:sz w:val="21"/>
                <w:szCs w:val="21"/>
              </w:rPr>
              <w:t xml:space="preserve">International </w:t>
            </w:r>
            <w:r w:rsidRPr="002878E5">
              <w:rPr>
                <w:rFonts w:ascii="Arial" w:eastAsia="Times New Roman" w:hAnsi="Arial" w:cs="Arial"/>
                <w:sz w:val="21"/>
                <w:szCs w:val="21"/>
              </w:rPr>
              <w:t xml:space="preserve">Council </w:t>
            </w:r>
            <w:r w:rsidR="0089264F" w:rsidRPr="002878E5">
              <w:rPr>
                <w:rFonts w:ascii="Arial" w:eastAsia="Times New Roman" w:hAnsi="Arial" w:cs="Arial"/>
                <w:sz w:val="21"/>
                <w:szCs w:val="21"/>
              </w:rPr>
              <w:t>Member-at-</w:t>
            </w:r>
            <w:proofErr w:type="gramStart"/>
            <w:r w:rsidR="0089264F" w:rsidRPr="002878E5">
              <w:rPr>
                <w:rFonts w:ascii="Arial" w:eastAsia="Times New Roman" w:hAnsi="Arial" w:cs="Arial"/>
                <w:sz w:val="21"/>
                <w:szCs w:val="21"/>
              </w:rPr>
              <w:t>Large</w:t>
            </w:r>
            <w:proofErr w:type="gramEnd"/>
            <w:r w:rsidR="0089264F" w:rsidRPr="002878E5">
              <w:rPr>
                <w:rFonts w:ascii="Arial" w:eastAsia="Times New Roman" w:hAnsi="Arial" w:cs="Arial"/>
                <w:sz w:val="21"/>
                <w:szCs w:val="21"/>
              </w:rPr>
              <w:t xml:space="preserve"> </w:t>
            </w:r>
            <w:r w:rsidRPr="002878E5">
              <w:rPr>
                <w:rFonts w:ascii="Arial" w:eastAsia="Times New Roman" w:hAnsi="Arial" w:cs="Arial"/>
                <w:sz w:val="21"/>
                <w:szCs w:val="21"/>
              </w:rPr>
              <w:t xml:space="preserve">position, thanked the nominees for agreeing to be nominated, and reviewed the names of the nominees and the voting procedure. There are </w:t>
            </w:r>
            <w:r w:rsidR="009412A4" w:rsidRPr="002878E5">
              <w:rPr>
                <w:rFonts w:ascii="Arial" w:eastAsia="Times New Roman" w:hAnsi="Arial" w:cs="Arial"/>
                <w:sz w:val="21"/>
                <w:szCs w:val="21"/>
              </w:rPr>
              <w:t xml:space="preserve">five </w:t>
            </w:r>
            <w:r w:rsidRPr="002878E5">
              <w:rPr>
                <w:rFonts w:ascii="Arial" w:eastAsia="Times New Roman" w:hAnsi="Arial" w:cs="Arial"/>
                <w:sz w:val="21"/>
                <w:szCs w:val="21"/>
              </w:rPr>
              <w:t>candidates on the slate. Voting took place electronically following the Council Meeting.</w:t>
            </w:r>
          </w:p>
          <w:p w14:paraId="5E0FDBCB" w14:textId="77777777" w:rsidR="006578FB" w:rsidRPr="002878E5" w:rsidRDefault="006578FB" w:rsidP="006578FB">
            <w:pPr>
              <w:rPr>
                <w:rFonts w:ascii="Arial" w:eastAsia="Times New Roman" w:hAnsi="Arial" w:cs="Arial"/>
                <w:sz w:val="21"/>
                <w:szCs w:val="21"/>
              </w:rPr>
            </w:pPr>
          </w:p>
          <w:p w14:paraId="216FD8DC" w14:textId="46C09C60" w:rsidR="006578FB" w:rsidRPr="002878E5" w:rsidRDefault="006578FB" w:rsidP="006578FB">
            <w:pPr>
              <w:rPr>
                <w:rFonts w:ascii="Arial" w:eastAsia="Times New Roman" w:hAnsi="Arial" w:cs="Arial"/>
                <w:i/>
                <w:iCs/>
                <w:sz w:val="21"/>
                <w:szCs w:val="21"/>
              </w:rPr>
            </w:pPr>
            <w:r w:rsidRPr="002878E5">
              <w:rPr>
                <w:rFonts w:ascii="Arial" w:eastAsia="Times New Roman" w:hAnsi="Arial" w:cs="Arial"/>
                <w:i/>
                <w:iCs/>
                <w:sz w:val="21"/>
                <w:szCs w:val="21"/>
              </w:rPr>
              <w:t>Following the March 2</w:t>
            </w:r>
            <w:r w:rsidR="009412A4" w:rsidRPr="002878E5">
              <w:rPr>
                <w:rFonts w:ascii="Arial" w:eastAsia="Times New Roman" w:hAnsi="Arial" w:cs="Arial"/>
                <w:i/>
                <w:iCs/>
                <w:sz w:val="21"/>
                <w:szCs w:val="21"/>
              </w:rPr>
              <w:t>8</w:t>
            </w:r>
            <w:r w:rsidRPr="002878E5">
              <w:rPr>
                <w:rFonts w:ascii="Arial" w:eastAsia="Times New Roman" w:hAnsi="Arial" w:cs="Arial"/>
                <w:i/>
                <w:iCs/>
                <w:sz w:val="21"/>
                <w:szCs w:val="21"/>
              </w:rPr>
              <w:t xml:space="preserve">, 2025, </w:t>
            </w:r>
            <w:r w:rsidR="009412A4" w:rsidRPr="002878E5">
              <w:rPr>
                <w:rFonts w:ascii="Arial" w:eastAsia="Times New Roman" w:hAnsi="Arial" w:cs="Arial"/>
                <w:i/>
                <w:iCs/>
                <w:sz w:val="21"/>
                <w:szCs w:val="21"/>
              </w:rPr>
              <w:t>Board M</w:t>
            </w:r>
            <w:r w:rsidRPr="002878E5">
              <w:rPr>
                <w:rFonts w:ascii="Arial" w:eastAsia="Times New Roman" w:hAnsi="Arial" w:cs="Arial"/>
                <w:i/>
                <w:iCs/>
                <w:sz w:val="21"/>
                <w:szCs w:val="21"/>
              </w:rPr>
              <w:t xml:space="preserve">eeting, </w:t>
            </w:r>
            <w:r w:rsidR="00B129CA" w:rsidRPr="002878E5">
              <w:rPr>
                <w:rFonts w:ascii="Arial" w:eastAsia="Times New Roman" w:hAnsi="Arial" w:cs="Arial"/>
                <w:i/>
                <w:iCs/>
                <w:sz w:val="21"/>
                <w:szCs w:val="21"/>
              </w:rPr>
              <w:t>Gerlando Lima</w:t>
            </w:r>
            <w:r w:rsidRPr="002878E5">
              <w:rPr>
                <w:rFonts w:ascii="Arial" w:eastAsia="Times New Roman" w:hAnsi="Arial" w:cs="Arial"/>
                <w:i/>
                <w:iCs/>
                <w:sz w:val="21"/>
                <w:szCs w:val="21"/>
              </w:rPr>
              <w:t xml:space="preserve"> was </w:t>
            </w:r>
            <w:r w:rsidR="00A66500" w:rsidRPr="002878E5">
              <w:rPr>
                <w:rFonts w:ascii="Arial" w:eastAsia="Times New Roman" w:hAnsi="Arial" w:cs="Arial"/>
                <w:i/>
                <w:iCs/>
                <w:sz w:val="21"/>
                <w:szCs w:val="21"/>
              </w:rPr>
              <w:t>re-</w:t>
            </w:r>
            <w:r w:rsidRPr="002878E5">
              <w:rPr>
                <w:rFonts w:ascii="Arial" w:eastAsia="Times New Roman" w:hAnsi="Arial" w:cs="Arial"/>
                <w:i/>
                <w:iCs/>
                <w:sz w:val="21"/>
                <w:szCs w:val="21"/>
              </w:rPr>
              <w:t>elected and confirmed h</w:t>
            </w:r>
            <w:r w:rsidR="009412A4" w:rsidRPr="002878E5">
              <w:rPr>
                <w:rFonts w:ascii="Arial" w:eastAsia="Times New Roman" w:hAnsi="Arial" w:cs="Arial"/>
                <w:i/>
                <w:iCs/>
                <w:sz w:val="21"/>
                <w:szCs w:val="21"/>
              </w:rPr>
              <w:t xml:space="preserve">is </w:t>
            </w:r>
            <w:r w:rsidRPr="002878E5">
              <w:rPr>
                <w:rFonts w:ascii="Arial" w:eastAsia="Times New Roman" w:hAnsi="Arial" w:cs="Arial"/>
                <w:i/>
                <w:iCs/>
                <w:sz w:val="21"/>
                <w:szCs w:val="21"/>
              </w:rPr>
              <w:t>willingness to serve as the 2025-202</w:t>
            </w:r>
            <w:r w:rsidR="005F5857" w:rsidRPr="002878E5">
              <w:rPr>
                <w:rFonts w:ascii="Arial" w:eastAsia="Times New Roman" w:hAnsi="Arial" w:cs="Arial"/>
                <w:i/>
                <w:iCs/>
                <w:sz w:val="21"/>
                <w:szCs w:val="21"/>
              </w:rPr>
              <w:t>8</w:t>
            </w:r>
            <w:r w:rsidRPr="002878E5">
              <w:rPr>
                <w:rFonts w:ascii="Arial" w:eastAsia="Times New Roman" w:hAnsi="Arial" w:cs="Arial"/>
                <w:i/>
                <w:iCs/>
                <w:sz w:val="21"/>
                <w:szCs w:val="21"/>
              </w:rPr>
              <w:t xml:space="preserve"> </w:t>
            </w:r>
            <w:r w:rsidR="005F5857" w:rsidRPr="002878E5">
              <w:rPr>
                <w:rFonts w:ascii="Arial" w:eastAsia="Times New Roman" w:hAnsi="Arial" w:cs="Arial"/>
                <w:i/>
                <w:iCs/>
                <w:sz w:val="21"/>
                <w:szCs w:val="21"/>
              </w:rPr>
              <w:t xml:space="preserve">International </w:t>
            </w:r>
            <w:r w:rsidRPr="002878E5">
              <w:rPr>
                <w:rFonts w:ascii="Arial" w:eastAsia="Times New Roman" w:hAnsi="Arial" w:cs="Arial"/>
                <w:i/>
                <w:iCs/>
                <w:sz w:val="21"/>
                <w:szCs w:val="21"/>
              </w:rPr>
              <w:t>Council</w:t>
            </w:r>
            <w:r w:rsidR="005F5857" w:rsidRPr="002878E5">
              <w:rPr>
                <w:rFonts w:ascii="Arial" w:eastAsia="Times New Roman" w:hAnsi="Arial" w:cs="Arial"/>
                <w:i/>
                <w:iCs/>
                <w:sz w:val="21"/>
                <w:szCs w:val="21"/>
              </w:rPr>
              <w:t xml:space="preserve"> Member-at-Large.</w:t>
            </w:r>
          </w:p>
          <w:p w14:paraId="71265B23" w14:textId="77777777" w:rsidR="008F7D21" w:rsidRPr="002878E5" w:rsidRDefault="008F7D21" w:rsidP="006578FB">
            <w:pPr>
              <w:rPr>
                <w:rFonts w:ascii="Arial" w:eastAsia="Times New Roman" w:hAnsi="Arial" w:cs="Arial"/>
                <w:i/>
                <w:iCs/>
                <w:sz w:val="21"/>
                <w:szCs w:val="21"/>
              </w:rPr>
            </w:pPr>
          </w:p>
          <w:p w14:paraId="2F90ED50" w14:textId="6BC9CEFC" w:rsidR="008F7D21" w:rsidRPr="002878E5" w:rsidRDefault="008F7D21" w:rsidP="006578FB">
            <w:pPr>
              <w:rPr>
                <w:rFonts w:ascii="Arial" w:eastAsia="Times New Roman" w:hAnsi="Arial" w:cs="Arial"/>
                <w:sz w:val="21"/>
                <w:szCs w:val="21"/>
              </w:rPr>
            </w:pPr>
            <w:r w:rsidRPr="002878E5">
              <w:rPr>
                <w:rFonts w:ascii="Arial" w:eastAsia="Times New Roman" w:hAnsi="Arial" w:cs="Arial"/>
                <w:b/>
                <w:bCs/>
                <w:sz w:val="21"/>
                <w:szCs w:val="21"/>
              </w:rPr>
              <w:t>2025 Outstanding Service Award</w:t>
            </w:r>
            <w:r w:rsidR="00F84C08" w:rsidRPr="002878E5">
              <w:rPr>
                <w:rFonts w:ascii="Arial" w:eastAsia="Times New Roman" w:hAnsi="Arial" w:cs="Arial"/>
                <w:sz w:val="21"/>
                <w:szCs w:val="21"/>
              </w:rPr>
              <w:t xml:space="preserve"> </w:t>
            </w:r>
            <w:r w:rsidR="004F0272">
              <w:rPr>
                <w:rFonts w:ascii="Arial" w:eastAsia="Times New Roman" w:hAnsi="Arial" w:cs="Arial"/>
                <w:sz w:val="21"/>
                <w:szCs w:val="21"/>
              </w:rPr>
              <w:t>–</w:t>
            </w:r>
            <w:r w:rsidR="00F84C08" w:rsidRPr="002878E5">
              <w:rPr>
                <w:rFonts w:ascii="Arial" w:eastAsia="Times New Roman" w:hAnsi="Arial" w:cs="Arial"/>
                <w:sz w:val="21"/>
                <w:szCs w:val="21"/>
              </w:rPr>
              <w:t xml:space="preserve"> </w:t>
            </w:r>
            <w:r w:rsidR="00463A1C" w:rsidRPr="002878E5">
              <w:rPr>
                <w:rFonts w:ascii="Arial" w:eastAsia="Times New Roman" w:hAnsi="Arial" w:cs="Arial"/>
                <w:sz w:val="21"/>
                <w:szCs w:val="21"/>
              </w:rPr>
              <w:t>The</w:t>
            </w:r>
            <w:r w:rsidR="004F0272">
              <w:rPr>
                <w:rFonts w:ascii="Arial" w:eastAsia="Times New Roman" w:hAnsi="Arial" w:cs="Arial"/>
                <w:sz w:val="21"/>
                <w:szCs w:val="21"/>
              </w:rPr>
              <w:t xml:space="preserve"> </w:t>
            </w:r>
            <w:r w:rsidR="00463A1C" w:rsidRPr="002878E5">
              <w:rPr>
                <w:rFonts w:ascii="Arial" w:eastAsia="Times New Roman" w:hAnsi="Arial" w:cs="Arial"/>
                <w:sz w:val="21"/>
                <w:szCs w:val="21"/>
              </w:rPr>
              <w:t>Board has the option of recognizing someone who has provided outstanding service</w:t>
            </w:r>
            <w:r w:rsidR="003B42DC" w:rsidRPr="002878E5">
              <w:rPr>
                <w:rFonts w:ascii="Arial" w:eastAsia="Times New Roman" w:hAnsi="Arial" w:cs="Arial"/>
                <w:sz w:val="21"/>
                <w:szCs w:val="21"/>
              </w:rPr>
              <w:t>. There</w:t>
            </w:r>
            <w:r w:rsidR="00463A1C" w:rsidRPr="002878E5">
              <w:rPr>
                <w:rFonts w:ascii="Arial" w:eastAsia="Times New Roman" w:hAnsi="Arial" w:cs="Arial"/>
                <w:sz w:val="21"/>
                <w:szCs w:val="21"/>
              </w:rPr>
              <w:t xml:space="preserve"> have been </w:t>
            </w:r>
            <w:r w:rsidR="003B42DC" w:rsidRPr="002878E5">
              <w:rPr>
                <w:rFonts w:ascii="Arial" w:eastAsia="Times New Roman" w:hAnsi="Arial" w:cs="Arial"/>
                <w:sz w:val="21"/>
                <w:szCs w:val="21"/>
              </w:rPr>
              <w:t xml:space="preserve">a few </w:t>
            </w:r>
            <w:r w:rsidR="00463A1C" w:rsidRPr="002878E5">
              <w:rPr>
                <w:rFonts w:ascii="Arial" w:eastAsia="Times New Roman" w:hAnsi="Arial" w:cs="Arial"/>
                <w:sz w:val="21"/>
                <w:szCs w:val="21"/>
              </w:rPr>
              <w:t xml:space="preserve">years </w:t>
            </w:r>
            <w:r w:rsidR="00A152E3" w:rsidRPr="002878E5">
              <w:rPr>
                <w:rFonts w:ascii="Arial" w:eastAsia="Times New Roman" w:hAnsi="Arial" w:cs="Arial"/>
                <w:sz w:val="21"/>
                <w:szCs w:val="21"/>
              </w:rPr>
              <w:t xml:space="preserve">that </w:t>
            </w:r>
            <w:r w:rsidR="00463A1C" w:rsidRPr="002878E5">
              <w:rPr>
                <w:rFonts w:ascii="Arial" w:eastAsia="Times New Roman" w:hAnsi="Arial" w:cs="Arial"/>
                <w:sz w:val="21"/>
                <w:szCs w:val="21"/>
              </w:rPr>
              <w:t xml:space="preserve">an award </w:t>
            </w:r>
            <w:proofErr w:type="gramStart"/>
            <w:r w:rsidR="00463A1C" w:rsidRPr="002878E5">
              <w:rPr>
                <w:rFonts w:ascii="Arial" w:eastAsia="Times New Roman" w:hAnsi="Arial" w:cs="Arial"/>
                <w:sz w:val="21"/>
                <w:szCs w:val="21"/>
              </w:rPr>
              <w:t>has not</w:t>
            </w:r>
            <w:proofErr w:type="gramEnd"/>
            <w:r w:rsidR="00463A1C" w:rsidRPr="002878E5">
              <w:rPr>
                <w:rFonts w:ascii="Arial" w:eastAsia="Times New Roman" w:hAnsi="Arial" w:cs="Arial"/>
                <w:sz w:val="21"/>
                <w:szCs w:val="21"/>
              </w:rPr>
              <w:t xml:space="preserve"> been given out. The Board discussed</w:t>
            </w:r>
            <w:r w:rsidR="00D17544" w:rsidRPr="002878E5">
              <w:rPr>
                <w:rFonts w:ascii="Arial" w:eastAsia="Times New Roman" w:hAnsi="Arial" w:cs="Arial"/>
                <w:sz w:val="21"/>
                <w:szCs w:val="21"/>
              </w:rPr>
              <w:t xml:space="preserve"> </w:t>
            </w:r>
            <w:r w:rsidR="00333AEA" w:rsidRPr="002878E5">
              <w:rPr>
                <w:rFonts w:ascii="Arial" w:eastAsia="Times New Roman" w:hAnsi="Arial" w:cs="Arial"/>
                <w:sz w:val="21"/>
                <w:szCs w:val="21"/>
              </w:rPr>
              <w:t>possible recipients and selected Anne M. Farrell, Miam</w:t>
            </w:r>
            <w:r w:rsidR="009857E6" w:rsidRPr="002878E5">
              <w:rPr>
                <w:rFonts w:ascii="Arial" w:eastAsia="Times New Roman" w:hAnsi="Arial" w:cs="Arial"/>
                <w:sz w:val="21"/>
                <w:szCs w:val="21"/>
              </w:rPr>
              <w:t>i</w:t>
            </w:r>
            <w:r w:rsidR="00333AEA" w:rsidRPr="002878E5">
              <w:rPr>
                <w:rFonts w:ascii="Arial" w:eastAsia="Times New Roman" w:hAnsi="Arial" w:cs="Arial"/>
                <w:sz w:val="21"/>
                <w:szCs w:val="21"/>
              </w:rPr>
              <w:t xml:space="preserve"> University</w:t>
            </w:r>
            <w:r w:rsidR="009857E6" w:rsidRPr="002878E5">
              <w:rPr>
                <w:rFonts w:ascii="Arial" w:eastAsia="Times New Roman" w:hAnsi="Arial" w:cs="Arial"/>
                <w:sz w:val="21"/>
                <w:szCs w:val="21"/>
              </w:rPr>
              <w:t xml:space="preserve"> as the 2025 recipient.</w:t>
            </w:r>
          </w:p>
          <w:p w14:paraId="67146DF4" w14:textId="2390F3F4" w:rsidR="00597E25" w:rsidRPr="002878E5" w:rsidRDefault="00597E25" w:rsidP="000A1D68">
            <w:pPr>
              <w:rPr>
                <w:rFonts w:ascii="Arial" w:hAnsi="Arial" w:cs="Arial"/>
                <w:sz w:val="21"/>
                <w:szCs w:val="21"/>
              </w:rPr>
            </w:pPr>
          </w:p>
        </w:tc>
      </w:tr>
      <w:tr w:rsidR="00551EC4" w:rsidRPr="006C0A6C" w14:paraId="7DBED2E6" w14:textId="77777777" w:rsidTr="00944696">
        <w:trPr>
          <w:trHeight w:val="440"/>
        </w:trPr>
        <w:tc>
          <w:tcPr>
            <w:tcW w:w="10800" w:type="dxa"/>
          </w:tcPr>
          <w:p w14:paraId="63EE6D21" w14:textId="1051681D" w:rsidR="00E64B00" w:rsidRPr="004F0272" w:rsidRDefault="00551EC4" w:rsidP="000A1D68">
            <w:pPr>
              <w:rPr>
                <w:rFonts w:ascii="Arial" w:hAnsi="Arial" w:cs="Arial"/>
                <w:bCs/>
                <w:sz w:val="21"/>
                <w:szCs w:val="21"/>
              </w:rPr>
            </w:pPr>
            <w:r w:rsidRPr="002878E5">
              <w:rPr>
                <w:rFonts w:ascii="Arial" w:hAnsi="Arial" w:cs="Arial"/>
                <w:b/>
                <w:sz w:val="21"/>
                <w:szCs w:val="21"/>
              </w:rPr>
              <w:t>Session 6. Discuss Meetings</w:t>
            </w:r>
          </w:p>
          <w:p w14:paraId="6591947D" w14:textId="77777777" w:rsidR="002B01E4" w:rsidRPr="002878E5" w:rsidRDefault="002B01E4" w:rsidP="000A1D68">
            <w:pPr>
              <w:rPr>
                <w:rFonts w:ascii="Arial" w:hAnsi="Arial" w:cs="Arial"/>
                <w:bCs/>
                <w:sz w:val="21"/>
                <w:szCs w:val="21"/>
              </w:rPr>
            </w:pPr>
          </w:p>
          <w:p w14:paraId="4DA8C21E" w14:textId="1D53B980" w:rsidR="002B01E4" w:rsidRPr="002878E5" w:rsidRDefault="00153D47" w:rsidP="000A1D68">
            <w:pPr>
              <w:rPr>
                <w:rFonts w:ascii="Arial" w:hAnsi="Arial" w:cs="Arial"/>
                <w:bCs/>
                <w:sz w:val="21"/>
                <w:szCs w:val="21"/>
              </w:rPr>
            </w:pPr>
            <w:r w:rsidRPr="002165C2">
              <w:rPr>
                <w:rFonts w:ascii="Arial" w:hAnsi="Arial" w:cs="Arial"/>
                <w:b/>
                <w:sz w:val="21"/>
                <w:szCs w:val="21"/>
              </w:rPr>
              <w:t>May Board Strategic Retreat</w:t>
            </w:r>
            <w:r w:rsidRPr="002878E5">
              <w:rPr>
                <w:rFonts w:ascii="Arial" w:hAnsi="Arial" w:cs="Arial"/>
                <w:bCs/>
                <w:sz w:val="21"/>
                <w:szCs w:val="21"/>
              </w:rPr>
              <w:t xml:space="preserve"> </w:t>
            </w:r>
            <w:r w:rsidR="002165C2">
              <w:rPr>
                <w:rFonts w:ascii="Arial" w:hAnsi="Arial" w:cs="Arial"/>
                <w:bCs/>
                <w:sz w:val="21"/>
                <w:szCs w:val="21"/>
              </w:rPr>
              <w:t xml:space="preserve">– </w:t>
            </w:r>
            <w:r w:rsidR="002B01E4" w:rsidRPr="002878E5">
              <w:rPr>
                <w:rFonts w:ascii="Arial" w:hAnsi="Arial" w:cs="Arial"/>
                <w:bCs/>
                <w:sz w:val="21"/>
                <w:szCs w:val="21"/>
              </w:rPr>
              <w:t>The</w:t>
            </w:r>
            <w:r w:rsidR="002165C2">
              <w:rPr>
                <w:rFonts w:ascii="Arial" w:hAnsi="Arial" w:cs="Arial"/>
                <w:bCs/>
                <w:sz w:val="21"/>
                <w:szCs w:val="21"/>
              </w:rPr>
              <w:t xml:space="preserve"> </w:t>
            </w:r>
            <w:r w:rsidR="002B01E4" w:rsidRPr="002878E5">
              <w:rPr>
                <w:rFonts w:ascii="Arial" w:hAnsi="Arial" w:cs="Arial"/>
                <w:bCs/>
                <w:sz w:val="21"/>
                <w:szCs w:val="21"/>
              </w:rPr>
              <w:t>May Board</w:t>
            </w:r>
            <w:r w:rsidR="00543FB0" w:rsidRPr="002878E5">
              <w:rPr>
                <w:rFonts w:ascii="Arial" w:hAnsi="Arial" w:cs="Arial"/>
                <w:bCs/>
                <w:sz w:val="21"/>
                <w:szCs w:val="21"/>
              </w:rPr>
              <w:t xml:space="preserve"> Strategic Retreat will be held in Tampa, FL from May 19 to May 22</w:t>
            </w:r>
            <w:r w:rsidR="00BF2825" w:rsidRPr="002878E5">
              <w:rPr>
                <w:rFonts w:ascii="Arial" w:hAnsi="Arial" w:cs="Arial"/>
                <w:bCs/>
                <w:sz w:val="21"/>
                <w:szCs w:val="21"/>
              </w:rPr>
              <w:t>, 2025</w:t>
            </w:r>
            <w:r w:rsidR="00543FB0" w:rsidRPr="002878E5">
              <w:rPr>
                <w:rFonts w:ascii="Arial" w:hAnsi="Arial" w:cs="Arial"/>
                <w:bCs/>
                <w:sz w:val="21"/>
                <w:szCs w:val="21"/>
              </w:rPr>
              <w:t xml:space="preserve">. </w:t>
            </w:r>
          </w:p>
          <w:p w14:paraId="381CB090" w14:textId="77777777" w:rsidR="00977FC5" w:rsidRPr="002878E5" w:rsidRDefault="00977FC5" w:rsidP="000A1D68">
            <w:pPr>
              <w:rPr>
                <w:rFonts w:ascii="Arial" w:hAnsi="Arial" w:cs="Arial"/>
                <w:bCs/>
                <w:sz w:val="21"/>
                <w:szCs w:val="21"/>
              </w:rPr>
            </w:pPr>
          </w:p>
          <w:p w14:paraId="62186766" w14:textId="043AFD1F" w:rsidR="00977FC5" w:rsidRPr="002878E5" w:rsidRDefault="007E494A" w:rsidP="00977FC5">
            <w:pPr>
              <w:rPr>
                <w:rFonts w:ascii="Arial" w:hAnsi="Arial" w:cs="Arial"/>
                <w:bCs/>
                <w:sz w:val="21"/>
                <w:szCs w:val="21"/>
              </w:rPr>
            </w:pPr>
            <w:r w:rsidRPr="002878E5">
              <w:rPr>
                <w:rFonts w:ascii="Arial" w:hAnsi="Arial" w:cs="Arial"/>
                <w:bCs/>
                <w:sz w:val="21"/>
                <w:szCs w:val="21"/>
              </w:rPr>
              <w:t xml:space="preserve">Mark Beasley shared </w:t>
            </w:r>
            <w:r w:rsidR="00A16685" w:rsidRPr="002878E5">
              <w:rPr>
                <w:rFonts w:ascii="Arial" w:hAnsi="Arial" w:cs="Arial"/>
                <w:bCs/>
                <w:sz w:val="21"/>
                <w:szCs w:val="21"/>
              </w:rPr>
              <w:t xml:space="preserve">the overall </w:t>
            </w:r>
            <w:r w:rsidR="006F12F2" w:rsidRPr="002878E5">
              <w:rPr>
                <w:rFonts w:ascii="Arial" w:hAnsi="Arial" w:cs="Arial"/>
                <w:bCs/>
                <w:sz w:val="21"/>
                <w:szCs w:val="21"/>
              </w:rPr>
              <w:t>plans and goals</w:t>
            </w:r>
            <w:r w:rsidR="00A16685" w:rsidRPr="002878E5">
              <w:rPr>
                <w:rFonts w:ascii="Arial" w:hAnsi="Arial" w:cs="Arial"/>
                <w:bCs/>
                <w:sz w:val="21"/>
                <w:szCs w:val="21"/>
              </w:rPr>
              <w:t xml:space="preserve"> for the </w:t>
            </w:r>
            <w:r w:rsidR="00977FC5" w:rsidRPr="002878E5">
              <w:rPr>
                <w:rFonts w:ascii="Arial" w:hAnsi="Arial" w:cs="Arial"/>
                <w:bCs/>
                <w:sz w:val="21"/>
                <w:szCs w:val="21"/>
              </w:rPr>
              <w:t>meeting</w:t>
            </w:r>
            <w:r w:rsidR="006F12F2" w:rsidRPr="002878E5">
              <w:rPr>
                <w:rFonts w:ascii="Arial" w:hAnsi="Arial" w:cs="Arial"/>
                <w:bCs/>
                <w:sz w:val="21"/>
                <w:szCs w:val="21"/>
              </w:rPr>
              <w:t>:</w:t>
            </w:r>
          </w:p>
          <w:p w14:paraId="3EDF1695" w14:textId="4CDD8A8E" w:rsidR="00F87F8F" w:rsidRPr="002878E5" w:rsidRDefault="00AA5843" w:rsidP="00B8763A">
            <w:pPr>
              <w:pStyle w:val="ListParagraph"/>
              <w:numPr>
                <w:ilvl w:val="0"/>
                <w:numId w:val="30"/>
              </w:numPr>
              <w:rPr>
                <w:rFonts w:ascii="Arial" w:hAnsi="Arial" w:cs="Arial"/>
                <w:bCs/>
                <w:sz w:val="21"/>
                <w:szCs w:val="21"/>
              </w:rPr>
            </w:pPr>
            <w:r w:rsidRPr="002878E5">
              <w:rPr>
                <w:rFonts w:ascii="Arial" w:hAnsi="Arial" w:cs="Arial"/>
                <w:bCs/>
                <w:sz w:val="21"/>
                <w:szCs w:val="21"/>
              </w:rPr>
              <w:t>Understanding the current state of AAA</w:t>
            </w:r>
            <w:r w:rsidR="00600EBF" w:rsidRPr="002878E5">
              <w:rPr>
                <w:rFonts w:ascii="Arial" w:hAnsi="Arial" w:cs="Arial"/>
                <w:bCs/>
                <w:sz w:val="21"/>
                <w:szCs w:val="21"/>
              </w:rPr>
              <w:t xml:space="preserve"> and </w:t>
            </w:r>
            <w:r w:rsidR="00F87F8F" w:rsidRPr="002878E5">
              <w:rPr>
                <w:rFonts w:ascii="Arial" w:hAnsi="Arial" w:cs="Arial"/>
                <w:bCs/>
                <w:sz w:val="21"/>
                <w:szCs w:val="21"/>
              </w:rPr>
              <w:t xml:space="preserve">what </w:t>
            </w:r>
            <w:r w:rsidR="008A5FEC" w:rsidRPr="002878E5">
              <w:rPr>
                <w:rFonts w:ascii="Arial" w:hAnsi="Arial" w:cs="Arial"/>
                <w:bCs/>
                <w:sz w:val="21"/>
                <w:szCs w:val="21"/>
              </w:rPr>
              <w:t xml:space="preserve">the core values </w:t>
            </w:r>
            <w:r w:rsidR="00600EBF" w:rsidRPr="002878E5">
              <w:rPr>
                <w:rFonts w:ascii="Arial" w:hAnsi="Arial" w:cs="Arial"/>
                <w:bCs/>
                <w:sz w:val="21"/>
                <w:szCs w:val="21"/>
              </w:rPr>
              <w:t xml:space="preserve">are </w:t>
            </w:r>
            <w:r w:rsidR="008A5FEC" w:rsidRPr="002878E5">
              <w:rPr>
                <w:rFonts w:ascii="Arial" w:hAnsi="Arial" w:cs="Arial"/>
                <w:bCs/>
                <w:sz w:val="21"/>
                <w:szCs w:val="21"/>
              </w:rPr>
              <w:t xml:space="preserve">that </w:t>
            </w:r>
            <w:r w:rsidR="009246A3" w:rsidRPr="002878E5">
              <w:rPr>
                <w:rFonts w:ascii="Arial" w:hAnsi="Arial" w:cs="Arial"/>
                <w:bCs/>
                <w:sz w:val="21"/>
                <w:szCs w:val="21"/>
              </w:rPr>
              <w:t>provide value to members</w:t>
            </w:r>
          </w:p>
          <w:p w14:paraId="0A703AE4" w14:textId="08E97F1F" w:rsidR="00F028DB" w:rsidRPr="002878E5" w:rsidRDefault="00E10BB8" w:rsidP="00B8763A">
            <w:pPr>
              <w:pStyle w:val="ListParagraph"/>
              <w:numPr>
                <w:ilvl w:val="0"/>
                <w:numId w:val="30"/>
              </w:numPr>
              <w:rPr>
                <w:rFonts w:ascii="Arial" w:hAnsi="Arial" w:cs="Arial"/>
                <w:bCs/>
                <w:sz w:val="21"/>
                <w:szCs w:val="21"/>
              </w:rPr>
            </w:pPr>
            <w:r w:rsidRPr="002878E5">
              <w:rPr>
                <w:rFonts w:ascii="Arial" w:hAnsi="Arial" w:cs="Arial"/>
                <w:bCs/>
                <w:sz w:val="21"/>
                <w:szCs w:val="21"/>
              </w:rPr>
              <w:t>Identif</w:t>
            </w:r>
            <w:r w:rsidR="00D459D7" w:rsidRPr="002878E5">
              <w:rPr>
                <w:rFonts w:ascii="Arial" w:hAnsi="Arial" w:cs="Arial"/>
                <w:bCs/>
                <w:sz w:val="21"/>
                <w:szCs w:val="21"/>
              </w:rPr>
              <w:t>ying</w:t>
            </w:r>
            <w:r w:rsidRPr="002878E5">
              <w:rPr>
                <w:rFonts w:ascii="Arial" w:hAnsi="Arial" w:cs="Arial"/>
                <w:bCs/>
                <w:sz w:val="21"/>
                <w:szCs w:val="21"/>
              </w:rPr>
              <w:t xml:space="preserve"> </w:t>
            </w:r>
            <w:r w:rsidR="00855279" w:rsidRPr="002878E5">
              <w:rPr>
                <w:rFonts w:ascii="Arial" w:hAnsi="Arial" w:cs="Arial"/>
                <w:bCs/>
                <w:sz w:val="21"/>
                <w:szCs w:val="21"/>
              </w:rPr>
              <w:t xml:space="preserve">emerging issues </w:t>
            </w:r>
            <w:r w:rsidR="0060472B" w:rsidRPr="002878E5">
              <w:rPr>
                <w:rFonts w:ascii="Arial" w:hAnsi="Arial" w:cs="Arial"/>
                <w:bCs/>
                <w:sz w:val="21"/>
                <w:szCs w:val="21"/>
              </w:rPr>
              <w:t xml:space="preserve">in 2025 and </w:t>
            </w:r>
            <w:r w:rsidR="00F028DB" w:rsidRPr="002878E5">
              <w:rPr>
                <w:rFonts w:ascii="Arial" w:hAnsi="Arial" w:cs="Arial"/>
                <w:bCs/>
                <w:sz w:val="21"/>
                <w:szCs w:val="21"/>
              </w:rPr>
              <w:t xml:space="preserve">those that might </w:t>
            </w:r>
            <w:r w:rsidR="008C4D10" w:rsidRPr="002878E5">
              <w:rPr>
                <w:rFonts w:ascii="Arial" w:hAnsi="Arial" w:cs="Arial"/>
                <w:bCs/>
                <w:sz w:val="21"/>
                <w:szCs w:val="21"/>
              </w:rPr>
              <w:t xml:space="preserve">appear </w:t>
            </w:r>
            <w:r w:rsidR="00A737D8" w:rsidRPr="002878E5">
              <w:rPr>
                <w:rFonts w:ascii="Arial" w:hAnsi="Arial" w:cs="Arial"/>
                <w:bCs/>
                <w:sz w:val="21"/>
                <w:szCs w:val="21"/>
              </w:rPr>
              <w:t xml:space="preserve">in </w:t>
            </w:r>
            <w:r w:rsidR="008C4D10" w:rsidRPr="002878E5">
              <w:rPr>
                <w:rFonts w:ascii="Arial" w:hAnsi="Arial" w:cs="Arial"/>
                <w:bCs/>
                <w:sz w:val="21"/>
                <w:szCs w:val="21"/>
              </w:rPr>
              <w:t>the next 3-5 years</w:t>
            </w:r>
          </w:p>
          <w:p w14:paraId="1F7B8E8D" w14:textId="25BC1CE1" w:rsidR="00977FC5" w:rsidRPr="002878E5" w:rsidRDefault="007E775C" w:rsidP="00B8763A">
            <w:pPr>
              <w:pStyle w:val="ListParagraph"/>
              <w:numPr>
                <w:ilvl w:val="0"/>
                <w:numId w:val="30"/>
              </w:numPr>
              <w:rPr>
                <w:rFonts w:ascii="Arial" w:hAnsi="Arial" w:cs="Arial"/>
                <w:bCs/>
                <w:sz w:val="21"/>
                <w:szCs w:val="21"/>
              </w:rPr>
            </w:pPr>
            <w:r w:rsidRPr="002878E5">
              <w:rPr>
                <w:rFonts w:ascii="Arial" w:hAnsi="Arial" w:cs="Arial"/>
                <w:bCs/>
                <w:sz w:val="21"/>
                <w:szCs w:val="21"/>
              </w:rPr>
              <w:t xml:space="preserve">Understanding </w:t>
            </w:r>
            <w:r w:rsidR="00497E3B" w:rsidRPr="002878E5">
              <w:rPr>
                <w:rFonts w:ascii="Arial" w:hAnsi="Arial" w:cs="Arial"/>
                <w:bCs/>
                <w:sz w:val="21"/>
                <w:szCs w:val="21"/>
              </w:rPr>
              <w:t xml:space="preserve">risks </w:t>
            </w:r>
            <w:r w:rsidR="00E10BB8" w:rsidRPr="002878E5">
              <w:rPr>
                <w:rFonts w:ascii="Arial" w:hAnsi="Arial" w:cs="Arial"/>
                <w:bCs/>
                <w:sz w:val="21"/>
                <w:szCs w:val="21"/>
              </w:rPr>
              <w:t xml:space="preserve">today </w:t>
            </w:r>
            <w:r w:rsidR="00855279" w:rsidRPr="002878E5">
              <w:rPr>
                <w:rFonts w:ascii="Arial" w:hAnsi="Arial" w:cs="Arial"/>
                <w:bCs/>
                <w:sz w:val="21"/>
                <w:szCs w:val="21"/>
              </w:rPr>
              <w:t xml:space="preserve">that will create challenges </w:t>
            </w:r>
            <w:r w:rsidR="001245E0" w:rsidRPr="002878E5">
              <w:rPr>
                <w:rFonts w:ascii="Arial" w:hAnsi="Arial" w:cs="Arial"/>
                <w:bCs/>
                <w:sz w:val="21"/>
                <w:szCs w:val="21"/>
              </w:rPr>
              <w:t xml:space="preserve">as well as </w:t>
            </w:r>
            <w:r w:rsidR="00855279" w:rsidRPr="002878E5">
              <w:rPr>
                <w:rFonts w:ascii="Arial" w:hAnsi="Arial" w:cs="Arial"/>
                <w:bCs/>
                <w:sz w:val="21"/>
                <w:szCs w:val="21"/>
              </w:rPr>
              <w:t>opportunities</w:t>
            </w:r>
          </w:p>
          <w:p w14:paraId="40A5E513" w14:textId="77777777" w:rsidR="00FF149A" w:rsidRPr="002878E5" w:rsidRDefault="00742929" w:rsidP="00B8763A">
            <w:pPr>
              <w:pStyle w:val="ListParagraph"/>
              <w:numPr>
                <w:ilvl w:val="0"/>
                <w:numId w:val="30"/>
              </w:numPr>
              <w:rPr>
                <w:rFonts w:ascii="Arial" w:hAnsi="Arial" w:cs="Arial"/>
                <w:bCs/>
                <w:sz w:val="21"/>
                <w:szCs w:val="21"/>
              </w:rPr>
            </w:pPr>
            <w:r w:rsidRPr="002878E5">
              <w:rPr>
                <w:rFonts w:ascii="Arial" w:hAnsi="Arial" w:cs="Arial"/>
                <w:bCs/>
                <w:sz w:val="21"/>
                <w:szCs w:val="21"/>
              </w:rPr>
              <w:t>D</w:t>
            </w:r>
            <w:r w:rsidR="000C1922" w:rsidRPr="002878E5">
              <w:rPr>
                <w:rFonts w:ascii="Arial" w:hAnsi="Arial" w:cs="Arial"/>
                <w:bCs/>
                <w:sz w:val="21"/>
                <w:szCs w:val="21"/>
              </w:rPr>
              <w:t>eveloping strategies and areas of focus</w:t>
            </w:r>
          </w:p>
          <w:p w14:paraId="40425C05" w14:textId="611E6A83" w:rsidR="007E7766" w:rsidRPr="002878E5" w:rsidRDefault="00FF149A" w:rsidP="00B8763A">
            <w:pPr>
              <w:pStyle w:val="ListParagraph"/>
              <w:numPr>
                <w:ilvl w:val="0"/>
                <w:numId w:val="30"/>
              </w:numPr>
              <w:rPr>
                <w:rFonts w:ascii="Arial" w:hAnsi="Arial" w:cs="Arial"/>
                <w:bCs/>
                <w:sz w:val="21"/>
                <w:szCs w:val="21"/>
              </w:rPr>
            </w:pPr>
            <w:r w:rsidRPr="002878E5">
              <w:rPr>
                <w:rFonts w:ascii="Arial" w:hAnsi="Arial" w:cs="Arial"/>
                <w:bCs/>
                <w:sz w:val="21"/>
                <w:szCs w:val="21"/>
              </w:rPr>
              <w:t>D</w:t>
            </w:r>
            <w:r w:rsidR="000C1922" w:rsidRPr="002878E5">
              <w:rPr>
                <w:rFonts w:ascii="Arial" w:hAnsi="Arial" w:cs="Arial"/>
                <w:bCs/>
                <w:sz w:val="21"/>
                <w:szCs w:val="21"/>
              </w:rPr>
              <w:t>etermining h</w:t>
            </w:r>
            <w:r w:rsidR="00EC73C5" w:rsidRPr="002878E5">
              <w:rPr>
                <w:rFonts w:ascii="Arial" w:hAnsi="Arial" w:cs="Arial"/>
                <w:bCs/>
                <w:sz w:val="21"/>
                <w:szCs w:val="21"/>
              </w:rPr>
              <w:t xml:space="preserve">ow </w:t>
            </w:r>
            <w:r w:rsidR="00BF2825" w:rsidRPr="002878E5">
              <w:rPr>
                <w:rFonts w:ascii="Arial" w:hAnsi="Arial" w:cs="Arial"/>
                <w:bCs/>
                <w:sz w:val="21"/>
                <w:szCs w:val="21"/>
              </w:rPr>
              <w:t xml:space="preserve">to </w:t>
            </w:r>
            <w:r w:rsidR="00EC73C5" w:rsidRPr="002878E5">
              <w:rPr>
                <w:rFonts w:ascii="Arial" w:hAnsi="Arial" w:cs="Arial"/>
                <w:bCs/>
                <w:sz w:val="21"/>
                <w:szCs w:val="21"/>
              </w:rPr>
              <w:t>balance and allocate time and resources</w:t>
            </w:r>
            <w:r w:rsidR="007E7766" w:rsidRPr="002878E5">
              <w:rPr>
                <w:rFonts w:ascii="Arial" w:hAnsi="Arial" w:cs="Arial"/>
                <w:bCs/>
                <w:sz w:val="21"/>
                <w:szCs w:val="21"/>
              </w:rPr>
              <w:t xml:space="preserve"> based on our strategies</w:t>
            </w:r>
          </w:p>
          <w:p w14:paraId="32A97025" w14:textId="50833ECB" w:rsidR="00C212CE" w:rsidRPr="002878E5" w:rsidRDefault="00C212CE" w:rsidP="000A1D68">
            <w:pPr>
              <w:rPr>
                <w:rFonts w:ascii="Arial" w:hAnsi="Arial" w:cs="Arial"/>
                <w:bCs/>
                <w:sz w:val="21"/>
                <w:szCs w:val="21"/>
              </w:rPr>
            </w:pPr>
          </w:p>
          <w:p w14:paraId="1B4F1364" w14:textId="5248AD44" w:rsidR="00C212CE" w:rsidRPr="002878E5" w:rsidRDefault="00070DAA" w:rsidP="000A1D68">
            <w:pPr>
              <w:rPr>
                <w:rFonts w:ascii="Arial" w:hAnsi="Arial" w:cs="Arial"/>
                <w:bCs/>
                <w:sz w:val="21"/>
                <w:szCs w:val="21"/>
              </w:rPr>
            </w:pPr>
            <w:r w:rsidRPr="002878E5">
              <w:rPr>
                <w:rFonts w:ascii="Arial" w:hAnsi="Arial" w:cs="Arial"/>
                <w:bCs/>
                <w:sz w:val="21"/>
                <w:szCs w:val="21"/>
              </w:rPr>
              <w:t xml:space="preserve">On </w:t>
            </w:r>
            <w:r w:rsidR="00C212CE" w:rsidRPr="002878E5">
              <w:rPr>
                <w:rFonts w:ascii="Arial" w:hAnsi="Arial" w:cs="Arial"/>
                <w:bCs/>
                <w:sz w:val="21"/>
                <w:szCs w:val="21"/>
              </w:rPr>
              <w:t xml:space="preserve">May </w:t>
            </w:r>
            <w:r w:rsidR="00D50C67" w:rsidRPr="002878E5">
              <w:rPr>
                <w:rFonts w:ascii="Arial" w:hAnsi="Arial" w:cs="Arial"/>
                <w:bCs/>
                <w:sz w:val="21"/>
                <w:szCs w:val="21"/>
              </w:rPr>
              <w:t xml:space="preserve">19 </w:t>
            </w:r>
            <w:r w:rsidR="00977FC5" w:rsidRPr="002878E5">
              <w:rPr>
                <w:rFonts w:ascii="Arial" w:hAnsi="Arial" w:cs="Arial"/>
                <w:bCs/>
                <w:sz w:val="21"/>
                <w:szCs w:val="21"/>
              </w:rPr>
              <w:t>the Management Team will be populating the 2025-2026 AAA Committee members</w:t>
            </w:r>
            <w:r w:rsidR="003A5104" w:rsidRPr="002878E5">
              <w:rPr>
                <w:rFonts w:ascii="Arial" w:hAnsi="Arial" w:cs="Arial"/>
                <w:bCs/>
                <w:sz w:val="21"/>
                <w:szCs w:val="21"/>
              </w:rPr>
              <w:t xml:space="preserve"> and</w:t>
            </w:r>
            <w:r w:rsidR="00977FC5" w:rsidRPr="002878E5">
              <w:rPr>
                <w:rFonts w:ascii="Arial" w:hAnsi="Arial" w:cs="Arial"/>
                <w:bCs/>
                <w:sz w:val="21"/>
                <w:szCs w:val="21"/>
              </w:rPr>
              <w:t xml:space="preserve"> </w:t>
            </w:r>
            <w:r w:rsidR="00D50C67" w:rsidRPr="002878E5">
              <w:rPr>
                <w:rFonts w:ascii="Arial" w:hAnsi="Arial" w:cs="Arial"/>
                <w:bCs/>
                <w:sz w:val="21"/>
                <w:szCs w:val="21"/>
              </w:rPr>
              <w:t xml:space="preserve">we will have </w:t>
            </w:r>
            <w:r w:rsidR="00FA1437" w:rsidRPr="002878E5">
              <w:rPr>
                <w:rFonts w:ascii="Arial" w:hAnsi="Arial" w:cs="Arial"/>
                <w:bCs/>
                <w:sz w:val="21"/>
                <w:szCs w:val="21"/>
              </w:rPr>
              <w:t xml:space="preserve">new Board member </w:t>
            </w:r>
            <w:r w:rsidR="00D50C67" w:rsidRPr="002878E5">
              <w:rPr>
                <w:rFonts w:ascii="Arial" w:hAnsi="Arial" w:cs="Arial"/>
                <w:bCs/>
                <w:sz w:val="21"/>
                <w:szCs w:val="21"/>
              </w:rPr>
              <w:t>orientation</w:t>
            </w:r>
            <w:r w:rsidR="00FA1437" w:rsidRPr="002878E5">
              <w:rPr>
                <w:rFonts w:ascii="Arial" w:hAnsi="Arial" w:cs="Arial"/>
                <w:bCs/>
                <w:sz w:val="21"/>
                <w:szCs w:val="21"/>
              </w:rPr>
              <w:t xml:space="preserve">. </w:t>
            </w:r>
            <w:r w:rsidR="00260B0D" w:rsidRPr="002878E5">
              <w:rPr>
                <w:rFonts w:ascii="Arial" w:hAnsi="Arial" w:cs="Arial"/>
                <w:bCs/>
                <w:sz w:val="21"/>
                <w:szCs w:val="21"/>
              </w:rPr>
              <w:t>May 20-21 will be strategic planning days</w:t>
            </w:r>
            <w:r w:rsidR="00F1022E" w:rsidRPr="002878E5">
              <w:rPr>
                <w:rFonts w:ascii="Arial" w:hAnsi="Arial" w:cs="Arial"/>
                <w:bCs/>
                <w:sz w:val="21"/>
                <w:szCs w:val="21"/>
              </w:rPr>
              <w:t xml:space="preserve"> and on </w:t>
            </w:r>
            <w:r w:rsidR="00662027" w:rsidRPr="002878E5">
              <w:rPr>
                <w:rFonts w:ascii="Arial" w:hAnsi="Arial" w:cs="Arial"/>
                <w:bCs/>
                <w:sz w:val="21"/>
                <w:szCs w:val="21"/>
              </w:rPr>
              <w:t>M</w:t>
            </w:r>
            <w:r w:rsidR="00F1022E" w:rsidRPr="002878E5">
              <w:rPr>
                <w:rFonts w:ascii="Arial" w:hAnsi="Arial" w:cs="Arial"/>
                <w:bCs/>
                <w:sz w:val="21"/>
                <w:szCs w:val="21"/>
              </w:rPr>
              <w:t xml:space="preserve">ay 22 the Board will </w:t>
            </w:r>
            <w:r w:rsidR="00FE2EE2" w:rsidRPr="002878E5">
              <w:rPr>
                <w:rFonts w:ascii="Arial" w:hAnsi="Arial" w:cs="Arial"/>
                <w:bCs/>
                <w:sz w:val="21"/>
                <w:szCs w:val="21"/>
              </w:rPr>
              <w:t xml:space="preserve">have a </w:t>
            </w:r>
            <w:r w:rsidR="00F1022E" w:rsidRPr="002878E5">
              <w:rPr>
                <w:rFonts w:ascii="Arial" w:hAnsi="Arial" w:cs="Arial"/>
                <w:bCs/>
                <w:sz w:val="21"/>
                <w:szCs w:val="21"/>
              </w:rPr>
              <w:t>half-day Board meeting.</w:t>
            </w:r>
          </w:p>
          <w:p w14:paraId="0A6D0B88" w14:textId="77777777" w:rsidR="00384C2D" w:rsidRPr="002878E5" w:rsidRDefault="00384C2D" w:rsidP="000A1D68">
            <w:pPr>
              <w:rPr>
                <w:rFonts w:ascii="Arial" w:hAnsi="Arial" w:cs="Arial"/>
                <w:bCs/>
                <w:sz w:val="21"/>
                <w:szCs w:val="21"/>
              </w:rPr>
            </w:pPr>
          </w:p>
          <w:p w14:paraId="79550902" w14:textId="466C0B0D" w:rsidR="000A6581" w:rsidRPr="002878E5" w:rsidRDefault="000A6581" w:rsidP="000A6581">
            <w:pPr>
              <w:rPr>
                <w:rFonts w:ascii="Arial" w:hAnsi="Arial" w:cs="Arial"/>
                <w:bCs/>
                <w:sz w:val="21"/>
                <w:szCs w:val="21"/>
              </w:rPr>
            </w:pPr>
            <w:r w:rsidRPr="002878E5">
              <w:rPr>
                <w:rFonts w:ascii="Arial" w:hAnsi="Arial" w:cs="Arial"/>
                <w:b/>
                <w:sz w:val="21"/>
                <w:szCs w:val="21"/>
              </w:rPr>
              <w:t>July virtual Board/Council Meetings</w:t>
            </w:r>
            <w:r w:rsidR="004F0272">
              <w:rPr>
                <w:rFonts w:ascii="Arial" w:hAnsi="Arial" w:cs="Arial"/>
                <w:bCs/>
                <w:sz w:val="21"/>
                <w:szCs w:val="21"/>
              </w:rPr>
              <w:t xml:space="preserve"> </w:t>
            </w:r>
            <w:r w:rsidR="00153D47">
              <w:rPr>
                <w:rFonts w:ascii="Arial" w:hAnsi="Arial" w:cs="Arial"/>
                <w:bCs/>
                <w:sz w:val="21"/>
                <w:szCs w:val="21"/>
              </w:rPr>
              <w:t>–</w:t>
            </w:r>
            <w:r w:rsidR="004F0272">
              <w:rPr>
                <w:rFonts w:ascii="Arial" w:hAnsi="Arial" w:cs="Arial"/>
                <w:bCs/>
                <w:sz w:val="21"/>
                <w:szCs w:val="21"/>
              </w:rPr>
              <w:t xml:space="preserve"> </w:t>
            </w:r>
            <w:r w:rsidRPr="002878E5">
              <w:rPr>
                <w:rFonts w:ascii="Arial" w:hAnsi="Arial" w:cs="Arial"/>
                <w:bCs/>
                <w:sz w:val="21"/>
                <w:szCs w:val="21"/>
              </w:rPr>
              <w:t>The</w:t>
            </w:r>
            <w:r w:rsidR="00153D47">
              <w:rPr>
                <w:rFonts w:ascii="Arial" w:hAnsi="Arial" w:cs="Arial"/>
                <w:bCs/>
                <w:sz w:val="21"/>
                <w:szCs w:val="21"/>
              </w:rPr>
              <w:t xml:space="preserve"> </w:t>
            </w:r>
            <w:r w:rsidRPr="002878E5">
              <w:rPr>
                <w:rFonts w:ascii="Arial" w:hAnsi="Arial" w:cs="Arial"/>
                <w:bCs/>
                <w:sz w:val="21"/>
                <w:szCs w:val="21"/>
              </w:rPr>
              <w:t xml:space="preserve">Board meetings will be </w:t>
            </w:r>
            <w:r w:rsidR="008F4240" w:rsidRPr="002878E5">
              <w:rPr>
                <w:rFonts w:ascii="Arial" w:hAnsi="Arial" w:cs="Arial"/>
                <w:bCs/>
                <w:sz w:val="21"/>
                <w:szCs w:val="21"/>
              </w:rPr>
              <w:t xml:space="preserve">held on </w:t>
            </w:r>
            <w:r w:rsidRPr="002878E5">
              <w:rPr>
                <w:rFonts w:ascii="Arial" w:hAnsi="Arial" w:cs="Arial"/>
                <w:bCs/>
                <w:sz w:val="21"/>
                <w:szCs w:val="21"/>
              </w:rPr>
              <w:t xml:space="preserve">July </w:t>
            </w:r>
            <w:r w:rsidR="00EE6AB5" w:rsidRPr="002878E5">
              <w:rPr>
                <w:rFonts w:ascii="Arial" w:hAnsi="Arial" w:cs="Arial"/>
                <w:bCs/>
                <w:sz w:val="21"/>
                <w:szCs w:val="21"/>
              </w:rPr>
              <w:t>21</w:t>
            </w:r>
            <w:r w:rsidR="008F4240" w:rsidRPr="002878E5">
              <w:rPr>
                <w:rFonts w:ascii="Arial" w:hAnsi="Arial" w:cs="Arial"/>
                <w:bCs/>
                <w:sz w:val="21"/>
                <w:szCs w:val="21"/>
              </w:rPr>
              <w:t xml:space="preserve"> and July 24 and the Coun</w:t>
            </w:r>
            <w:r w:rsidRPr="002878E5">
              <w:rPr>
                <w:rFonts w:ascii="Arial" w:hAnsi="Arial" w:cs="Arial"/>
                <w:bCs/>
                <w:sz w:val="21"/>
                <w:szCs w:val="21"/>
              </w:rPr>
              <w:t xml:space="preserve">cil meeting </w:t>
            </w:r>
            <w:r w:rsidR="008F4240" w:rsidRPr="002878E5">
              <w:rPr>
                <w:rFonts w:ascii="Arial" w:hAnsi="Arial" w:cs="Arial"/>
                <w:bCs/>
                <w:sz w:val="21"/>
                <w:szCs w:val="21"/>
              </w:rPr>
              <w:t xml:space="preserve">will be held on July 23. </w:t>
            </w:r>
            <w:r w:rsidRPr="002878E5">
              <w:rPr>
                <w:rFonts w:ascii="Arial" w:hAnsi="Arial" w:cs="Arial"/>
                <w:bCs/>
                <w:sz w:val="21"/>
                <w:szCs w:val="21"/>
              </w:rPr>
              <w:t xml:space="preserve"> </w:t>
            </w:r>
            <w:r w:rsidR="00BF2825" w:rsidRPr="002878E5">
              <w:rPr>
                <w:rFonts w:ascii="Arial" w:hAnsi="Arial" w:cs="Arial"/>
                <w:bCs/>
                <w:sz w:val="21"/>
                <w:szCs w:val="21"/>
              </w:rPr>
              <w:t xml:space="preserve">During </w:t>
            </w:r>
            <w:r w:rsidR="008D2CD9" w:rsidRPr="002878E5">
              <w:rPr>
                <w:rFonts w:ascii="Arial" w:hAnsi="Arial" w:cs="Arial"/>
                <w:bCs/>
                <w:sz w:val="21"/>
                <w:szCs w:val="21"/>
              </w:rPr>
              <w:t xml:space="preserve">the Board meeting, </w:t>
            </w:r>
            <w:r w:rsidR="00B22EA1" w:rsidRPr="002878E5">
              <w:rPr>
                <w:rFonts w:ascii="Arial" w:hAnsi="Arial" w:cs="Arial"/>
                <w:bCs/>
                <w:sz w:val="21"/>
                <w:szCs w:val="21"/>
              </w:rPr>
              <w:t xml:space="preserve">Yvonne will </w:t>
            </w:r>
            <w:r w:rsidR="00D77569" w:rsidRPr="002878E5">
              <w:rPr>
                <w:rFonts w:ascii="Arial" w:hAnsi="Arial" w:cs="Arial"/>
                <w:bCs/>
                <w:sz w:val="21"/>
                <w:szCs w:val="21"/>
              </w:rPr>
              <w:t>present how AAA can implement</w:t>
            </w:r>
            <w:r w:rsidR="00340F8E" w:rsidRPr="002878E5">
              <w:rPr>
                <w:rFonts w:ascii="Arial" w:hAnsi="Arial" w:cs="Arial"/>
                <w:bCs/>
                <w:sz w:val="21"/>
                <w:szCs w:val="21"/>
              </w:rPr>
              <w:t>/operationalize the ideas</w:t>
            </w:r>
            <w:r w:rsidR="00E6432C" w:rsidRPr="002878E5">
              <w:rPr>
                <w:rFonts w:ascii="Arial" w:hAnsi="Arial" w:cs="Arial"/>
                <w:bCs/>
                <w:sz w:val="21"/>
                <w:szCs w:val="21"/>
              </w:rPr>
              <w:t xml:space="preserve"> from the May strategy meetings</w:t>
            </w:r>
            <w:r w:rsidR="00E5492E" w:rsidRPr="002878E5">
              <w:rPr>
                <w:rFonts w:ascii="Arial" w:hAnsi="Arial" w:cs="Arial"/>
                <w:bCs/>
                <w:sz w:val="21"/>
                <w:szCs w:val="21"/>
              </w:rPr>
              <w:t>.</w:t>
            </w:r>
          </w:p>
          <w:p w14:paraId="53248D5C" w14:textId="77777777" w:rsidR="00852F04" w:rsidRPr="002878E5" w:rsidRDefault="00852F04" w:rsidP="000A6581">
            <w:pPr>
              <w:rPr>
                <w:rFonts w:ascii="Arial" w:hAnsi="Arial" w:cs="Arial"/>
                <w:b/>
                <w:sz w:val="21"/>
                <w:szCs w:val="21"/>
              </w:rPr>
            </w:pPr>
          </w:p>
          <w:p w14:paraId="2B4A84D1" w14:textId="7732368F" w:rsidR="002B01E4" w:rsidRPr="002878E5" w:rsidRDefault="009F5FC1" w:rsidP="000A1D68">
            <w:pPr>
              <w:rPr>
                <w:rFonts w:ascii="Arial" w:hAnsi="Arial" w:cs="Arial"/>
                <w:bCs/>
                <w:sz w:val="21"/>
                <w:szCs w:val="21"/>
              </w:rPr>
            </w:pPr>
            <w:r w:rsidRPr="009F5FC1">
              <w:rPr>
                <w:rFonts w:ascii="Arial" w:hAnsi="Arial" w:cs="Arial"/>
                <w:b/>
                <w:sz w:val="21"/>
                <w:szCs w:val="21"/>
              </w:rPr>
              <w:t>Council Reception</w:t>
            </w:r>
            <w:r>
              <w:rPr>
                <w:rFonts w:ascii="Arial" w:hAnsi="Arial" w:cs="Arial"/>
                <w:bCs/>
                <w:sz w:val="21"/>
                <w:szCs w:val="21"/>
              </w:rPr>
              <w:t xml:space="preserve"> - </w:t>
            </w:r>
            <w:r w:rsidR="00E5492E" w:rsidRPr="002878E5">
              <w:rPr>
                <w:rFonts w:ascii="Arial" w:hAnsi="Arial" w:cs="Arial"/>
                <w:bCs/>
                <w:sz w:val="21"/>
                <w:szCs w:val="21"/>
              </w:rPr>
              <w:t xml:space="preserve">The </w:t>
            </w:r>
            <w:r w:rsidR="00EC48A3" w:rsidRPr="002878E5">
              <w:rPr>
                <w:rFonts w:ascii="Arial" w:hAnsi="Arial" w:cs="Arial"/>
                <w:bCs/>
                <w:sz w:val="21"/>
                <w:szCs w:val="21"/>
              </w:rPr>
              <w:t>Council reception at the Annual Meeting will be held on Sunday, August 3 from 3:30 pm – 5:00 pm.</w:t>
            </w:r>
            <w:r w:rsidR="003366F2" w:rsidRPr="002878E5">
              <w:rPr>
                <w:rFonts w:ascii="Arial" w:hAnsi="Arial" w:cs="Arial"/>
                <w:bCs/>
                <w:sz w:val="21"/>
                <w:szCs w:val="21"/>
              </w:rPr>
              <w:t xml:space="preserve"> A save the date will be sent soon.</w:t>
            </w:r>
          </w:p>
          <w:p w14:paraId="37B6E012" w14:textId="6BC1F301" w:rsidR="00551EC4" w:rsidRDefault="00551EC4" w:rsidP="000A1D68">
            <w:pPr>
              <w:rPr>
                <w:rFonts w:ascii="Arial" w:hAnsi="Arial" w:cs="Arial"/>
                <w:sz w:val="21"/>
                <w:szCs w:val="21"/>
              </w:rPr>
            </w:pPr>
          </w:p>
        </w:tc>
      </w:tr>
      <w:tr w:rsidR="00551EC4" w:rsidRPr="006C0A6C" w14:paraId="49CF7292" w14:textId="77777777" w:rsidTr="00B476B8">
        <w:trPr>
          <w:trHeight w:val="440"/>
        </w:trPr>
        <w:tc>
          <w:tcPr>
            <w:tcW w:w="10800" w:type="dxa"/>
          </w:tcPr>
          <w:p w14:paraId="403F42EE" w14:textId="7116DB55" w:rsidR="00551EC4" w:rsidRPr="002878E5" w:rsidRDefault="00551EC4" w:rsidP="000A1D68">
            <w:pPr>
              <w:rPr>
                <w:rFonts w:ascii="Arial" w:hAnsi="Arial" w:cs="Arial"/>
                <w:bCs/>
                <w:sz w:val="21"/>
                <w:szCs w:val="21"/>
              </w:rPr>
            </w:pPr>
            <w:r w:rsidRPr="002878E5">
              <w:rPr>
                <w:rFonts w:ascii="Arial" w:hAnsi="Arial" w:cs="Arial"/>
                <w:b/>
                <w:sz w:val="21"/>
                <w:szCs w:val="21"/>
              </w:rPr>
              <w:t>Session 7. Publications Update</w:t>
            </w:r>
          </w:p>
          <w:p w14:paraId="128443D9" w14:textId="77777777" w:rsidR="006F315A" w:rsidRPr="002878E5" w:rsidRDefault="006F315A" w:rsidP="000A1D68">
            <w:pPr>
              <w:rPr>
                <w:rFonts w:ascii="Arial" w:hAnsi="Arial" w:cs="Arial"/>
                <w:sz w:val="21"/>
                <w:szCs w:val="21"/>
              </w:rPr>
            </w:pPr>
          </w:p>
          <w:p w14:paraId="21DC0C27" w14:textId="304D4DE4" w:rsidR="002A62C1" w:rsidRPr="002878E5" w:rsidRDefault="00E26931" w:rsidP="0070758F">
            <w:pPr>
              <w:rPr>
                <w:rFonts w:ascii="Arial" w:hAnsi="Arial" w:cs="Arial"/>
                <w:sz w:val="21"/>
                <w:szCs w:val="21"/>
              </w:rPr>
            </w:pPr>
            <w:r w:rsidRPr="002878E5">
              <w:rPr>
                <w:rFonts w:ascii="Arial" w:hAnsi="Arial" w:cs="Arial"/>
                <w:b/>
                <w:bCs/>
                <w:sz w:val="21"/>
                <w:szCs w:val="21"/>
              </w:rPr>
              <w:t xml:space="preserve">Draft </w:t>
            </w:r>
            <w:r w:rsidR="00B201EF" w:rsidRPr="002878E5">
              <w:rPr>
                <w:rFonts w:ascii="Arial" w:hAnsi="Arial" w:cs="Arial"/>
                <w:b/>
                <w:bCs/>
                <w:sz w:val="21"/>
                <w:szCs w:val="21"/>
              </w:rPr>
              <w:t>Selection and Responsibilities of Sr. Editor and Editors Policy</w:t>
            </w:r>
            <w:r w:rsidR="00D607C5" w:rsidRPr="002878E5">
              <w:rPr>
                <w:rFonts w:ascii="Arial" w:hAnsi="Arial" w:cs="Arial"/>
                <w:b/>
                <w:bCs/>
                <w:sz w:val="21"/>
                <w:szCs w:val="21"/>
              </w:rPr>
              <w:t xml:space="preserve"> </w:t>
            </w:r>
            <w:r w:rsidR="00D607C5" w:rsidRPr="002878E5">
              <w:rPr>
                <w:rFonts w:ascii="Arial" w:hAnsi="Arial" w:cs="Arial"/>
                <w:sz w:val="21"/>
                <w:szCs w:val="21"/>
              </w:rPr>
              <w:t>–</w:t>
            </w:r>
            <w:r w:rsidR="00D607C5" w:rsidRPr="002878E5">
              <w:rPr>
                <w:rFonts w:ascii="Arial" w:hAnsi="Arial" w:cs="Arial"/>
                <w:b/>
                <w:bCs/>
                <w:sz w:val="21"/>
                <w:szCs w:val="21"/>
              </w:rPr>
              <w:t xml:space="preserve"> </w:t>
            </w:r>
            <w:r w:rsidR="0070758F" w:rsidRPr="002878E5">
              <w:rPr>
                <w:rFonts w:ascii="Arial" w:hAnsi="Arial" w:cs="Arial"/>
                <w:sz w:val="21"/>
                <w:szCs w:val="21"/>
              </w:rPr>
              <w:t>Jackie</w:t>
            </w:r>
            <w:r w:rsidR="00D607C5" w:rsidRPr="002878E5">
              <w:rPr>
                <w:rFonts w:ascii="Arial" w:hAnsi="Arial" w:cs="Arial"/>
                <w:sz w:val="21"/>
                <w:szCs w:val="21"/>
              </w:rPr>
              <w:t xml:space="preserve"> </w:t>
            </w:r>
            <w:r w:rsidR="00033B20" w:rsidRPr="002878E5">
              <w:rPr>
                <w:rFonts w:ascii="Arial" w:hAnsi="Arial" w:cs="Arial"/>
                <w:sz w:val="21"/>
                <w:szCs w:val="21"/>
              </w:rPr>
              <w:t>Hammers</w:t>
            </w:r>
            <w:r w:rsidR="002A62C1" w:rsidRPr="002878E5">
              <w:rPr>
                <w:rFonts w:ascii="Arial" w:hAnsi="Arial" w:cs="Arial"/>
                <w:sz w:val="21"/>
                <w:szCs w:val="21"/>
              </w:rPr>
              <w:t xml:space="preserve">ley explained </w:t>
            </w:r>
            <w:r w:rsidR="00C14AD6" w:rsidRPr="002878E5">
              <w:rPr>
                <w:rFonts w:ascii="Arial" w:hAnsi="Arial" w:cs="Arial"/>
                <w:sz w:val="21"/>
                <w:szCs w:val="21"/>
              </w:rPr>
              <w:t>each Association</w:t>
            </w:r>
            <w:r w:rsidR="00F13E8E" w:rsidRPr="002878E5">
              <w:rPr>
                <w:rFonts w:ascii="Arial" w:hAnsi="Arial" w:cs="Arial"/>
                <w:sz w:val="21"/>
                <w:szCs w:val="21"/>
              </w:rPr>
              <w:t>-wide</w:t>
            </w:r>
            <w:r w:rsidR="00C14AD6" w:rsidRPr="002878E5">
              <w:rPr>
                <w:rFonts w:ascii="Arial" w:hAnsi="Arial" w:cs="Arial"/>
                <w:sz w:val="21"/>
                <w:szCs w:val="21"/>
              </w:rPr>
              <w:t xml:space="preserve"> journal has a corresponding Steering Committee that selects the candidates for the next Senior Editor</w:t>
            </w:r>
            <w:r w:rsidR="00053FBA" w:rsidRPr="002878E5">
              <w:rPr>
                <w:rFonts w:ascii="Arial" w:hAnsi="Arial" w:cs="Arial"/>
                <w:sz w:val="21"/>
                <w:szCs w:val="21"/>
              </w:rPr>
              <w:t xml:space="preserve"> who are then reviewed by the </w:t>
            </w:r>
            <w:r w:rsidR="00117711" w:rsidRPr="002878E5">
              <w:rPr>
                <w:rFonts w:ascii="Arial" w:hAnsi="Arial" w:cs="Arial"/>
                <w:sz w:val="21"/>
                <w:szCs w:val="21"/>
              </w:rPr>
              <w:t>Research &amp; Publications Committee</w:t>
            </w:r>
            <w:r w:rsidR="005A01F6" w:rsidRPr="002878E5">
              <w:rPr>
                <w:rFonts w:ascii="Arial" w:hAnsi="Arial" w:cs="Arial"/>
                <w:sz w:val="21"/>
                <w:szCs w:val="21"/>
              </w:rPr>
              <w:t xml:space="preserve"> (RPC)</w:t>
            </w:r>
            <w:r w:rsidR="00053FBA" w:rsidRPr="002878E5">
              <w:rPr>
                <w:rFonts w:ascii="Arial" w:hAnsi="Arial" w:cs="Arial"/>
                <w:sz w:val="21"/>
                <w:szCs w:val="21"/>
              </w:rPr>
              <w:t xml:space="preserve">. </w:t>
            </w:r>
            <w:r w:rsidR="005A01F6" w:rsidRPr="002878E5">
              <w:rPr>
                <w:rFonts w:ascii="Arial" w:hAnsi="Arial" w:cs="Arial"/>
                <w:sz w:val="21"/>
                <w:szCs w:val="21"/>
              </w:rPr>
              <w:t xml:space="preserve">The RPC makes a recommendation to the Board who selects the Senior Editor. </w:t>
            </w:r>
            <w:r w:rsidR="00C024F7" w:rsidRPr="002878E5">
              <w:rPr>
                <w:rFonts w:ascii="Arial" w:hAnsi="Arial" w:cs="Arial"/>
                <w:sz w:val="21"/>
                <w:szCs w:val="21"/>
              </w:rPr>
              <w:t xml:space="preserve">On </w:t>
            </w:r>
            <w:r w:rsidR="00642335" w:rsidRPr="002878E5">
              <w:rPr>
                <w:rFonts w:ascii="Arial" w:hAnsi="Arial" w:cs="Arial"/>
                <w:sz w:val="21"/>
                <w:szCs w:val="21"/>
              </w:rPr>
              <w:t xml:space="preserve">March 5, 2025, </w:t>
            </w:r>
            <w:r w:rsidR="00DB7C82" w:rsidRPr="002878E5">
              <w:rPr>
                <w:rFonts w:ascii="Arial" w:hAnsi="Arial" w:cs="Arial"/>
                <w:sz w:val="21"/>
                <w:szCs w:val="21"/>
              </w:rPr>
              <w:t xml:space="preserve">the Board </w:t>
            </w:r>
            <w:r w:rsidR="00642335" w:rsidRPr="002878E5">
              <w:rPr>
                <w:rFonts w:ascii="Arial" w:hAnsi="Arial" w:cs="Arial"/>
                <w:sz w:val="21"/>
                <w:szCs w:val="21"/>
              </w:rPr>
              <w:t xml:space="preserve">selected the </w:t>
            </w:r>
            <w:r w:rsidR="008E50D5" w:rsidRPr="002878E5">
              <w:rPr>
                <w:rFonts w:ascii="Arial" w:hAnsi="Arial" w:cs="Arial"/>
                <w:sz w:val="21"/>
                <w:szCs w:val="21"/>
              </w:rPr>
              <w:t xml:space="preserve">next </w:t>
            </w:r>
            <w:r w:rsidR="00DB7C82" w:rsidRPr="002878E5">
              <w:rPr>
                <w:rFonts w:ascii="Arial" w:hAnsi="Arial" w:cs="Arial"/>
                <w:sz w:val="21"/>
                <w:szCs w:val="21"/>
              </w:rPr>
              <w:t xml:space="preserve">Senior </w:t>
            </w:r>
            <w:r w:rsidR="008E50D5" w:rsidRPr="002878E5">
              <w:rPr>
                <w:rFonts w:ascii="Arial" w:hAnsi="Arial" w:cs="Arial"/>
                <w:sz w:val="21"/>
                <w:szCs w:val="21"/>
              </w:rPr>
              <w:t xml:space="preserve">Editor </w:t>
            </w:r>
            <w:r w:rsidR="005F0C37" w:rsidRPr="002878E5">
              <w:rPr>
                <w:rFonts w:ascii="Arial" w:hAnsi="Arial" w:cs="Arial"/>
                <w:sz w:val="21"/>
                <w:szCs w:val="21"/>
              </w:rPr>
              <w:t xml:space="preserve">for </w:t>
            </w:r>
            <w:r w:rsidR="005A01F6" w:rsidRPr="002878E5">
              <w:rPr>
                <w:rFonts w:ascii="Arial" w:hAnsi="Arial" w:cs="Arial"/>
                <w:i/>
                <w:iCs/>
                <w:sz w:val="21"/>
                <w:szCs w:val="21"/>
              </w:rPr>
              <w:t>The Accounting Review</w:t>
            </w:r>
            <w:r w:rsidR="005A01F6" w:rsidRPr="002878E5">
              <w:rPr>
                <w:rFonts w:ascii="Arial" w:hAnsi="Arial" w:cs="Arial"/>
                <w:sz w:val="21"/>
                <w:szCs w:val="21"/>
              </w:rPr>
              <w:t xml:space="preserve">. </w:t>
            </w:r>
            <w:r w:rsidR="008E50D5" w:rsidRPr="002878E5">
              <w:rPr>
                <w:rFonts w:ascii="Arial" w:hAnsi="Arial" w:cs="Arial"/>
                <w:sz w:val="21"/>
                <w:szCs w:val="21"/>
              </w:rPr>
              <w:t xml:space="preserve">This is </w:t>
            </w:r>
            <w:r w:rsidR="00C240F9" w:rsidRPr="002878E5">
              <w:rPr>
                <w:rFonts w:ascii="Arial" w:hAnsi="Arial" w:cs="Arial"/>
                <w:sz w:val="21"/>
                <w:szCs w:val="21"/>
              </w:rPr>
              <w:t xml:space="preserve">an annual process but we don’t have a lot of </w:t>
            </w:r>
            <w:r w:rsidR="00F31953" w:rsidRPr="002878E5">
              <w:rPr>
                <w:rFonts w:ascii="Arial" w:hAnsi="Arial" w:cs="Arial"/>
                <w:sz w:val="21"/>
                <w:szCs w:val="21"/>
              </w:rPr>
              <w:t xml:space="preserve">written guidance. Last fall, </w:t>
            </w:r>
            <w:proofErr w:type="gramStart"/>
            <w:r w:rsidR="00F31953" w:rsidRPr="002878E5">
              <w:rPr>
                <w:rFonts w:ascii="Arial" w:hAnsi="Arial" w:cs="Arial"/>
                <w:sz w:val="21"/>
                <w:szCs w:val="21"/>
              </w:rPr>
              <w:t>a</w:t>
            </w:r>
            <w:proofErr w:type="gramEnd"/>
            <w:r w:rsidR="00F31953" w:rsidRPr="002878E5">
              <w:rPr>
                <w:rFonts w:ascii="Arial" w:hAnsi="Arial" w:cs="Arial"/>
                <w:sz w:val="21"/>
                <w:szCs w:val="21"/>
              </w:rPr>
              <w:t xml:space="preserve"> RPC </w:t>
            </w:r>
            <w:r w:rsidR="00D4117E" w:rsidRPr="002878E5">
              <w:rPr>
                <w:rFonts w:ascii="Arial" w:hAnsi="Arial" w:cs="Arial"/>
                <w:sz w:val="21"/>
                <w:szCs w:val="21"/>
              </w:rPr>
              <w:t>subcommittee</w:t>
            </w:r>
            <w:r w:rsidR="00117711" w:rsidRPr="002878E5">
              <w:rPr>
                <w:rFonts w:ascii="Arial" w:hAnsi="Arial" w:cs="Arial"/>
                <w:sz w:val="21"/>
                <w:szCs w:val="21"/>
              </w:rPr>
              <w:t xml:space="preserve"> </w:t>
            </w:r>
            <w:r w:rsidR="00F31953" w:rsidRPr="002878E5">
              <w:rPr>
                <w:rFonts w:ascii="Arial" w:hAnsi="Arial" w:cs="Arial"/>
                <w:sz w:val="21"/>
                <w:szCs w:val="21"/>
              </w:rPr>
              <w:t>wr</w:t>
            </w:r>
            <w:r w:rsidR="00DB5447" w:rsidRPr="002878E5">
              <w:rPr>
                <w:rFonts w:ascii="Arial" w:hAnsi="Arial" w:cs="Arial"/>
                <w:sz w:val="21"/>
                <w:szCs w:val="21"/>
              </w:rPr>
              <w:t>ote a policy that provides guidance for AAA-Association wide journals</w:t>
            </w:r>
            <w:r w:rsidR="00507BE2" w:rsidRPr="002878E5">
              <w:rPr>
                <w:rFonts w:ascii="Arial" w:hAnsi="Arial" w:cs="Arial"/>
                <w:sz w:val="21"/>
                <w:szCs w:val="21"/>
              </w:rPr>
              <w:t xml:space="preserve"> and would like the Sections to consider</w:t>
            </w:r>
            <w:r w:rsidR="004D6EEE" w:rsidRPr="002878E5">
              <w:rPr>
                <w:rFonts w:ascii="Arial" w:hAnsi="Arial" w:cs="Arial"/>
                <w:sz w:val="21"/>
                <w:szCs w:val="21"/>
              </w:rPr>
              <w:t xml:space="preserve"> using this model. </w:t>
            </w:r>
            <w:r w:rsidR="00605A71" w:rsidRPr="002878E5">
              <w:rPr>
                <w:rFonts w:ascii="Arial" w:hAnsi="Arial" w:cs="Arial"/>
                <w:sz w:val="21"/>
                <w:szCs w:val="21"/>
              </w:rPr>
              <w:t>The policy includes</w:t>
            </w:r>
            <w:r w:rsidR="00E00A82" w:rsidRPr="002878E5">
              <w:rPr>
                <w:rFonts w:ascii="Arial" w:hAnsi="Arial" w:cs="Arial"/>
                <w:sz w:val="21"/>
                <w:szCs w:val="21"/>
              </w:rPr>
              <w:t xml:space="preserve"> information such as the d</w:t>
            </w:r>
            <w:r w:rsidR="00605A71" w:rsidRPr="002878E5">
              <w:rPr>
                <w:rFonts w:ascii="Arial" w:hAnsi="Arial" w:cs="Arial"/>
                <w:sz w:val="21"/>
                <w:szCs w:val="21"/>
              </w:rPr>
              <w:t xml:space="preserve">esirable </w:t>
            </w:r>
            <w:r w:rsidR="00605A71" w:rsidRPr="002878E5">
              <w:rPr>
                <w:rFonts w:ascii="Arial" w:hAnsi="Arial" w:cs="Arial"/>
                <w:sz w:val="21"/>
                <w:szCs w:val="21"/>
              </w:rPr>
              <w:lastRenderedPageBreak/>
              <w:t xml:space="preserve">characteristics </w:t>
            </w:r>
            <w:r w:rsidR="00E00A82" w:rsidRPr="002878E5">
              <w:rPr>
                <w:rFonts w:ascii="Arial" w:hAnsi="Arial" w:cs="Arial"/>
                <w:sz w:val="21"/>
                <w:szCs w:val="21"/>
              </w:rPr>
              <w:t xml:space="preserve">and selection process </w:t>
            </w:r>
            <w:r w:rsidR="00605A71" w:rsidRPr="002878E5">
              <w:rPr>
                <w:rFonts w:ascii="Arial" w:hAnsi="Arial" w:cs="Arial"/>
                <w:sz w:val="21"/>
                <w:szCs w:val="21"/>
              </w:rPr>
              <w:t xml:space="preserve">for a Senior Editor, </w:t>
            </w:r>
            <w:r w:rsidR="0066416A" w:rsidRPr="002878E5">
              <w:rPr>
                <w:rFonts w:ascii="Arial" w:hAnsi="Arial" w:cs="Arial"/>
                <w:sz w:val="21"/>
                <w:szCs w:val="21"/>
              </w:rPr>
              <w:t>how the Senior Editors choo</w:t>
            </w:r>
            <w:r w:rsidR="00E00A82" w:rsidRPr="002878E5">
              <w:rPr>
                <w:rFonts w:ascii="Arial" w:hAnsi="Arial" w:cs="Arial"/>
                <w:sz w:val="21"/>
                <w:szCs w:val="21"/>
              </w:rPr>
              <w:t>s</w:t>
            </w:r>
            <w:r w:rsidR="0066416A" w:rsidRPr="002878E5">
              <w:rPr>
                <w:rFonts w:ascii="Arial" w:hAnsi="Arial" w:cs="Arial"/>
                <w:sz w:val="21"/>
                <w:szCs w:val="21"/>
              </w:rPr>
              <w:t>e their editors and editorial boards</w:t>
            </w:r>
            <w:r w:rsidR="00E00A82" w:rsidRPr="002878E5">
              <w:rPr>
                <w:rFonts w:ascii="Arial" w:hAnsi="Arial" w:cs="Arial"/>
                <w:sz w:val="21"/>
                <w:szCs w:val="21"/>
              </w:rPr>
              <w:t>,</w:t>
            </w:r>
            <w:r w:rsidR="0066416A" w:rsidRPr="002878E5">
              <w:rPr>
                <w:rFonts w:ascii="Arial" w:hAnsi="Arial" w:cs="Arial"/>
                <w:sz w:val="21"/>
                <w:szCs w:val="21"/>
              </w:rPr>
              <w:t xml:space="preserve"> and the duties and responsibilities of the Senior Editor</w:t>
            </w:r>
            <w:r w:rsidR="00917EAC" w:rsidRPr="002878E5">
              <w:rPr>
                <w:rFonts w:ascii="Arial" w:hAnsi="Arial" w:cs="Arial"/>
                <w:sz w:val="21"/>
                <w:szCs w:val="21"/>
              </w:rPr>
              <w:t>.</w:t>
            </w:r>
            <w:r w:rsidR="006E2598" w:rsidRPr="002878E5">
              <w:rPr>
                <w:rFonts w:ascii="Arial" w:hAnsi="Arial" w:cs="Arial"/>
                <w:sz w:val="21"/>
                <w:szCs w:val="21"/>
              </w:rPr>
              <w:t xml:space="preserve"> </w:t>
            </w:r>
            <w:r w:rsidR="00F52531" w:rsidRPr="002878E5">
              <w:rPr>
                <w:rFonts w:ascii="Arial" w:hAnsi="Arial" w:cs="Arial"/>
                <w:sz w:val="21"/>
                <w:szCs w:val="21"/>
              </w:rPr>
              <w:t>The g</w:t>
            </w:r>
            <w:r w:rsidR="006E2598" w:rsidRPr="002878E5">
              <w:rPr>
                <w:rFonts w:ascii="Arial" w:hAnsi="Arial" w:cs="Arial"/>
                <w:sz w:val="21"/>
                <w:szCs w:val="21"/>
              </w:rPr>
              <w:t>oal is to have a consistent</w:t>
            </w:r>
            <w:r w:rsidR="00AB4C3F" w:rsidRPr="002878E5">
              <w:rPr>
                <w:rFonts w:ascii="Arial" w:hAnsi="Arial" w:cs="Arial"/>
                <w:sz w:val="21"/>
                <w:szCs w:val="21"/>
              </w:rPr>
              <w:t xml:space="preserve"> process each year.</w:t>
            </w:r>
            <w:r w:rsidR="00A67B99" w:rsidRPr="002878E5">
              <w:rPr>
                <w:rFonts w:ascii="Arial" w:hAnsi="Arial" w:cs="Arial"/>
                <w:sz w:val="21"/>
                <w:szCs w:val="21"/>
              </w:rPr>
              <w:t xml:space="preserve"> </w:t>
            </w:r>
          </w:p>
          <w:p w14:paraId="473003FD" w14:textId="77777777" w:rsidR="008368B5" w:rsidRPr="002878E5" w:rsidRDefault="008368B5" w:rsidP="008368B5">
            <w:pPr>
              <w:rPr>
                <w:rFonts w:ascii="Arial" w:hAnsi="Arial" w:cs="Arial"/>
                <w:b/>
                <w:i/>
                <w:iCs/>
                <w:sz w:val="21"/>
                <w:szCs w:val="21"/>
              </w:rPr>
            </w:pPr>
          </w:p>
          <w:p w14:paraId="474CDA79" w14:textId="7AB59046" w:rsidR="008368B5" w:rsidRPr="002878E5" w:rsidRDefault="008368B5" w:rsidP="008368B5">
            <w:pPr>
              <w:rPr>
                <w:rFonts w:ascii="Arial" w:hAnsi="Arial" w:cs="Arial"/>
                <w:b/>
                <w:bCs/>
                <w:i/>
                <w:iCs/>
                <w:sz w:val="21"/>
                <w:szCs w:val="21"/>
              </w:rPr>
            </w:pPr>
            <w:r w:rsidRPr="002878E5">
              <w:rPr>
                <w:rFonts w:ascii="Arial" w:hAnsi="Arial" w:cs="Arial"/>
                <w:b/>
                <w:i/>
                <w:iCs/>
                <w:sz w:val="21"/>
                <w:szCs w:val="21"/>
              </w:rPr>
              <w:t xml:space="preserve">MSC to approve </w:t>
            </w:r>
            <w:r w:rsidRPr="002878E5">
              <w:rPr>
                <w:rFonts w:ascii="Arial" w:hAnsi="Arial" w:cs="Arial"/>
                <w:b/>
                <w:bCs/>
                <w:i/>
                <w:iCs/>
                <w:sz w:val="21"/>
                <w:szCs w:val="21"/>
              </w:rPr>
              <w:t>Selection and Responsibilities of Sr. Editor and Editors Policy</w:t>
            </w:r>
            <w:r w:rsidRPr="002878E5">
              <w:rPr>
                <w:rFonts w:ascii="Arial" w:hAnsi="Arial" w:cs="Arial"/>
                <w:b/>
                <w:i/>
                <w:iCs/>
                <w:sz w:val="21"/>
                <w:szCs w:val="21"/>
              </w:rPr>
              <w:t>.</w:t>
            </w:r>
          </w:p>
          <w:p w14:paraId="3BA06ACF" w14:textId="77777777" w:rsidR="00AB4C3F" w:rsidRPr="002878E5" w:rsidRDefault="00AB4C3F" w:rsidP="0070758F">
            <w:pPr>
              <w:rPr>
                <w:rFonts w:ascii="Arial" w:hAnsi="Arial" w:cs="Arial"/>
                <w:sz w:val="21"/>
                <w:szCs w:val="21"/>
              </w:rPr>
            </w:pPr>
          </w:p>
          <w:p w14:paraId="6E19259E" w14:textId="035765EF" w:rsidR="007E5BDB" w:rsidRPr="002878E5" w:rsidRDefault="0070758F" w:rsidP="00413A4A">
            <w:pPr>
              <w:rPr>
                <w:rFonts w:ascii="Arial" w:hAnsi="Arial" w:cs="Arial"/>
                <w:sz w:val="21"/>
                <w:szCs w:val="21"/>
              </w:rPr>
            </w:pPr>
            <w:r w:rsidRPr="002878E5">
              <w:rPr>
                <w:rFonts w:ascii="Arial" w:hAnsi="Arial" w:cs="Arial"/>
                <w:b/>
                <w:bCs/>
                <w:sz w:val="21"/>
                <w:szCs w:val="21"/>
              </w:rPr>
              <w:t xml:space="preserve">Draft </w:t>
            </w:r>
            <w:r w:rsidR="007E5BDB" w:rsidRPr="002878E5">
              <w:rPr>
                <w:rFonts w:ascii="Arial" w:hAnsi="Arial" w:cs="Arial"/>
                <w:b/>
                <w:bCs/>
                <w:sz w:val="21"/>
                <w:szCs w:val="21"/>
              </w:rPr>
              <w:t xml:space="preserve">Revised </w:t>
            </w:r>
            <w:r w:rsidRPr="002878E5">
              <w:rPr>
                <w:rFonts w:ascii="Arial" w:hAnsi="Arial" w:cs="Arial"/>
                <w:b/>
                <w:bCs/>
                <w:sz w:val="21"/>
                <w:szCs w:val="21"/>
              </w:rPr>
              <w:t xml:space="preserve">AAA Publication Ethics Policies: Authorship and </w:t>
            </w:r>
            <w:proofErr w:type="spellStart"/>
            <w:r w:rsidRPr="002878E5">
              <w:rPr>
                <w:rFonts w:ascii="Arial" w:hAnsi="Arial" w:cs="Arial"/>
                <w:b/>
                <w:bCs/>
                <w:sz w:val="21"/>
                <w:szCs w:val="21"/>
              </w:rPr>
              <w:t>Contributorship</w:t>
            </w:r>
            <w:proofErr w:type="spellEnd"/>
            <w:r w:rsidR="00D607C5" w:rsidRPr="002878E5">
              <w:rPr>
                <w:rFonts w:ascii="Arial" w:hAnsi="Arial" w:cs="Arial"/>
                <w:sz w:val="21"/>
                <w:szCs w:val="21"/>
              </w:rPr>
              <w:t xml:space="preserve"> – </w:t>
            </w:r>
            <w:r w:rsidR="007E5BDB" w:rsidRPr="002878E5">
              <w:rPr>
                <w:rFonts w:ascii="Arial" w:hAnsi="Arial" w:cs="Arial"/>
                <w:sz w:val="21"/>
                <w:szCs w:val="21"/>
              </w:rPr>
              <w:t>Jackie</w:t>
            </w:r>
            <w:r w:rsidR="00D607C5" w:rsidRPr="002878E5">
              <w:rPr>
                <w:rFonts w:ascii="Arial" w:hAnsi="Arial" w:cs="Arial"/>
                <w:sz w:val="21"/>
                <w:szCs w:val="21"/>
              </w:rPr>
              <w:t xml:space="preserve"> </w:t>
            </w:r>
            <w:r w:rsidR="007E5BDB" w:rsidRPr="002878E5">
              <w:rPr>
                <w:rFonts w:ascii="Arial" w:hAnsi="Arial" w:cs="Arial"/>
                <w:sz w:val="21"/>
                <w:szCs w:val="21"/>
              </w:rPr>
              <w:t>explained</w:t>
            </w:r>
            <w:r w:rsidR="00F13E8E" w:rsidRPr="002878E5">
              <w:rPr>
                <w:rFonts w:ascii="Arial" w:hAnsi="Arial" w:cs="Arial"/>
                <w:sz w:val="21"/>
                <w:szCs w:val="21"/>
              </w:rPr>
              <w:t xml:space="preserve"> that we currently have a limited and </w:t>
            </w:r>
            <w:r w:rsidR="009A6423" w:rsidRPr="002878E5">
              <w:rPr>
                <w:rFonts w:ascii="Arial" w:hAnsi="Arial" w:cs="Arial"/>
                <w:sz w:val="21"/>
                <w:szCs w:val="21"/>
              </w:rPr>
              <w:t xml:space="preserve">dated policy. </w:t>
            </w:r>
            <w:r w:rsidR="00DB5B48" w:rsidRPr="002878E5">
              <w:rPr>
                <w:rFonts w:ascii="Arial" w:hAnsi="Arial" w:cs="Arial"/>
                <w:sz w:val="21"/>
                <w:szCs w:val="21"/>
              </w:rPr>
              <w:t xml:space="preserve">The RPC benchmarked </w:t>
            </w:r>
            <w:r w:rsidR="002E552A" w:rsidRPr="002878E5">
              <w:rPr>
                <w:rFonts w:ascii="Arial" w:hAnsi="Arial" w:cs="Arial"/>
                <w:sz w:val="21"/>
                <w:szCs w:val="21"/>
              </w:rPr>
              <w:t xml:space="preserve">the definition of </w:t>
            </w:r>
            <w:r w:rsidR="00DB5B48" w:rsidRPr="002878E5">
              <w:rPr>
                <w:rFonts w:ascii="Arial" w:hAnsi="Arial" w:cs="Arial"/>
                <w:sz w:val="21"/>
                <w:szCs w:val="21"/>
              </w:rPr>
              <w:t xml:space="preserve">“authorship” </w:t>
            </w:r>
            <w:r w:rsidR="002E552A" w:rsidRPr="002878E5">
              <w:rPr>
                <w:rFonts w:ascii="Arial" w:hAnsi="Arial" w:cs="Arial"/>
                <w:sz w:val="21"/>
                <w:szCs w:val="21"/>
              </w:rPr>
              <w:t xml:space="preserve">against </w:t>
            </w:r>
            <w:r w:rsidR="00DB5B48" w:rsidRPr="002878E5">
              <w:rPr>
                <w:rFonts w:ascii="Arial" w:hAnsi="Arial" w:cs="Arial"/>
                <w:sz w:val="21"/>
                <w:szCs w:val="21"/>
              </w:rPr>
              <w:t xml:space="preserve">other journals </w:t>
            </w:r>
            <w:r w:rsidR="004A625B" w:rsidRPr="002878E5">
              <w:rPr>
                <w:rFonts w:ascii="Arial" w:hAnsi="Arial" w:cs="Arial"/>
                <w:sz w:val="21"/>
                <w:szCs w:val="21"/>
              </w:rPr>
              <w:t xml:space="preserve">taking into consideration </w:t>
            </w:r>
            <w:r w:rsidR="00DB5B48" w:rsidRPr="002878E5">
              <w:rPr>
                <w:rFonts w:ascii="Arial" w:hAnsi="Arial" w:cs="Arial"/>
                <w:sz w:val="21"/>
                <w:szCs w:val="21"/>
              </w:rPr>
              <w:t>the conventions in accounting</w:t>
            </w:r>
            <w:r w:rsidR="004A625B" w:rsidRPr="002878E5">
              <w:rPr>
                <w:rFonts w:ascii="Arial" w:hAnsi="Arial" w:cs="Arial"/>
                <w:sz w:val="21"/>
                <w:szCs w:val="21"/>
              </w:rPr>
              <w:t xml:space="preserve">. </w:t>
            </w:r>
            <w:r w:rsidR="0008507D" w:rsidRPr="002878E5">
              <w:rPr>
                <w:rFonts w:ascii="Arial" w:hAnsi="Arial" w:cs="Arial"/>
                <w:sz w:val="21"/>
                <w:szCs w:val="21"/>
              </w:rPr>
              <w:t xml:space="preserve">The </w:t>
            </w:r>
            <w:r w:rsidR="00764F68" w:rsidRPr="002878E5">
              <w:rPr>
                <w:rFonts w:ascii="Arial" w:hAnsi="Arial" w:cs="Arial"/>
                <w:sz w:val="21"/>
                <w:szCs w:val="21"/>
              </w:rPr>
              <w:t xml:space="preserve">proposed </w:t>
            </w:r>
            <w:r w:rsidR="0008507D" w:rsidRPr="002878E5">
              <w:rPr>
                <w:rFonts w:ascii="Arial" w:hAnsi="Arial" w:cs="Arial"/>
                <w:sz w:val="21"/>
                <w:szCs w:val="21"/>
              </w:rPr>
              <w:t>rev</w:t>
            </w:r>
            <w:r w:rsidR="00764F68" w:rsidRPr="002878E5">
              <w:rPr>
                <w:rFonts w:ascii="Arial" w:hAnsi="Arial" w:cs="Arial"/>
                <w:sz w:val="21"/>
                <w:szCs w:val="21"/>
              </w:rPr>
              <w:t xml:space="preserve">isions </w:t>
            </w:r>
            <w:r w:rsidR="008D2CD9" w:rsidRPr="002878E5">
              <w:rPr>
                <w:rFonts w:ascii="Arial" w:hAnsi="Arial" w:cs="Arial"/>
                <w:sz w:val="21"/>
                <w:szCs w:val="21"/>
              </w:rPr>
              <w:t xml:space="preserve">clarify </w:t>
            </w:r>
            <w:r w:rsidR="0008507D" w:rsidRPr="002878E5">
              <w:rPr>
                <w:rFonts w:ascii="Arial" w:hAnsi="Arial" w:cs="Arial"/>
                <w:sz w:val="21"/>
                <w:szCs w:val="21"/>
              </w:rPr>
              <w:t>the definition of “author</w:t>
            </w:r>
            <w:r w:rsidR="007441CE" w:rsidRPr="002878E5">
              <w:rPr>
                <w:rFonts w:ascii="Arial" w:hAnsi="Arial" w:cs="Arial"/>
                <w:sz w:val="21"/>
                <w:szCs w:val="21"/>
              </w:rPr>
              <w:t xml:space="preserve">ship” and </w:t>
            </w:r>
            <w:r w:rsidR="00085901" w:rsidRPr="002878E5">
              <w:rPr>
                <w:rFonts w:ascii="Arial" w:hAnsi="Arial" w:cs="Arial"/>
                <w:sz w:val="21"/>
                <w:szCs w:val="21"/>
              </w:rPr>
              <w:t>“</w:t>
            </w:r>
            <w:proofErr w:type="spellStart"/>
            <w:r w:rsidR="00085901" w:rsidRPr="002878E5">
              <w:rPr>
                <w:rFonts w:ascii="Arial" w:hAnsi="Arial" w:cs="Arial"/>
                <w:sz w:val="21"/>
                <w:szCs w:val="21"/>
              </w:rPr>
              <w:t>contributorship</w:t>
            </w:r>
            <w:proofErr w:type="spellEnd"/>
            <w:r w:rsidR="00085901" w:rsidRPr="002878E5">
              <w:rPr>
                <w:rFonts w:ascii="Arial" w:hAnsi="Arial" w:cs="Arial"/>
                <w:sz w:val="21"/>
                <w:szCs w:val="21"/>
              </w:rPr>
              <w:t xml:space="preserve">” </w:t>
            </w:r>
            <w:r w:rsidR="00CF4041" w:rsidRPr="002878E5">
              <w:rPr>
                <w:rFonts w:ascii="Arial" w:hAnsi="Arial" w:cs="Arial"/>
                <w:sz w:val="21"/>
                <w:szCs w:val="21"/>
              </w:rPr>
              <w:t>and states</w:t>
            </w:r>
            <w:r w:rsidR="008E7361" w:rsidRPr="002878E5">
              <w:rPr>
                <w:rFonts w:ascii="Arial" w:hAnsi="Arial" w:cs="Arial"/>
                <w:sz w:val="21"/>
                <w:szCs w:val="21"/>
              </w:rPr>
              <w:t xml:space="preserve"> the criteria for </w:t>
            </w:r>
            <w:r w:rsidR="007441CE" w:rsidRPr="002878E5">
              <w:rPr>
                <w:rFonts w:ascii="Arial" w:hAnsi="Arial" w:cs="Arial"/>
                <w:sz w:val="21"/>
                <w:szCs w:val="21"/>
              </w:rPr>
              <w:t>authorship</w:t>
            </w:r>
            <w:r w:rsidR="008E7361" w:rsidRPr="002878E5">
              <w:rPr>
                <w:rFonts w:ascii="Arial" w:hAnsi="Arial" w:cs="Arial"/>
                <w:sz w:val="21"/>
                <w:szCs w:val="21"/>
              </w:rPr>
              <w:t>.</w:t>
            </w:r>
            <w:r w:rsidR="00720B52" w:rsidRPr="002878E5">
              <w:rPr>
                <w:rFonts w:ascii="Arial" w:hAnsi="Arial" w:cs="Arial"/>
                <w:sz w:val="21"/>
                <w:szCs w:val="21"/>
              </w:rPr>
              <w:t xml:space="preserve"> An individual must: </w:t>
            </w:r>
            <w:r w:rsidR="00413A4A" w:rsidRPr="002878E5">
              <w:rPr>
                <w:rFonts w:ascii="Arial" w:hAnsi="Arial" w:cs="Arial"/>
                <w:sz w:val="21"/>
                <w:szCs w:val="21"/>
              </w:rPr>
              <w:t>1. Provide a substantial contribution; and 2. Review and provide final approval of the version to be submitted; and 3.</w:t>
            </w:r>
            <w:r w:rsidR="00EC383F" w:rsidRPr="002878E5">
              <w:rPr>
                <w:rFonts w:ascii="Arial" w:hAnsi="Arial" w:cs="Arial"/>
                <w:sz w:val="21"/>
                <w:szCs w:val="21"/>
              </w:rPr>
              <w:t xml:space="preserve"> </w:t>
            </w:r>
            <w:r w:rsidR="00413A4A" w:rsidRPr="002878E5">
              <w:rPr>
                <w:rFonts w:ascii="Arial" w:hAnsi="Arial" w:cs="Arial"/>
                <w:sz w:val="21"/>
                <w:szCs w:val="21"/>
              </w:rPr>
              <w:t>Agree to be accountable for all aspects of the work to ensure that questions related to the accuracy or integrity of any part of the work are appropriately investigated and resolved.</w:t>
            </w:r>
            <w:r w:rsidR="002C1E26" w:rsidRPr="002878E5">
              <w:rPr>
                <w:rFonts w:ascii="Arial" w:hAnsi="Arial" w:cs="Arial"/>
                <w:sz w:val="21"/>
                <w:szCs w:val="21"/>
              </w:rPr>
              <w:t xml:space="preserve"> </w:t>
            </w:r>
            <w:r w:rsidR="00CB5E37" w:rsidRPr="002878E5">
              <w:rPr>
                <w:rFonts w:ascii="Arial" w:hAnsi="Arial" w:cs="Arial"/>
                <w:sz w:val="21"/>
                <w:szCs w:val="21"/>
              </w:rPr>
              <w:t>The revisions a</w:t>
            </w:r>
            <w:r w:rsidR="007A1DD5" w:rsidRPr="002878E5">
              <w:rPr>
                <w:rFonts w:ascii="Arial" w:hAnsi="Arial" w:cs="Arial"/>
                <w:sz w:val="21"/>
                <w:szCs w:val="21"/>
              </w:rPr>
              <w:t>d</w:t>
            </w:r>
            <w:r w:rsidR="00B2382A" w:rsidRPr="002878E5">
              <w:rPr>
                <w:rFonts w:ascii="Arial" w:hAnsi="Arial" w:cs="Arial"/>
                <w:sz w:val="21"/>
                <w:szCs w:val="21"/>
              </w:rPr>
              <w:t>dress</w:t>
            </w:r>
            <w:r w:rsidR="00CB5E37" w:rsidRPr="002878E5">
              <w:rPr>
                <w:rFonts w:ascii="Arial" w:hAnsi="Arial" w:cs="Arial"/>
                <w:sz w:val="21"/>
                <w:szCs w:val="21"/>
              </w:rPr>
              <w:t xml:space="preserve"> </w:t>
            </w:r>
            <w:r w:rsidR="00B2382A" w:rsidRPr="002878E5">
              <w:rPr>
                <w:rFonts w:ascii="Arial" w:hAnsi="Arial" w:cs="Arial"/>
                <w:sz w:val="21"/>
                <w:szCs w:val="21"/>
              </w:rPr>
              <w:t>large multi-author studies</w:t>
            </w:r>
            <w:r w:rsidR="00210D1C" w:rsidRPr="002878E5">
              <w:rPr>
                <w:rFonts w:ascii="Arial" w:hAnsi="Arial" w:cs="Arial"/>
                <w:sz w:val="21"/>
                <w:szCs w:val="21"/>
              </w:rPr>
              <w:t xml:space="preserve"> among other issues</w:t>
            </w:r>
            <w:r w:rsidR="00B2382A" w:rsidRPr="002878E5">
              <w:rPr>
                <w:rFonts w:ascii="Arial" w:hAnsi="Arial" w:cs="Arial"/>
                <w:sz w:val="21"/>
                <w:szCs w:val="21"/>
              </w:rPr>
              <w:t xml:space="preserve">. </w:t>
            </w:r>
            <w:r w:rsidR="00AF7963" w:rsidRPr="002878E5">
              <w:rPr>
                <w:rFonts w:ascii="Arial" w:hAnsi="Arial" w:cs="Arial"/>
                <w:sz w:val="21"/>
                <w:szCs w:val="21"/>
              </w:rPr>
              <w:t>The policy does</w:t>
            </w:r>
            <w:r w:rsidR="005062BE" w:rsidRPr="002878E5">
              <w:rPr>
                <w:rFonts w:ascii="Arial" w:hAnsi="Arial" w:cs="Arial"/>
                <w:sz w:val="21"/>
                <w:szCs w:val="21"/>
              </w:rPr>
              <w:t xml:space="preserve"> not include consequences of academic misconduct but the RPC is working on </w:t>
            </w:r>
            <w:r w:rsidR="00683EFF" w:rsidRPr="002878E5">
              <w:rPr>
                <w:rFonts w:ascii="Arial" w:hAnsi="Arial" w:cs="Arial"/>
                <w:sz w:val="21"/>
                <w:szCs w:val="21"/>
              </w:rPr>
              <w:t xml:space="preserve">a </w:t>
            </w:r>
            <w:r w:rsidR="005062BE" w:rsidRPr="002878E5">
              <w:rPr>
                <w:rFonts w:ascii="Arial" w:hAnsi="Arial" w:cs="Arial"/>
                <w:sz w:val="21"/>
                <w:szCs w:val="21"/>
              </w:rPr>
              <w:t xml:space="preserve">document that will </w:t>
            </w:r>
            <w:r w:rsidR="000F1DE8" w:rsidRPr="002878E5">
              <w:rPr>
                <w:rFonts w:ascii="Arial" w:hAnsi="Arial" w:cs="Arial"/>
                <w:sz w:val="21"/>
                <w:szCs w:val="21"/>
              </w:rPr>
              <w:t>provide guidance on this topic.</w:t>
            </w:r>
          </w:p>
          <w:p w14:paraId="2D646626" w14:textId="77777777" w:rsidR="007E5BDB" w:rsidRPr="002878E5" w:rsidRDefault="007E5BDB" w:rsidP="0070758F">
            <w:pPr>
              <w:rPr>
                <w:rFonts w:ascii="Arial" w:hAnsi="Arial" w:cs="Arial"/>
                <w:sz w:val="21"/>
                <w:szCs w:val="21"/>
              </w:rPr>
            </w:pPr>
          </w:p>
          <w:p w14:paraId="13960186" w14:textId="4DB60461" w:rsidR="00BC25E3" w:rsidRPr="002878E5" w:rsidRDefault="00BC25E3" w:rsidP="00BC25E3">
            <w:pPr>
              <w:rPr>
                <w:rFonts w:ascii="Arial" w:hAnsi="Arial" w:cs="Arial"/>
                <w:b/>
                <w:i/>
                <w:iCs/>
                <w:sz w:val="21"/>
                <w:szCs w:val="21"/>
              </w:rPr>
            </w:pPr>
            <w:r w:rsidRPr="002878E5">
              <w:rPr>
                <w:rFonts w:ascii="Arial" w:hAnsi="Arial" w:cs="Arial"/>
                <w:b/>
                <w:i/>
                <w:iCs/>
                <w:sz w:val="21"/>
                <w:szCs w:val="21"/>
              </w:rPr>
              <w:t xml:space="preserve">MSC to approve revisions to </w:t>
            </w:r>
            <w:r w:rsidRPr="002878E5">
              <w:rPr>
                <w:rFonts w:ascii="Arial" w:hAnsi="Arial" w:cs="Arial"/>
                <w:b/>
                <w:bCs/>
                <w:i/>
                <w:iCs/>
                <w:sz w:val="21"/>
                <w:szCs w:val="21"/>
              </w:rPr>
              <w:t xml:space="preserve">AAA Publication Ethics Policies: Authorship and </w:t>
            </w:r>
            <w:proofErr w:type="spellStart"/>
            <w:r w:rsidRPr="002878E5">
              <w:rPr>
                <w:rFonts w:ascii="Arial" w:hAnsi="Arial" w:cs="Arial"/>
                <w:b/>
                <w:bCs/>
                <w:i/>
                <w:iCs/>
                <w:sz w:val="21"/>
                <w:szCs w:val="21"/>
              </w:rPr>
              <w:t>Contributorship</w:t>
            </w:r>
            <w:proofErr w:type="spellEnd"/>
            <w:r w:rsidRPr="002878E5">
              <w:rPr>
                <w:rFonts w:ascii="Arial" w:hAnsi="Arial" w:cs="Arial"/>
                <w:b/>
                <w:bCs/>
                <w:i/>
                <w:iCs/>
                <w:sz w:val="21"/>
                <w:szCs w:val="21"/>
              </w:rPr>
              <w:t xml:space="preserve"> Policy</w:t>
            </w:r>
            <w:r w:rsidRPr="002878E5">
              <w:rPr>
                <w:rFonts w:ascii="Arial" w:hAnsi="Arial" w:cs="Arial"/>
                <w:b/>
                <w:i/>
                <w:iCs/>
                <w:sz w:val="21"/>
                <w:szCs w:val="21"/>
              </w:rPr>
              <w:t>.</w:t>
            </w:r>
          </w:p>
          <w:p w14:paraId="0DECBD9B" w14:textId="77777777" w:rsidR="00134BE0" w:rsidRPr="002878E5" w:rsidRDefault="00134BE0" w:rsidP="00BC25E3">
            <w:pPr>
              <w:rPr>
                <w:rFonts w:ascii="Arial" w:hAnsi="Arial" w:cs="Arial"/>
                <w:sz w:val="21"/>
                <w:szCs w:val="21"/>
              </w:rPr>
            </w:pPr>
          </w:p>
          <w:p w14:paraId="1C5C45FE" w14:textId="77145FA6" w:rsidR="002D5A2D" w:rsidRPr="002878E5" w:rsidRDefault="00822F8B" w:rsidP="00BC25E3">
            <w:pPr>
              <w:rPr>
                <w:rFonts w:ascii="Arial" w:hAnsi="Arial" w:cs="Arial"/>
                <w:sz w:val="21"/>
                <w:szCs w:val="21"/>
              </w:rPr>
            </w:pPr>
            <w:r w:rsidRPr="002878E5">
              <w:rPr>
                <w:rFonts w:ascii="Arial" w:hAnsi="Arial" w:cs="Arial"/>
                <w:b/>
                <w:bCs/>
                <w:i/>
                <w:iCs/>
                <w:sz w:val="21"/>
                <w:szCs w:val="21"/>
              </w:rPr>
              <w:t>Accounting Horizons</w:t>
            </w:r>
            <w:r w:rsidRPr="002878E5">
              <w:rPr>
                <w:rFonts w:ascii="Arial" w:hAnsi="Arial" w:cs="Arial"/>
                <w:b/>
                <w:bCs/>
                <w:sz w:val="21"/>
                <w:szCs w:val="21"/>
              </w:rPr>
              <w:t xml:space="preserve"> </w:t>
            </w:r>
            <w:r w:rsidR="002D5A2D" w:rsidRPr="002878E5">
              <w:rPr>
                <w:rFonts w:ascii="Arial" w:hAnsi="Arial" w:cs="Arial"/>
                <w:b/>
                <w:bCs/>
                <w:sz w:val="21"/>
                <w:szCs w:val="21"/>
              </w:rPr>
              <w:t>Memorials Task Force</w:t>
            </w:r>
            <w:r w:rsidR="001B0109" w:rsidRPr="002878E5">
              <w:rPr>
                <w:rFonts w:ascii="Arial" w:hAnsi="Arial" w:cs="Arial"/>
                <w:b/>
                <w:bCs/>
                <w:sz w:val="21"/>
                <w:szCs w:val="21"/>
              </w:rPr>
              <w:t xml:space="preserve"> Update</w:t>
            </w:r>
            <w:r w:rsidR="008C1664" w:rsidRPr="002878E5">
              <w:rPr>
                <w:rFonts w:ascii="Arial" w:hAnsi="Arial" w:cs="Arial"/>
                <w:sz w:val="21"/>
                <w:szCs w:val="21"/>
              </w:rPr>
              <w:t xml:space="preserve"> – </w:t>
            </w:r>
            <w:r w:rsidR="002D5A2D" w:rsidRPr="002878E5">
              <w:rPr>
                <w:rFonts w:ascii="Arial" w:hAnsi="Arial" w:cs="Arial"/>
                <w:sz w:val="21"/>
                <w:szCs w:val="21"/>
              </w:rPr>
              <w:t>Jay</w:t>
            </w:r>
            <w:r w:rsidR="008C1664" w:rsidRPr="002878E5">
              <w:rPr>
                <w:rFonts w:ascii="Arial" w:hAnsi="Arial" w:cs="Arial"/>
                <w:sz w:val="21"/>
                <w:szCs w:val="21"/>
              </w:rPr>
              <w:t xml:space="preserve"> </w:t>
            </w:r>
            <w:r w:rsidR="002D5A2D" w:rsidRPr="002878E5">
              <w:rPr>
                <w:rFonts w:ascii="Arial" w:hAnsi="Arial" w:cs="Arial"/>
                <w:sz w:val="21"/>
                <w:szCs w:val="21"/>
              </w:rPr>
              <w:t xml:space="preserve">Thibodeau </w:t>
            </w:r>
            <w:r w:rsidR="008D5458" w:rsidRPr="002878E5">
              <w:rPr>
                <w:rFonts w:ascii="Arial" w:hAnsi="Arial" w:cs="Arial"/>
                <w:sz w:val="21"/>
                <w:szCs w:val="21"/>
              </w:rPr>
              <w:t xml:space="preserve">explained that the </w:t>
            </w:r>
            <w:r w:rsidR="00F904E6" w:rsidRPr="002878E5">
              <w:rPr>
                <w:rFonts w:ascii="Arial" w:hAnsi="Arial" w:cs="Arial"/>
                <w:sz w:val="21"/>
                <w:szCs w:val="21"/>
              </w:rPr>
              <w:t>Board wanted a transparent process for memorial</w:t>
            </w:r>
            <w:r w:rsidR="0030187C" w:rsidRPr="002878E5">
              <w:rPr>
                <w:rFonts w:ascii="Arial" w:hAnsi="Arial" w:cs="Arial"/>
                <w:sz w:val="21"/>
                <w:szCs w:val="21"/>
              </w:rPr>
              <w:t>s of deceased AAA member</w:t>
            </w:r>
            <w:r w:rsidR="003C4544" w:rsidRPr="002878E5">
              <w:rPr>
                <w:rFonts w:ascii="Arial" w:hAnsi="Arial" w:cs="Arial"/>
                <w:sz w:val="21"/>
                <w:szCs w:val="21"/>
              </w:rPr>
              <w:t>s. The Task Force met in February</w:t>
            </w:r>
            <w:r w:rsidR="0033509A" w:rsidRPr="002878E5">
              <w:rPr>
                <w:rFonts w:ascii="Arial" w:hAnsi="Arial" w:cs="Arial"/>
                <w:sz w:val="21"/>
                <w:szCs w:val="21"/>
              </w:rPr>
              <w:t xml:space="preserve"> and worked on creating </w:t>
            </w:r>
            <w:r w:rsidR="001F4AFD" w:rsidRPr="002878E5">
              <w:rPr>
                <w:rFonts w:ascii="Arial" w:hAnsi="Arial" w:cs="Arial"/>
                <w:sz w:val="21"/>
                <w:szCs w:val="21"/>
              </w:rPr>
              <w:t xml:space="preserve">processes for </w:t>
            </w:r>
            <w:r w:rsidR="0033509A" w:rsidRPr="002878E5">
              <w:rPr>
                <w:rFonts w:ascii="Arial" w:hAnsi="Arial" w:cs="Arial"/>
                <w:sz w:val="21"/>
                <w:szCs w:val="21"/>
              </w:rPr>
              <w:t>nominations</w:t>
            </w:r>
            <w:r w:rsidR="001F4AFD" w:rsidRPr="002878E5">
              <w:rPr>
                <w:rFonts w:ascii="Arial" w:hAnsi="Arial" w:cs="Arial"/>
                <w:sz w:val="21"/>
                <w:szCs w:val="21"/>
              </w:rPr>
              <w:t>, selections</w:t>
            </w:r>
            <w:r w:rsidR="003C6811" w:rsidRPr="002878E5">
              <w:rPr>
                <w:rFonts w:ascii="Arial" w:hAnsi="Arial" w:cs="Arial"/>
                <w:sz w:val="21"/>
                <w:szCs w:val="21"/>
              </w:rPr>
              <w:t xml:space="preserve">, </w:t>
            </w:r>
            <w:r w:rsidR="00C0394D" w:rsidRPr="002878E5">
              <w:rPr>
                <w:rFonts w:ascii="Arial" w:hAnsi="Arial" w:cs="Arial"/>
                <w:sz w:val="21"/>
                <w:szCs w:val="21"/>
              </w:rPr>
              <w:t>writing</w:t>
            </w:r>
            <w:r w:rsidR="00EF0764" w:rsidRPr="002878E5">
              <w:rPr>
                <w:rFonts w:ascii="Arial" w:hAnsi="Arial" w:cs="Arial"/>
                <w:sz w:val="21"/>
                <w:szCs w:val="21"/>
              </w:rPr>
              <w:t>,</w:t>
            </w:r>
            <w:r w:rsidR="00C0394D" w:rsidRPr="002878E5">
              <w:rPr>
                <w:rFonts w:ascii="Arial" w:hAnsi="Arial" w:cs="Arial"/>
                <w:sz w:val="21"/>
                <w:szCs w:val="21"/>
              </w:rPr>
              <w:t xml:space="preserve"> and publishing the memorials</w:t>
            </w:r>
            <w:r w:rsidR="00EF0764" w:rsidRPr="002878E5">
              <w:rPr>
                <w:rFonts w:ascii="Arial" w:hAnsi="Arial" w:cs="Arial"/>
                <w:sz w:val="21"/>
                <w:szCs w:val="21"/>
              </w:rPr>
              <w:t xml:space="preserve">. </w:t>
            </w:r>
            <w:r w:rsidR="006605AA" w:rsidRPr="002878E5">
              <w:rPr>
                <w:rFonts w:ascii="Arial" w:hAnsi="Arial" w:cs="Arial"/>
                <w:sz w:val="21"/>
                <w:szCs w:val="21"/>
              </w:rPr>
              <w:t>The Task Force will present their recommendations to the Board in May</w:t>
            </w:r>
            <w:r w:rsidR="002732D1" w:rsidRPr="002878E5">
              <w:rPr>
                <w:rFonts w:ascii="Arial" w:hAnsi="Arial" w:cs="Arial"/>
                <w:sz w:val="21"/>
                <w:szCs w:val="21"/>
              </w:rPr>
              <w:t>.</w:t>
            </w:r>
          </w:p>
          <w:p w14:paraId="3010EC9C" w14:textId="77777777" w:rsidR="00EF0764" w:rsidRPr="002878E5" w:rsidRDefault="00EF0764" w:rsidP="00BC25E3">
            <w:pPr>
              <w:rPr>
                <w:rFonts w:ascii="Arial" w:hAnsi="Arial" w:cs="Arial"/>
                <w:sz w:val="21"/>
                <w:szCs w:val="21"/>
              </w:rPr>
            </w:pPr>
          </w:p>
          <w:p w14:paraId="2323A289" w14:textId="623EC552" w:rsidR="00EF0764" w:rsidRPr="002878E5" w:rsidRDefault="008B3999" w:rsidP="00BC25E3">
            <w:pPr>
              <w:rPr>
                <w:rFonts w:ascii="Arial" w:hAnsi="Arial" w:cs="Arial"/>
                <w:b/>
                <w:bCs/>
                <w:sz w:val="21"/>
                <w:szCs w:val="21"/>
              </w:rPr>
            </w:pPr>
            <w:r w:rsidRPr="002878E5">
              <w:rPr>
                <w:rFonts w:ascii="Arial" w:hAnsi="Arial" w:cs="Arial"/>
                <w:b/>
                <w:bCs/>
                <w:sz w:val="21"/>
                <w:szCs w:val="21"/>
              </w:rPr>
              <w:t>EBSCO Update</w:t>
            </w:r>
          </w:p>
          <w:p w14:paraId="4EB92543" w14:textId="34DE56E4" w:rsidR="009D5A0C" w:rsidRPr="002878E5" w:rsidRDefault="00EA15F1" w:rsidP="00BC25E3">
            <w:pPr>
              <w:rPr>
                <w:rFonts w:ascii="Arial" w:hAnsi="Arial" w:cs="Arial"/>
                <w:sz w:val="21"/>
                <w:szCs w:val="21"/>
              </w:rPr>
            </w:pPr>
            <w:r w:rsidRPr="002878E5">
              <w:rPr>
                <w:rFonts w:ascii="Arial" w:hAnsi="Arial" w:cs="Arial"/>
                <w:sz w:val="21"/>
                <w:szCs w:val="21"/>
              </w:rPr>
              <w:t xml:space="preserve">Yvonne </w:t>
            </w:r>
            <w:r w:rsidR="001A0798" w:rsidRPr="002878E5">
              <w:rPr>
                <w:rFonts w:ascii="Arial" w:hAnsi="Arial" w:cs="Arial"/>
                <w:sz w:val="21"/>
                <w:szCs w:val="21"/>
              </w:rPr>
              <w:t>reviewed the current EBSCO contract</w:t>
            </w:r>
            <w:r w:rsidR="006465B3" w:rsidRPr="002878E5">
              <w:rPr>
                <w:rFonts w:ascii="Arial" w:hAnsi="Arial" w:cs="Arial"/>
                <w:sz w:val="21"/>
                <w:szCs w:val="21"/>
              </w:rPr>
              <w:t xml:space="preserve"> and their current offer to AAA. </w:t>
            </w:r>
            <w:r w:rsidR="00BE6CD3" w:rsidRPr="002878E5">
              <w:rPr>
                <w:rFonts w:ascii="Arial" w:hAnsi="Arial" w:cs="Arial"/>
                <w:sz w:val="21"/>
                <w:szCs w:val="21"/>
              </w:rPr>
              <w:t xml:space="preserve">EBSCO is </w:t>
            </w:r>
            <w:r w:rsidR="0033481E" w:rsidRPr="002878E5">
              <w:rPr>
                <w:rFonts w:ascii="Arial" w:hAnsi="Arial" w:cs="Arial"/>
                <w:sz w:val="21"/>
                <w:szCs w:val="21"/>
              </w:rPr>
              <w:t xml:space="preserve">giving AAA an opportunity </w:t>
            </w:r>
            <w:r w:rsidR="00BE6CD3" w:rsidRPr="002878E5">
              <w:rPr>
                <w:rFonts w:ascii="Arial" w:hAnsi="Arial" w:cs="Arial"/>
                <w:sz w:val="21"/>
                <w:szCs w:val="21"/>
              </w:rPr>
              <w:t xml:space="preserve">to sign an extension </w:t>
            </w:r>
            <w:r w:rsidR="00114A32" w:rsidRPr="002878E5">
              <w:rPr>
                <w:rFonts w:ascii="Arial" w:hAnsi="Arial" w:cs="Arial"/>
                <w:sz w:val="21"/>
                <w:szCs w:val="21"/>
              </w:rPr>
              <w:t xml:space="preserve">through 12/31/2033; to increase </w:t>
            </w:r>
            <w:r w:rsidR="008C4591" w:rsidRPr="002878E5">
              <w:rPr>
                <w:rFonts w:ascii="Arial" w:hAnsi="Arial" w:cs="Arial"/>
                <w:sz w:val="21"/>
                <w:szCs w:val="21"/>
              </w:rPr>
              <w:t xml:space="preserve">our </w:t>
            </w:r>
            <w:r w:rsidR="00114A32" w:rsidRPr="002878E5">
              <w:rPr>
                <w:rFonts w:ascii="Arial" w:hAnsi="Arial" w:cs="Arial"/>
                <w:sz w:val="21"/>
                <w:szCs w:val="21"/>
              </w:rPr>
              <w:t>revenue</w:t>
            </w:r>
            <w:r w:rsidR="008C4591" w:rsidRPr="002878E5">
              <w:rPr>
                <w:rFonts w:ascii="Arial" w:hAnsi="Arial" w:cs="Arial"/>
                <w:sz w:val="21"/>
                <w:szCs w:val="21"/>
              </w:rPr>
              <w:t xml:space="preserve">; </w:t>
            </w:r>
            <w:r w:rsidR="00144530" w:rsidRPr="002878E5">
              <w:rPr>
                <w:rFonts w:ascii="Arial" w:hAnsi="Arial" w:cs="Arial"/>
                <w:sz w:val="21"/>
                <w:szCs w:val="21"/>
              </w:rPr>
              <w:t>to allow AAA to</w:t>
            </w:r>
            <w:r w:rsidR="007D1E26" w:rsidRPr="002878E5">
              <w:rPr>
                <w:rFonts w:ascii="Arial" w:hAnsi="Arial" w:cs="Arial"/>
                <w:sz w:val="21"/>
                <w:szCs w:val="21"/>
              </w:rPr>
              <w:t xml:space="preserve"> </w:t>
            </w:r>
            <w:r w:rsidR="00166BE3" w:rsidRPr="002878E5">
              <w:rPr>
                <w:rFonts w:ascii="Arial" w:hAnsi="Arial" w:cs="Arial"/>
                <w:sz w:val="21"/>
                <w:szCs w:val="21"/>
              </w:rPr>
              <w:t xml:space="preserve">retain </w:t>
            </w:r>
            <w:r w:rsidR="009915A0" w:rsidRPr="002878E5">
              <w:rPr>
                <w:rFonts w:ascii="Arial" w:hAnsi="Arial" w:cs="Arial"/>
                <w:sz w:val="21"/>
                <w:szCs w:val="21"/>
              </w:rPr>
              <w:t xml:space="preserve">our </w:t>
            </w:r>
            <w:r w:rsidR="00166BE3" w:rsidRPr="002878E5">
              <w:rPr>
                <w:rFonts w:ascii="Arial" w:hAnsi="Arial" w:cs="Arial"/>
                <w:sz w:val="21"/>
                <w:szCs w:val="21"/>
              </w:rPr>
              <w:t xml:space="preserve">two fully free to read journals; to begin Open Access (OA) on our other 15 journals but not to exceed 50% </w:t>
            </w:r>
            <w:r w:rsidR="000123E2" w:rsidRPr="002878E5">
              <w:rPr>
                <w:rFonts w:ascii="Arial" w:hAnsi="Arial" w:cs="Arial"/>
                <w:sz w:val="21"/>
                <w:szCs w:val="21"/>
              </w:rPr>
              <w:t>OA per year for each journal</w:t>
            </w:r>
            <w:r w:rsidR="00790667" w:rsidRPr="002878E5">
              <w:rPr>
                <w:rFonts w:ascii="Arial" w:hAnsi="Arial" w:cs="Arial"/>
                <w:sz w:val="21"/>
                <w:szCs w:val="21"/>
              </w:rPr>
              <w:t xml:space="preserve">; </w:t>
            </w:r>
            <w:r w:rsidR="007804D5" w:rsidRPr="002878E5">
              <w:rPr>
                <w:rFonts w:ascii="Arial" w:hAnsi="Arial" w:cs="Arial"/>
                <w:sz w:val="21"/>
                <w:szCs w:val="21"/>
              </w:rPr>
              <w:t xml:space="preserve">and </w:t>
            </w:r>
            <w:r w:rsidR="00790667" w:rsidRPr="002878E5">
              <w:rPr>
                <w:rFonts w:ascii="Arial" w:hAnsi="Arial" w:cs="Arial"/>
                <w:sz w:val="21"/>
                <w:szCs w:val="21"/>
              </w:rPr>
              <w:t xml:space="preserve">to allow AAA to </w:t>
            </w:r>
            <w:r w:rsidR="000247E5" w:rsidRPr="002878E5">
              <w:rPr>
                <w:rFonts w:ascii="Arial" w:hAnsi="Arial" w:cs="Arial"/>
                <w:sz w:val="21"/>
                <w:szCs w:val="21"/>
              </w:rPr>
              <w:t xml:space="preserve">retain the article processing </w:t>
            </w:r>
            <w:r w:rsidR="00CE37B8" w:rsidRPr="002878E5">
              <w:rPr>
                <w:rFonts w:ascii="Arial" w:hAnsi="Arial" w:cs="Arial"/>
                <w:sz w:val="21"/>
                <w:szCs w:val="21"/>
              </w:rPr>
              <w:t>charges</w:t>
            </w:r>
            <w:r w:rsidR="000247E5" w:rsidRPr="002878E5">
              <w:rPr>
                <w:rFonts w:ascii="Arial" w:hAnsi="Arial" w:cs="Arial"/>
                <w:sz w:val="21"/>
                <w:szCs w:val="21"/>
              </w:rPr>
              <w:t xml:space="preserve"> (APC</w:t>
            </w:r>
            <w:r w:rsidR="00CE37B8" w:rsidRPr="002878E5">
              <w:rPr>
                <w:rFonts w:ascii="Arial" w:hAnsi="Arial" w:cs="Arial"/>
                <w:sz w:val="21"/>
                <w:szCs w:val="21"/>
              </w:rPr>
              <w:t>s</w:t>
            </w:r>
            <w:r w:rsidR="000247E5" w:rsidRPr="002878E5">
              <w:rPr>
                <w:rFonts w:ascii="Arial" w:hAnsi="Arial" w:cs="Arial"/>
                <w:sz w:val="21"/>
                <w:szCs w:val="21"/>
              </w:rPr>
              <w:t>)</w:t>
            </w:r>
            <w:r w:rsidR="007804D5" w:rsidRPr="002878E5">
              <w:rPr>
                <w:rFonts w:ascii="Arial" w:hAnsi="Arial" w:cs="Arial"/>
                <w:sz w:val="21"/>
                <w:szCs w:val="21"/>
              </w:rPr>
              <w:t xml:space="preserve">. </w:t>
            </w:r>
            <w:r w:rsidR="00AB0E65" w:rsidRPr="002878E5">
              <w:rPr>
                <w:rFonts w:ascii="Arial" w:hAnsi="Arial" w:cs="Arial"/>
                <w:sz w:val="21"/>
                <w:szCs w:val="21"/>
              </w:rPr>
              <w:t xml:space="preserve">If AAA signs the contract, EBSCO will </w:t>
            </w:r>
            <w:r w:rsidR="007804D5" w:rsidRPr="002878E5">
              <w:rPr>
                <w:rFonts w:ascii="Arial" w:hAnsi="Arial" w:cs="Arial"/>
                <w:sz w:val="21"/>
                <w:szCs w:val="21"/>
              </w:rPr>
              <w:t xml:space="preserve">contribute </w:t>
            </w:r>
            <w:r w:rsidR="007B4359" w:rsidRPr="002878E5">
              <w:rPr>
                <w:rFonts w:ascii="Arial" w:hAnsi="Arial" w:cs="Arial"/>
                <w:sz w:val="21"/>
                <w:szCs w:val="21"/>
              </w:rPr>
              <w:t xml:space="preserve">$10,000 </w:t>
            </w:r>
            <w:r w:rsidR="007804D5" w:rsidRPr="002878E5">
              <w:rPr>
                <w:rFonts w:ascii="Arial" w:hAnsi="Arial" w:cs="Arial"/>
                <w:sz w:val="21"/>
                <w:szCs w:val="21"/>
              </w:rPr>
              <w:t xml:space="preserve">to </w:t>
            </w:r>
            <w:r w:rsidR="007804D5" w:rsidRPr="002878E5">
              <w:rPr>
                <w:rFonts w:ascii="Arial" w:hAnsi="Arial" w:cs="Arial"/>
                <w:i/>
                <w:iCs/>
                <w:sz w:val="21"/>
                <w:szCs w:val="21"/>
              </w:rPr>
              <w:t>TAR</w:t>
            </w:r>
            <w:r w:rsidR="007804D5" w:rsidRPr="002878E5">
              <w:rPr>
                <w:rFonts w:ascii="Arial" w:hAnsi="Arial" w:cs="Arial"/>
                <w:sz w:val="21"/>
                <w:szCs w:val="21"/>
              </w:rPr>
              <w:t>’s 100</w:t>
            </w:r>
            <w:r w:rsidR="007804D5" w:rsidRPr="002878E5">
              <w:rPr>
                <w:rFonts w:ascii="Arial" w:hAnsi="Arial" w:cs="Arial"/>
                <w:sz w:val="21"/>
                <w:szCs w:val="21"/>
                <w:vertAlign w:val="superscript"/>
              </w:rPr>
              <w:t>th</w:t>
            </w:r>
            <w:r w:rsidR="007804D5" w:rsidRPr="002878E5">
              <w:rPr>
                <w:rFonts w:ascii="Arial" w:hAnsi="Arial" w:cs="Arial"/>
                <w:sz w:val="21"/>
                <w:szCs w:val="21"/>
              </w:rPr>
              <w:t xml:space="preserve"> anniversary celebration at the Annual Meeting</w:t>
            </w:r>
            <w:r w:rsidR="00AB0E65" w:rsidRPr="002878E5">
              <w:rPr>
                <w:rFonts w:ascii="Arial" w:hAnsi="Arial" w:cs="Arial"/>
                <w:sz w:val="21"/>
                <w:szCs w:val="21"/>
              </w:rPr>
              <w:t>.</w:t>
            </w:r>
            <w:r w:rsidR="00F417FF" w:rsidRPr="002878E5">
              <w:rPr>
                <w:rFonts w:ascii="Arial" w:hAnsi="Arial" w:cs="Arial"/>
                <w:sz w:val="21"/>
                <w:szCs w:val="21"/>
              </w:rPr>
              <w:t xml:space="preserve"> </w:t>
            </w:r>
          </w:p>
          <w:p w14:paraId="7102ED5E" w14:textId="77777777" w:rsidR="009D5A0C" w:rsidRPr="002878E5" w:rsidRDefault="009D5A0C" w:rsidP="00BC25E3">
            <w:pPr>
              <w:rPr>
                <w:rFonts w:ascii="Arial" w:hAnsi="Arial" w:cs="Arial"/>
                <w:sz w:val="21"/>
                <w:szCs w:val="21"/>
              </w:rPr>
            </w:pPr>
          </w:p>
          <w:p w14:paraId="1E31C689" w14:textId="2C3C5C9B" w:rsidR="00AE50C5" w:rsidRPr="002878E5" w:rsidRDefault="00F417FF" w:rsidP="00BC25E3">
            <w:pPr>
              <w:rPr>
                <w:rFonts w:ascii="Arial" w:hAnsi="Arial" w:cs="Arial"/>
                <w:sz w:val="21"/>
                <w:szCs w:val="21"/>
              </w:rPr>
            </w:pPr>
            <w:r w:rsidRPr="002878E5">
              <w:rPr>
                <w:rFonts w:ascii="Arial" w:hAnsi="Arial" w:cs="Arial"/>
                <w:sz w:val="21"/>
                <w:szCs w:val="21"/>
              </w:rPr>
              <w:t xml:space="preserve">Jackie shared </w:t>
            </w:r>
            <w:r w:rsidR="003542BD" w:rsidRPr="002878E5">
              <w:rPr>
                <w:rFonts w:ascii="Arial" w:hAnsi="Arial" w:cs="Arial"/>
                <w:sz w:val="21"/>
                <w:szCs w:val="21"/>
              </w:rPr>
              <w:t xml:space="preserve">the upward </w:t>
            </w:r>
            <w:r w:rsidR="00F90869" w:rsidRPr="002878E5">
              <w:rPr>
                <w:rFonts w:ascii="Arial" w:hAnsi="Arial" w:cs="Arial"/>
                <w:sz w:val="21"/>
                <w:szCs w:val="21"/>
              </w:rPr>
              <w:t xml:space="preserve">OA trajectory data for </w:t>
            </w:r>
            <w:r w:rsidR="00483F37" w:rsidRPr="002878E5">
              <w:rPr>
                <w:rFonts w:ascii="Arial" w:hAnsi="Arial" w:cs="Arial"/>
                <w:sz w:val="21"/>
                <w:szCs w:val="21"/>
              </w:rPr>
              <w:t xml:space="preserve">journals that compete with </w:t>
            </w:r>
            <w:r w:rsidR="00483F37" w:rsidRPr="002878E5">
              <w:rPr>
                <w:rFonts w:ascii="Arial" w:hAnsi="Arial" w:cs="Arial"/>
                <w:i/>
                <w:iCs/>
                <w:sz w:val="21"/>
                <w:szCs w:val="21"/>
              </w:rPr>
              <w:t>TAR</w:t>
            </w:r>
            <w:r w:rsidR="003E2D9C" w:rsidRPr="002878E5">
              <w:rPr>
                <w:rFonts w:ascii="Arial" w:hAnsi="Arial" w:cs="Arial"/>
                <w:i/>
                <w:iCs/>
                <w:sz w:val="21"/>
                <w:szCs w:val="21"/>
              </w:rPr>
              <w:t xml:space="preserve">. </w:t>
            </w:r>
            <w:r w:rsidR="002B7CC5" w:rsidRPr="002878E5">
              <w:rPr>
                <w:rFonts w:ascii="Arial" w:hAnsi="Arial" w:cs="Arial"/>
                <w:sz w:val="21"/>
                <w:szCs w:val="21"/>
              </w:rPr>
              <w:t xml:space="preserve">OA </w:t>
            </w:r>
            <w:r w:rsidR="008C4976" w:rsidRPr="002878E5">
              <w:rPr>
                <w:rFonts w:ascii="Arial" w:hAnsi="Arial" w:cs="Arial"/>
                <w:sz w:val="21"/>
                <w:szCs w:val="21"/>
              </w:rPr>
              <w:t xml:space="preserve">is important </w:t>
            </w:r>
            <w:r w:rsidR="006829F7" w:rsidRPr="002878E5">
              <w:rPr>
                <w:rFonts w:ascii="Arial" w:hAnsi="Arial" w:cs="Arial"/>
                <w:sz w:val="21"/>
                <w:szCs w:val="21"/>
              </w:rPr>
              <w:t xml:space="preserve">for </w:t>
            </w:r>
            <w:r w:rsidR="0075236D" w:rsidRPr="002878E5">
              <w:rPr>
                <w:rFonts w:ascii="Arial" w:hAnsi="Arial" w:cs="Arial"/>
                <w:sz w:val="21"/>
                <w:szCs w:val="21"/>
              </w:rPr>
              <w:t>a variety of re</w:t>
            </w:r>
            <w:r w:rsidR="006829F7" w:rsidRPr="002878E5">
              <w:rPr>
                <w:rFonts w:ascii="Arial" w:hAnsi="Arial" w:cs="Arial"/>
                <w:sz w:val="21"/>
                <w:szCs w:val="21"/>
              </w:rPr>
              <w:t xml:space="preserve">asons including </w:t>
            </w:r>
            <w:r w:rsidR="00AA634B" w:rsidRPr="002878E5">
              <w:rPr>
                <w:rFonts w:ascii="Arial" w:hAnsi="Arial" w:cs="Arial"/>
                <w:sz w:val="21"/>
                <w:szCs w:val="21"/>
              </w:rPr>
              <w:t xml:space="preserve">that </w:t>
            </w:r>
            <w:r w:rsidR="00A87C75" w:rsidRPr="002878E5">
              <w:rPr>
                <w:rFonts w:ascii="Arial" w:hAnsi="Arial" w:cs="Arial"/>
                <w:sz w:val="21"/>
                <w:szCs w:val="21"/>
              </w:rPr>
              <w:t xml:space="preserve">many countries in </w:t>
            </w:r>
            <w:r w:rsidR="00B82405" w:rsidRPr="002878E5">
              <w:rPr>
                <w:rFonts w:ascii="Arial" w:hAnsi="Arial" w:cs="Arial"/>
                <w:sz w:val="21"/>
                <w:szCs w:val="21"/>
              </w:rPr>
              <w:t xml:space="preserve">Europe and Asia </w:t>
            </w:r>
            <w:r w:rsidR="00FD277A" w:rsidRPr="002878E5">
              <w:rPr>
                <w:rFonts w:ascii="Arial" w:hAnsi="Arial" w:cs="Arial"/>
                <w:sz w:val="21"/>
                <w:szCs w:val="21"/>
              </w:rPr>
              <w:t xml:space="preserve">require authors to </w:t>
            </w:r>
            <w:r w:rsidR="00605DDA" w:rsidRPr="002878E5">
              <w:rPr>
                <w:rFonts w:ascii="Arial" w:hAnsi="Arial" w:cs="Arial"/>
                <w:sz w:val="21"/>
                <w:szCs w:val="21"/>
              </w:rPr>
              <w:t xml:space="preserve">publish </w:t>
            </w:r>
            <w:r w:rsidR="00D46F8E" w:rsidRPr="002878E5">
              <w:rPr>
                <w:rFonts w:ascii="Arial" w:hAnsi="Arial" w:cs="Arial"/>
                <w:sz w:val="21"/>
                <w:szCs w:val="21"/>
              </w:rPr>
              <w:t xml:space="preserve">in </w:t>
            </w:r>
            <w:r w:rsidR="00605DDA" w:rsidRPr="002878E5">
              <w:rPr>
                <w:rFonts w:ascii="Arial" w:hAnsi="Arial" w:cs="Arial"/>
                <w:sz w:val="21"/>
                <w:szCs w:val="21"/>
              </w:rPr>
              <w:t>OA</w:t>
            </w:r>
            <w:r w:rsidR="00D46F8E" w:rsidRPr="002878E5">
              <w:rPr>
                <w:rFonts w:ascii="Arial" w:hAnsi="Arial" w:cs="Arial"/>
                <w:sz w:val="21"/>
                <w:szCs w:val="21"/>
              </w:rPr>
              <w:t xml:space="preserve"> journals</w:t>
            </w:r>
            <w:r w:rsidR="00FD277A" w:rsidRPr="002878E5">
              <w:rPr>
                <w:rFonts w:ascii="Arial" w:hAnsi="Arial" w:cs="Arial"/>
                <w:sz w:val="21"/>
                <w:szCs w:val="21"/>
              </w:rPr>
              <w:t xml:space="preserve">. </w:t>
            </w:r>
          </w:p>
          <w:p w14:paraId="13C2A0D6" w14:textId="77777777" w:rsidR="00AE50C5" w:rsidRPr="002878E5" w:rsidRDefault="00AE50C5" w:rsidP="00BC25E3">
            <w:pPr>
              <w:rPr>
                <w:rFonts w:ascii="Arial" w:hAnsi="Arial" w:cs="Arial"/>
                <w:sz w:val="21"/>
                <w:szCs w:val="21"/>
              </w:rPr>
            </w:pPr>
          </w:p>
          <w:p w14:paraId="4ACF7BC0" w14:textId="5F4A8309" w:rsidR="00474276" w:rsidRPr="002878E5" w:rsidRDefault="00474276" w:rsidP="00474276">
            <w:pPr>
              <w:rPr>
                <w:rFonts w:ascii="Arial" w:hAnsi="Arial" w:cs="Arial"/>
                <w:sz w:val="21"/>
                <w:szCs w:val="21"/>
              </w:rPr>
            </w:pPr>
            <w:r w:rsidRPr="002878E5">
              <w:rPr>
                <w:rFonts w:ascii="Arial" w:hAnsi="Arial" w:cs="Arial"/>
                <w:sz w:val="21"/>
                <w:szCs w:val="21"/>
              </w:rPr>
              <w:t>EBSCO will let AAA start OA on the day we sign the contract; we will not need to wait until 2027. AAA will need to set the APCs</w:t>
            </w:r>
            <w:r w:rsidR="00EE76BC" w:rsidRPr="002878E5">
              <w:rPr>
                <w:rFonts w:ascii="Arial" w:hAnsi="Arial" w:cs="Arial"/>
                <w:sz w:val="21"/>
                <w:szCs w:val="21"/>
              </w:rPr>
              <w:t xml:space="preserve">, </w:t>
            </w:r>
            <w:r w:rsidRPr="002878E5">
              <w:rPr>
                <w:rFonts w:ascii="Arial" w:hAnsi="Arial" w:cs="Arial"/>
                <w:sz w:val="21"/>
                <w:szCs w:val="21"/>
              </w:rPr>
              <w:t>to determine fees for members versus nonmembers</w:t>
            </w:r>
            <w:r w:rsidR="00B633EA" w:rsidRPr="002878E5">
              <w:rPr>
                <w:rFonts w:ascii="Arial" w:hAnsi="Arial" w:cs="Arial"/>
                <w:sz w:val="21"/>
                <w:szCs w:val="21"/>
              </w:rPr>
              <w:t>,</w:t>
            </w:r>
            <w:r w:rsidRPr="002878E5">
              <w:rPr>
                <w:rFonts w:ascii="Arial" w:hAnsi="Arial" w:cs="Arial"/>
                <w:sz w:val="21"/>
                <w:szCs w:val="21"/>
              </w:rPr>
              <w:t xml:space="preserve"> and </w:t>
            </w:r>
            <w:r w:rsidR="002F3B31" w:rsidRPr="002878E5">
              <w:rPr>
                <w:rFonts w:ascii="Arial" w:hAnsi="Arial" w:cs="Arial"/>
                <w:sz w:val="21"/>
                <w:szCs w:val="21"/>
              </w:rPr>
              <w:t xml:space="preserve">will </w:t>
            </w:r>
            <w:r w:rsidRPr="002878E5">
              <w:rPr>
                <w:rFonts w:ascii="Arial" w:hAnsi="Arial" w:cs="Arial"/>
                <w:sz w:val="21"/>
                <w:szCs w:val="21"/>
              </w:rPr>
              <w:t>need volunteers to think through the details to determine the APCs.</w:t>
            </w:r>
          </w:p>
          <w:p w14:paraId="19F8699B" w14:textId="77777777" w:rsidR="00474276" w:rsidRPr="002878E5" w:rsidRDefault="00474276" w:rsidP="00474276">
            <w:pPr>
              <w:rPr>
                <w:rFonts w:ascii="Arial" w:hAnsi="Arial" w:cs="Arial"/>
                <w:sz w:val="21"/>
                <w:szCs w:val="21"/>
              </w:rPr>
            </w:pPr>
          </w:p>
          <w:p w14:paraId="62CCB4BE" w14:textId="50A8BDF8" w:rsidR="008B3999" w:rsidRPr="002878E5" w:rsidRDefault="00AE50C5" w:rsidP="00BC25E3">
            <w:pPr>
              <w:rPr>
                <w:rFonts w:ascii="Arial" w:hAnsi="Arial" w:cs="Arial"/>
                <w:sz w:val="21"/>
                <w:szCs w:val="21"/>
              </w:rPr>
            </w:pPr>
            <w:r w:rsidRPr="002878E5">
              <w:rPr>
                <w:rFonts w:ascii="Arial" w:hAnsi="Arial" w:cs="Arial"/>
                <w:sz w:val="21"/>
                <w:szCs w:val="21"/>
              </w:rPr>
              <w:t>AAA’s r</w:t>
            </w:r>
            <w:r w:rsidR="00C353AB" w:rsidRPr="002878E5">
              <w:rPr>
                <w:rFonts w:ascii="Arial" w:hAnsi="Arial" w:cs="Arial"/>
                <w:sz w:val="21"/>
                <w:szCs w:val="21"/>
              </w:rPr>
              <w:t>ecommendation is to</w:t>
            </w:r>
            <w:r w:rsidR="00BB3E73" w:rsidRPr="002878E5">
              <w:rPr>
                <w:rFonts w:ascii="Arial" w:hAnsi="Arial" w:cs="Arial"/>
                <w:sz w:val="21"/>
                <w:szCs w:val="21"/>
              </w:rPr>
              <w:t xml:space="preserve"> work with EBSCO to finalize an extension to the current contract by May 2025; request an increase </w:t>
            </w:r>
            <w:r w:rsidRPr="002878E5">
              <w:rPr>
                <w:rFonts w:ascii="Arial" w:hAnsi="Arial" w:cs="Arial"/>
                <w:sz w:val="21"/>
                <w:szCs w:val="21"/>
              </w:rPr>
              <w:t xml:space="preserve">in </w:t>
            </w:r>
            <w:r w:rsidR="00BB3E73" w:rsidRPr="002878E5">
              <w:rPr>
                <w:rFonts w:ascii="Arial" w:hAnsi="Arial" w:cs="Arial"/>
                <w:sz w:val="21"/>
                <w:szCs w:val="21"/>
              </w:rPr>
              <w:t>our revenue for 2031-2033</w:t>
            </w:r>
            <w:r w:rsidR="008020E9" w:rsidRPr="002878E5">
              <w:rPr>
                <w:rFonts w:ascii="Arial" w:hAnsi="Arial" w:cs="Arial"/>
                <w:sz w:val="21"/>
                <w:szCs w:val="21"/>
              </w:rPr>
              <w:t xml:space="preserve"> now</w:t>
            </w:r>
            <w:r w:rsidR="00FA4CEB" w:rsidRPr="002878E5">
              <w:rPr>
                <w:rFonts w:ascii="Arial" w:hAnsi="Arial" w:cs="Arial"/>
                <w:sz w:val="21"/>
                <w:szCs w:val="21"/>
              </w:rPr>
              <w:t xml:space="preserve">; work with AAA Sections to determine if they want OA for their journals; and </w:t>
            </w:r>
            <w:r w:rsidR="007321A3" w:rsidRPr="002878E5">
              <w:rPr>
                <w:rFonts w:ascii="Arial" w:hAnsi="Arial" w:cs="Arial"/>
                <w:sz w:val="21"/>
                <w:szCs w:val="21"/>
              </w:rPr>
              <w:t xml:space="preserve">announce OA as “coming soon” </w:t>
            </w:r>
            <w:r w:rsidR="00474276" w:rsidRPr="002878E5">
              <w:rPr>
                <w:rFonts w:ascii="Arial" w:hAnsi="Arial" w:cs="Arial"/>
                <w:sz w:val="21"/>
                <w:szCs w:val="21"/>
              </w:rPr>
              <w:t xml:space="preserve">at </w:t>
            </w:r>
            <w:r w:rsidR="007321A3" w:rsidRPr="002878E5">
              <w:rPr>
                <w:rFonts w:ascii="Arial" w:hAnsi="Arial" w:cs="Arial"/>
                <w:sz w:val="21"/>
                <w:szCs w:val="21"/>
              </w:rPr>
              <w:t>EAA, AFAANZ and AAA Annual Meeting.</w:t>
            </w:r>
            <w:r w:rsidR="00DD2FD3" w:rsidRPr="002878E5">
              <w:rPr>
                <w:rFonts w:ascii="Arial" w:hAnsi="Arial" w:cs="Arial"/>
                <w:sz w:val="21"/>
                <w:szCs w:val="21"/>
              </w:rPr>
              <w:t xml:space="preserve"> </w:t>
            </w:r>
            <w:r w:rsidR="002B1236" w:rsidRPr="002878E5">
              <w:rPr>
                <w:rFonts w:ascii="Arial" w:hAnsi="Arial" w:cs="Arial"/>
                <w:sz w:val="21"/>
                <w:szCs w:val="21"/>
              </w:rPr>
              <w:t xml:space="preserve">The Board </w:t>
            </w:r>
            <w:r w:rsidR="008B3E68" w:rsidRPr="002878E5">
              <w:rPr>
                <w:rFonts w:ascii="Arial" w:hAnsi="Arial" w:cs="Arial"/>
                <w:sz w:val="21"/>
                <w:szCs w:val="21"/>
              </w:rPr>
              <w:t xml:space="preserve">suggested that AAA </w:t>
            </w:r>
            <w:r w:rsidR="00403B21">
              <w:rPr>
                <w:rFonts w:ascii="Arial" w:hAnsi="Arial" w:cs="Arial"/>
                <w:sz w:val="21"/>
                <w:szCs w:val="21"/>
              </w:rPr>
              <w:t>negotiate with EBSCO given certain parameters</w:t>
            </w:r>
            <w:r w:rsidR="00B05F34">
              <w:rPr>
                <w:rFonts w:ascii="Arial" w:hAnsi="Arial" w:cs="Arial"/>
                <w:sz w:val="21"/>
                <w:szCs w:val="21"/>
              </w:rPr>
              <w:t xml:space="preserve">, including </w:t>
            </w:r>
            <w:r w:rsidR="008B3E68" w:rsidRPr="002878E5">
              <w:rPr>
                <w:rFonts w:ascii="Arial" w:hAnsi="Arial" w:cs="Arial"/>
                <w:sz w:val="21"/>
                <w:szCs w:val="21"/>
              </w:rPr>
              <w:t>ask</w:t>
            </w:r>
            <w:r w:rsidR="00B05F34">
              <w:rPr>
                <w:rFonts w:ascii="Arial" w:hAnsi="Arial" w:cs="Arial"/>
                <w:sz w:val="21"/>
                <w:szCs w:val="21"/>
              </w:rPr>
              <w:t>ing</w:t>
            </w:r>
            <w:r w:rsidR="008B3E68" w:rsidRPr="002878E5">
              <w:rPr>
                <w:rFonts w:ascii="Arial" w:hAnsi="Arial" w:cs="Arial"/>
                <w:sz w:val="21"/>
                <w:szCs w:val="21"/>
              </w:rPr>
              <w:t xml:space="preserve"> </w:t>
            </w:r>
            <w:r w:rsidR="004750E0" w:rsidRPr="002878E5">
              <w:rPr>
                <w:rFonts w:ascii="Arial" w:hAnsi="Arial" w:cs="Arial"/>
                <w:sz w:val="21"/>
                <w:szCs w:val="21"/>
              </w:rPr>
              <w:t xml:space="preserve">EBSCO </w:t>
            </w:r>
            <w:r w:rsidR="008B3E68" w:rsidRPr="002878E5">
              <w:rPr>
                <w:rFonts w:ascii="Arial" w:hAnsi="Arial" w:cs="Arial"/>
                <w:sz w:val="21"/>
                <w:szCs w:val="21"/>
              </w:rPr>
              <w:t xml:space="preserve">for a higher percentage increase </w:t>
            </w:r>
            <w:r w:rsidR="004750E0" w:rsidRPr="002878E5">
              <w:rPr>
                <w:rFonts w:ascii="Arial" w:hAnsi="Arial" w:cs="Arial"/>
                <w:sz w:val="21"/>
                <w:szCs w:val="21"/>
              </w:rPr>
              <w:t>to the 20</w:t>
            </w:r>
            <w:r w:rsidR="00D7070C">
              <w:rPr>
                <w:rFonts w:ascii="Arial" w:hAnsi="Arial" w:cs="Arial"/>
                <w:sz w:val="21"/>
                <w:szCs w:val="21"/>
              </w:rPr>
              <w:t>3</w:t>
            </w:r>
            <w:r w:rsidR="004750E0" w:rsidRPr="002878E5">
              <w:rPr>
                <w:rFonts w:ascii="Arial" w:hAnsi="Arial" w:cs="Arial"/>
                <w:sz w:val="21"/>
                <w:szCs w:val="21"/>
              </w:rPr>
              <w:t>1-2033 revenue</w:t>
            </w:r>
            <w:r w:rsidR="00B237A4" w:rsidRPr="002878E5">
              <w:rPr>
                <w:rFonts w:ascii="Arial" w:hAnsi="Arial" w:cs="Arial"/>
                <w:sz w:val="21"/>
                <w:szCs w:val="21"/>
              </w:rPr>
              <w:t xml:space="preserve"> but realizes that EBSCO may not agree.</w:t>
            </w:r>
          </w:p>
          <w:p w14:paraId="06AAB315" w14:textId="77777777" w:rsidR="007321A3" w:rsidRPr="002878E5" w:rsidRDefault="007321A3" w:rsidP="00BC25E3">
            <w:pPr>
              <w:rPr>
                <w:rFonts w:ascii="Arial" w:hAnsi="Arial" w:cs="Arial"/>
                <w:sz w:val="21"/>
                <w:szCs w:val="21"/>
              </w:rPr>
            </w:pPr>
          </w:p>
          <w:p w14:paraId="16E05862" w14:textId="5251EFD3" w:rsidR="007321A3" w:rsidRPr="002878E5" w:rsidRDefault="007A5C00" w:rsidP="00BC25E3">
            <w:pPr>
              <w:rPr>
                <w:rFonts w:ascii="Arial" w:hAnsi="Arial" w:cs="Arial"/>
                <w:b/>
                <w:i/>
                <w:iCs/>
                <w:sz w:val="21"/>
                <w:szCs w:val="21"/>
              </w:rPr>
            </w:pPr>
            <w:r w:rsidRPr="00F242AE">
              <w:rPr>
                <w:rFonts w:ascii="Arial" w:hAnsi="Arial" w:cs="Arial"/>
                <w:b/>
                <w:i/>
                <w:iCs/>
                <w:sz w:val="21"/>
                <w:szCs w:val="21"/>
              </w:rPr>
              <w:t>MSC to approve</w:t>
            </w:r>
            <w:r w:rsidR="00B50B4D" w:rsidRPr="00F242AE">
              <w:rPr>
                <w:rFonts w:ascii="Arial" w:hAnsi="Arial" w:cs="Arial"/>
                <w:b/>
                <w:i/>
                <w:iCs/>
                <w:sz w:val="21"/>
                <w:szCs w:val="21"/>
              </w:rPr>
              <w:t xml:space="preserve"> AAA’s recommendation</w:t>
            </w:r>
            <w:r w:rsidR="00BF5A1E" w:rsidRPr="00F242AE">
              <w:rPr>
                <w:rFonts w:ascii="Arial" w:hAnsi="Arial" w:cs="Arial"/>
                <w:b/>
                <w:i/>
                <w:iCs/>
                <w:sz w:val="21"/>
                <w:szCs w:val="21"/>
              </w:rPr>
              <w:t>s</w:t>
            </w:r>
            <w:r w:rsidR="00B50B4D" w:rsidRPr="00F242AE">
              <w:rPr>
                <w:rFonts w:ascii="Arial" w:hAnsi="Arial" w:cs="Arial"/>
                <w:b/>
                <w:i/>
                <w:iCs/>
                <w:sz w:val="21"/>
                <w:szCs w:val="21"/>
              </w:rPr>
              <w:t xml:space="preserve"> </w:t>
            </w:r>
            <w:r w:rsidR="00BF2BB5" w:rsidRPr="00F242AE">
              <w:rPr>
                <w:rFonts w:ascii="Arial" w:hAnsi="Arial" w:cs="Arial"/>
                <w:b/>
                <w:i/>
                <w:iCs/>
                <w:sz w:val="21"/>
                <w:szCs w:val="21"/>
              </w:rPr>
              <w:t xml:space="preserve">as presented </w:t>
            </w:r>
            <w:r w:rsidR="00C97C13" w:rsidRPr="00F242AE">
              <w:rPr>
                <w:rFonts w:ascii="Arial" w:hAnsi="Arial" w:cs="Arial"/>
                <w:b/>
                <w:i/>
                <w:iCs/>
                <w:sz w:val="21"/>
                <w:szCs w:val="21"/>
              </w:rPr>
              <w:t xml:space="preserve">subject to </w:t>
            </w:r>
            <w:r w:rsidR="00110B9B" w:rsidRPr="00F242AE">
              <w:rPr>
                <w:rFonts w:ascii="Arial" w:hAnsi="Arial" w:cs="Arial"/>
                <w:b/>
                <w:i/>
                <w:iCs/>
                <w:sz w:val="21"/>
                <w:szCs w:val="21"/>
              </w:rPr>
              <w:t>asking EBSCO for a</w:t>
            </w:r>
            <w:r w:rsidR="00D7070C">
              <w:rPr>
                <w:rFonts w:ascii="Arial" w:hAnsi="Arial" w:cs="Arial"/>
                <w:b/>
                <w:i/>
                <w:iCs/>
                <w:sz w:val="21"/>
                <w:szCs w:val="21"/>
              </w:rPr>
              <w:t>n</w:t>
            </w:r>
            <w:r w:rsidR="00BF5A1E" w:rsidRPr="00F242AE">
              <w:rPr>
                <w:rFonts w:ascii="Arial" w:hAnsi="Arial" w:cs="Arial"/>
                <w:b/>
                <w:i/>
                <w:iCs/>
                <w:sz w:val="21"/>
                <w:szCs w:val="21"/>
              </w:rPr>
              <w:t xml:space="preserve"> </w:t>
            </w:r>
            <w:r w:rsidR="00C97C13" w:rsidRPr="00F242AE">
              <w:rPr>
                <w:rFonts w:ascii="Arial" w:hAnsi="Arial" w:cs="Arial"/>
                <w:b/>
                <w:i/>
                <w:iCs/>
                <w:sz w:val="21"/>
                <w:szCs w:val="21"/>
              </w:rPr>
              <w:t>increas</w:t>
            </w:r>
            <w:r w:rsidR="00BF5A1E" w:rsidRPr="00F242AE">
              <w:rPr>
                <w:rFonts w:ascii="Arial" w:hAnsi="Arial" w:cs="Arial"/>
                <w:b/>
                <w:i/>
                <w:iCs/>
                <w:sz w:val="21"/>
                <w:szCs w:val="21"/>
              </w:rPr>
              <w:t>e</w:t>
            </w:r>
            <w:r w:rsidR="00BF5A1E" w:rsidRPr="002878E5">
              <w:rPr>
                <w:rFonts w:ascii="Arial" w:hAnsi="Arial" w:cs="Arial"/>
                <w:b/>
                <w:i/>
                <w:iCs/>
                <w:sz w:val="21"/>
                <w:szCs w:val="21"/>
              </w:rPr>
              <w:t xml:space="preserve"> to our revenue</w:t>
            </w:r>
            <w:r w:rsidR="000424CD" w:rsidRPr="002878E5">
              <w:rPr>
                <w:rFonts w:ascii="Arial" w:hAnsi="Arial" w:cs="Arial"/>
                <w:b/>
                <w:i/>
                <w:iCs/>
                <w:sz w:val="21"/>
                <w:szCs w:val="21"/>
              </w:rPr>
              <w:t xml:space="preserve"> for 2031-2033.</w:t>
            </w:r>
          </w:p>
          <w:p w14:paraId="22B5EE39" w14:textId="77777777" w:rsidR="006E64CE" w:rsidRPr="002878E5" w:rsidRDefault="006E64CE" w:rsidP="00BC25E3">
            <w:pPr>
              <w:rPr>
                <w:rFonts w:ascii="Arial" w:hAnsi="Arial" w:cs="Arial"/>
                <w:b/>
                <w:sz w:val="21"/>
                <w:szCs w:val="21"/>
              </w:rPr>
            </w:pPr>
          </w:p>
          <w:p w14:paraId="393437C8" w14:textId="75539F55" w:rsidR="006E64CE" w:rsidRPr="002878E5" w:rsidRDefault="00BE1F37" w:rsidP="00BC25E3">
            <w:pPr>
              <w:rPr>
                <w:rFonts w:ascii="Arial" w:hAnsi="Arial" w:cs="Arial"/>
                <w:bCs/>
                <w:sz w:val="21"/>
                <w:szCs w:val="21"/>
              </w:rPr>
            </w:pPr>
            <w:r w:rsidRPr="0034728F">
              <w:rPr>
                <w:rFonts w:ascii="Arial" w:hAnsi="Arial" w:cs="Arial"/>
                <w:b/>
                <w:sz w:val="21"/>
                <w:szCs w:val="21"/>
              </w:rPr>
              <w:t>Intellectual Property Task Force</w:t>
            </w:r>
            <w:r w:rsidR="0034728F">
              <w:rPr>
                <w:rFonts w:ascii="Arial" w:hAnsi="Arial" w:cs="Arial"/>
                <w:bCs/>
                <w:sz w:val="21"/>
                <w:szCs w:val="21"/>
              </w:rPr>
              <w:t xml:space="preserve"> – T</w:t>
            </w:r>
            <w:r w:rsidR="00FC7618" w:rsidRPr="002878E5">
              <w:rPr>
                <w:rFonts w:ascii="Arial" w:hAnsi="Arial" w:cs="Arial"/>
                <w:bCs/>
                <w:sz w:val="21"/>
                <w:szCs w:val="21"/>
              </w:rPr>
              <w:t>he</w:t>
            </w:r>
            <w:r w:rsidR="0034728F">
              <w:rPr>
                <w:rFonts w:ascii="Arial" w:hAnsi="Arial" w:cs="Arial"/>
                <w:bCs/>
                <w:sz w:val="21"/>
                <w:szCs w:val="21"/>
              </w:rPr>
              <w:t xml:space="preserve"> </w:t>
            </w:r>
            <w:r w:rsidR="0000660B" w:rsidRPr="002878E5">
              <w:rPr>
                <w:rFonts w:ascii="Arial" w:hAnsi="Arial" w:cs="Arial"/>
                <w:bCs/>
                <w:sz w:val="21"/>
                <w:szCs w:val="21"/>
              </w:rPr>
              <w:t xml:space="preserve">Board discussed the </w:t>
            </w:r>
            <w:r w:rsidR="00E62BBB" w:rsidRPr="002878E5">
              <w:rPr>
                <w:rFonts w:ascii="Arial" w:hAnsi="Arial" w:cs="Arial"/>
                <w:bCs/>
                <w:sz w:val="21"/>
                <w:szCs w:val="21"/>
              </w:rPr>
              <w:t xml:space="preserve">possibility of </w:t>
            </w:r>
            <w:r w:rsidR="00792126" w:rsidRPr="002878E5">
              <w:rPr>
                <w:rFonts w:ascii="Arial" w:hAnsi="Arial" w:cs="Arial"/>
                <w:bCs/>
                <w:sz w:val="21"/>
                <w:szCs w:val="21"/>
              </w:rPr>
              <w:t>re-purposing the Intellectual Property Task Force that the Board create</w:t>
            </w:r>
            <w:r w:rsidR="002867BA" w:rsidRPr="002878E5">
              <w:rPr>
                <w:rFonts w:ascii="Arial" w:hAnsi="Arial" w:cs="Arial"/>
                <w:bCs/>
                <w:sz w:val="21"/>
                <w:szCs w:val="21"/>
              </w:rPr>
              <w:t>d</w:t>
            </w:r>
            <w:r w:rsidR="00792126" w:rsidRPr="002878E5">
              <w:rPr>
                <w:rFonts w:ascii="Arial" w:hAnsi="Arial" w:cs="Arial"/>
                <w:bCs/>
                <w:sz w:val="21"/>
                <w:szCs w:val="21"/>
              </w:rPr>
              <w:t xml:space="preserve"> in November 2024</w:t>
            </w:r>
            <w:r w:rsidR="0094680B" w:rsidRPr="002878E5">
              <w:rPr>
                <w:rFonts w:ascii="Arial" w:hAnsi="Arial" w:cs="Arial"/>
                <w:bCs/>
                <w:sz w:val="21"/>
                <w:szCs w:val="21"/>
              </w:rPr>
              <w:t xml:space="preserve"> to </w:t>
            </w:r>
            <w:r w:rsidR="00E62BBB" w:rsidRPr="002878E5">
              <w:rPr>
                <w:rFonts w:ascii="Arial" w:hAnsi="Arial" w:cs="Arial"/>
                <w:bCs/>
                <w:sz w:val="21"/>
                <w:szCs w:val="21"/>
              </w:rPr>
              <w:t xml:space="preserve">an Open Access Transition Task Force </w:t>
            </w:r>
            <w:r w:rsidR="0094680B" w:rsidRPr="002878E5">
              <w:rPr>
                <w:rFonts w:ascii="Arial" w:hAnsi="Arial" w:cs="Arial"/>
                <w:bCs/>
                <w:sz w:val="21"/>
                <w:szCs w:val="21"/>
              </w:rPr>
              <w:t xml:space="preserve">that would </w:t>
            </w:r>
            <w:r w:rsidR="009B7EC9" w:rsidRPr="002878E5">
              <w:rPr>
                <w:rFonts w:ascii="Arial" w:hAnsi="Arial" w:cs="Arial"/>
                <w:bCs/>
                <w:sz w:val="21"/>
                <w:szCs w:val="21"/>
              </w:rPr>
              <w:t>research</w:t>
            </w:r>
            <w:r w:rsidR="00CA5674" w:rsidRPr="002878E5">
              <w:rPr>
                <w:rFonts w:ascii="Arial" w:hAnsi="Arial" w:cs="Arial"/>
                <w:bCs/>
                <w:sz w:val="21"/>
                <w:szCs w:val="21"/>
              </w:rPr>
              <w:t xml:space="preserve"> and </w:t>
            </w:r>
            <w:r w:rsidR="00484759" w:rsidRPr="002878E5">
              <w:rPr>
                <w:rFonts w:ascii="Arial" w:hAnsi="Arial" w:cs="Arial"/>
                <w:bCs/>
                <w:sz w:val="21"/>
                <w:szCs w:val="21"/>
              </w:rPr>
              <w:t xml:space="preserve">propose our initial APC fees and </w:t>
            </w:r>
            <w:r w:rsidR="00A85B17" w:rsidRPr="002878E5">
              <w:rPr>
                <w:rFonts w:ascii="Arial" w:hAnsi="Arial" w:cs="Arial"/>
                <w:bCs/>
                <w:sz w:val="21"/>
                <w:szCs w:val="21"/>
              </w:rPr>
              <w:t xml:space="preserve">provide input on </w:t>
            </w:r>
            <w:r w:rsidR="00484759" w:rsidRPr="002878E5">
              <w:rPr>
                <w:rFonts w:ascii="Arial" w:hAnsi="Arial" w:cs="Arial"/>
                <w:bCs/>
                <w:sz w:val="21"/>
                <w:szCs w:val="21"/>
              </w:rPr>
              <w:t xml:space="preserve">how to </w:t>
            </w:r>
            <w:r w:rsidR="00CA5674" w:rsidRPr="002878E5">
              <w:rPr>
                <w:rFonts w:ascii="Arial" w:hAnsi="Arial" w:cs="Arial"/>
                <w:bCs/>
                <w:sz w:val="21"/>
                <w:szCs w:val="21"/>
              </w:rPr>
              <w:t>implement</w:t>
            </w:r>
            <w:r w:rsidR="006543EB" w:rsidRPr="002878E5">
              <w:rPr>
                <w:rFonts w:ascii="Arial" w:hAnsi="Arial" w:cs="Arial"/>
                <w:bCs/>
                <w:sz w:val="21"/>
                <w:szCs w:val="21"/>
              </w:rPr>
              <w:t xml:space="preserve"> </w:t>
            </w:r>
            <w:r w:rsidR="00394372" w:rsidRPr="002878E5">
              <w:rPr>
                <w:rFonts w:ascii="Arial" w:hAnsi="Arial" w:cs="Arial"/>
                <w:bCs/>
                <w:sz w:val="21"/>
                <w:szCs w:val="21"/>
              </w:rPr>
              <w:t xml:space="preserve">the new </w:t>
            </w:r>
            <w:r w:rsidR="006543EB" w:rsidRPr="002878E5">
              <w:rPr>
                <w:rFonts w:ascii="Arial" w:hAnsi="Arial" w:cs="Arial"/>
                <w:bCs/>
                <w:sz w:val="21"/>
                <w:szCs w:val="21"/>
              </w:rPr>
              <w:t>processes</w:t>
            </w:r>
            <w:r w:rsidR="000721A6" w:rsidRPr="002878E5">
              <w:rPr>
                <w:rFonts w:ascii="Arial" w:hAnsi="Arial" w:cs="Arial"/>
                <w:bCs/>
                <w:sz w:val="21"/>
                <w:szCs w:val="21"/>
              </w:rPr>
              <w:t xml:space="preserve"> that will be required.</w:t>
            </w:r>
            <w:r w:rsidR="0094680B" w:rsidRPr="002878E5">
              <w:rPr>
                <w:rFonts w:ascii="Arial" w:hAnsi="Arial" w:cs="Arial"/>
                <w:bCs/>
                <w:sz w:val="21"/>
                <w:szCs w:val="21"/>
              </w:rPr>
              <w:t xml:space="preserve"> After further discussion, t</w:t>
            </w:r>
            <w:r w:rsidR="000721A6" w:rsidRPr="002878E5">
              <w:rPr>
                <w:rFonts w:ascii="Arial" w:hAnsi="Arial" w:cs="Arial"/>
                <w:bCs/>
                <w:sz w:val="21"/>
                <w:szCs w:val="21"/>
              </w:rPr>
              <w:t xml:space="preserve">he Board </w:t>
            </w:r>
            <w:r w:rsidR="0000660B" w:rsidRPr="002878E5">
              <w:rPr>
                <w:rFonts w:ascii="Arial" w:hAnsi="Arial" w:cs="Arial"/>
                <w:bCs/>
                <w:sz w:val="21"/>
                <w:szCs w:val="21"/>
              </w:rPr>
              <w:t>decided to postpone any further d</w:t>
            </w:r>
            <w:r w:rsidR="004D58DA" w:rsidRPr="002878E5">
              <w:rPr>
                <w:rFonts w:ascii="Arial" w:hAnsi="Arial" w:cs="Arial"/>
                <w:bCs/>
                <w:sz w:val="21"/>
                <w:szCs w:val="21"/>
              </w:rPr>
              <w:t xml:space="preserve">ecisions </w:t>
            </w:r>
            <w:r w:rsidR="002867BA" w:rsidRPr="002878E5">
              <w:rPr>
                <w:rFonts w:ascii="Arial" w:hAnsi="Arial" w:cs="Arial"/>
                <w:bCs/>
                <w:sz w:val="21"/>
                <w:szCs w:val="21"/>
              </w:rPr>
              <w:t xml:space="preserve">on either Task Force </w:t>
            </w:r>
            <w:r w:rsidR="0000660B" w:rsidRPr="002878E5">
              <w:rPr>
                <w:rFonts w:ascii="Arial" w:hAnsi="Arial" w:cs="Arial"/>
                <w:bCs/>
                <w:sz w:val="21"/>
                <w:szCs w:val="21"/>
              </w:rPr>
              <w:t xml:space="preserve">until </w:t>
            </w:r>
            <w:r w:rsidR="002867BA" w:rsidRPr="002878E5">
              <w:rPr>
                <w:rFonts w:ascii="Arial" w:hAnsi="Arial" w:cs="Arial"/>
                <w:bCs/>
                <w:sz w:val="21"/>
                <w:szCs w:val="21"/>
              </w:rPr>
              <w:t xml:space="preserve">May </w:t>
            </w:r>
            <w:r w:rsidR="006F4F44" w:rsidRPr="002878E5">
              <w:rPr>
                <w:rFonts w:ascii="Arial" w:hAnsi="Arial" w:cs="Arial"/>
                <w:bCs/>
                <w:sz w:val="21"/>
                <w:szCs w:val="21"/>
              </w:rPr>
              <w:t>after the EBSCO negotiations are complete.</w:t>
            </w:r>
          </w:p>
          <w:p w14:paraId="04910091" w14:textId="20C1B5BA" w:rsidR="00AB4C3F" w:rsidRPr="002878E5" w:rsidRDefault="00AB4C3F" w:rsidP="0070758F">
            <w:pPr>
              <w:rPr>
                <w:rFonts w:ascii="Arial" w:hAnsi="Arial" w:cs="Arial"/>
                <w:sz w:val="21"/>
                <w:szCs w:val="21"/>
              </w:rPr>
            </w:pPr>
          </w:p>
        </w:tc>
      </w:tr>
      <w:tr w:rsidR="0019224C" w:rsidRPr="006C0A6C" w14:paraId="2DAFE12D" w14:textId="77777777" w:rsidTr="00AC61A8">
        <w:trPr>
          <w:trHeight w:val="440"/>
        </w:trPr>
        <w:tc>
          <w:tcPr>
            <w:tcW w:w="10800" w:type="dxa"/>
          </w:tcPr>
          <w:p w14:paraId="6B4770F8" w14:textId="16DEFC2A" w:rsidR="005A2438" w:rsidRPr="002878E5" w:rsidRDefault="0019224C" w:rsidP="000A1D68">
            <w:pPr>
              <w:rPr>
                <w:rFonts w:ascii="Arial" w:hAnsi="Arial" w:cs="Arial"/>
                <w:bCs/>
                <w:sz w:val="21"/>
                <w:szCs w:val="21"/>
              </w:rPr>
            </w:pPr>
            <w:r w:rsidRPr="002878E5">
              <w:rPr>
                <w:rFonts w:ascii="Arial" w:hAnsi="Arial" w:cs="Arial"/>
                <w:b/>
                <w:sz w:val="21"/>
                <w:szCs w:val="21"/>
              </w:rPr>
              <w:lastRenderedPageBreak/>
              <w:t xml:space="preserve">Session 8. </w:t>
            </w:r>
            <w:r w:rsidR="00705686" w:rsidRPr="002878E5">
              <w:rPr>
                <w:rFonts w:ascii="Arial" w:hAnsi="Arial" w:cs="Arial"/>
                <w:b/>
                <w:sz w:val="21"/>
                <w:szCs w:val="21"/>
              </w:rPr>
              <w:t>Finance Committee Update</w:t>
            </w:r>
            <w:r w:rsidR="00CE03B6" w:rsidRPr="002878E5">
              <w:rPr>
                <w:rFonts w:ascii="Arial" w:hAnsi="Arial" w:cs="Arial"/>
                <w:b/>
                <w:sz w:val="21"/>
                <w:szCs w:val="21"/>
              </w:rPr>
              <w:t xml:space="preserve"> and </w:t>
            </w:r>
            <w:r w:rsidRPr="002878E5">
              <w:rPr>
                <w:rFonts w:ascii="Arial" w:hAnsi="Arial" w:cs="Arial"/>
                <w:b/>
                <w:sz w:val="21"/>
                <w:szCs w:val="21"/>
              </w:rPr>
              <w:t>AAA</w:t>
            </w:r>
            <w:r w:rsidR="00CE03B6" w:rsidRPr="002878E5">
              <w:rPr>
                <w:rFonts w:ascii="Arial" w:hAnsi="Arial" w:cs="Arial"/>
                <w:b/>
                <w:sz w:val="21"/>
                <w:szCs w:val="21"/>
              </w:rPr>
              <w:t>/AAA</w:t>
            </w:r>
            <w:r w:rsidRPr="002878E5">
              <w:rPr>
                <w:rFonts w:ascii="Arial" w:hAnsi="Arial" w:cs="Arial"/>
                <w:b/>
                <w:sz w:val="21"/>
                <w:szCs w:val="21"/>
              </w:rPr>
              <w:t xml:space="preserve"> Foundation Investment Committee Update</w:t>
            </w:r>
          </w:p>
          <w:p w14:paraId="4C358029" w14:textId="77777777" w:rsidR="00431A3C" w:rsidRPr="002878E5" w:rsidRDefault="00431A3C" w:rsidP="000A1D68">
            <w:pPr>
              <w:rPr>
                <w:rFonts w:ascii="Arial" w:hAnsi="Arial" w:cs="Arial"/>
                <w:bCs/>
                <w:sz w:val="21"/>
                <w:szCs w:val="21"/>
              </w:rPr>
            </w:pPr>
          </w:p>
          <w:p w14:paraId="3C49C90F" w14:textId="3D447DEA" w:rsidR="00D356F1" w:rsidRPr="002878E5" w:rsidRDefault="00962B37" w:rsidP="000A1D68">
            <w:pPr>
              <w:rPr>
                <w:rFonts w:ascii="Arial" w:hAnsi="Arial" w:cs="Arial"/>
                <w:bCs/>
                <w:sz w:val="21"/>
                <w:szCs w:val="21"/>
              </w:rPr>
            </w:pPr>
            <w:r w:rsidRPr="002878E5">
              <w:rPr>
                <w:rFonts w:ascii="Arial" w:hAnsi="Arial" w:cs="Arial"/>
                <w:b/>
                <w:sz w:val="21"/>
                <w:szCs w:val="21"/>
              </w:rPr>
              <w:t>Finance Committee Update</w:t>
            </w:r>
            <w:r w:rsidRPr="002878E5">
              <w:rPr>
                <w:rFonts w:ascii="Arial" w:hAnsi="Arial" w:cs="Arial"/>
                <w:bCs/>
                <w:sz w:val="21"/>
                <w:szCs w:val="21"/>
              </w:rPr>
              <w:t xml:space="preserve"> </w:t>
            </w:r>
            <w:r w:rsidR="004F0272">
              <w:rPr>
                <w:rFonts w:ascii="Arial" w:hAnsi="Arial" w:cs="Arial"/>
                <w:bCs/>
                <w:sz w:val="21"/>
                <w:szCs w:val="21"/>
              </w:rPr>
              <w:t>–</w:t>
            </w:r>
            <w:r w:rsidRPr="002878E5">
              <w:rPr>
                <w:rFonts w:ascii="Arial" w:hAnsi="Arial" w:cs="Arial"/>
                <w:bCs/>
                <w:sz w:val="21"/>
                <w:szCs w:val="21"/>
              </w:rPr>
              <w:t xml:space="preserve"> </w:t>
            </w:r>
            <w:r w:rsidR="001218C0" w:rsidRPr="002878E5">
              <w:rPr>
                <w:rFonts w:ascii="Arial" w:hAnsi="Arial" w:cs="Arial"/>
                <w:bCs/>
                <w:sz w:val="21"/>
                <w:szCs w:val="21"/>
              </w:rPr>
              <w:t>Yvonne</w:t>
            </w:r>
            <w:r w:rsidR="004F0272">
              <w:rPr>
                <w:rFonts w:ascii="Arial" w:hAnsi="Arial" w:cs="Arial"/>
                <w:bCs/>
                <w:sz w:val="21"/>
                <w:szCs w:val="21"/>
              </w:rPr>
              <w:t xml:space="preserve"> </w:t>
            </w:r>
            <w:r w:rsidR="0031485C" w:rsidRPr="002878E5">
              <w:rPr>
                <w:rFonts w:ascii="Arial" w:hAnsi="Arial" w:cs="Arial"/>
                <w:bCs/>
                <w:sz w:val="21"/>
                <w:szCs w:val="21"/>
              </w:rPr>
              <w:t xml:space="preserve">explained that the Finance Committee met </w:t>
            </w:r>
            <w:r w:rsidR="00303EAD" w:rsidRPr="002878E5">
              <w:rPr>
                <w:rFonts w:ascii="Arial" w:hAnsi="Arial" w:cs="Arial"/>
                <w:bCs/>
                <w:sz w:val="21"/>
                <w:szCs w:val="21"/>
              </w:rPr>
              <w:t xml:space="preserve">with Wolf on March </w:t>
            </w:r>
            <w:r w:rsidR="00BC1592" w:rsidRPr="002878E5">
              <w:rPr>
                <w:rFonts w:ascii="Arial" w:hAnsi="Arial" w:cs="Arial"/>
                <w:bCs/>
                <w:sz w:val="21"/>
                <w:szCs w:val="21"/>
              </w:rPr>
              <w:t xml:space="preserve">26, 2025 </w:t>
            </w:r>
            <w:r w:rsidR="00303EAD" w:rsidRPr="002878E5">
              <w:rPr>
                <w:rFonts w:ascii="Arial" w:hAnsi="Arial" w:cs="Arial"/>
                <w:bCs/>
                <w:sz w:val="21"/>
                <w:szCs w:val="21"/>
              </w:rPr>
              <w:t>a</w:t>
            </w:r>
            <w:r w:rsidR="0031485C" w:rsidRPr="002878E5">
              <w:rPr>
                <w:rFonts w:ascii="Arial" w:hAnsi="Arial" w:cs="Arial"/>
                <w:bCs/>
                <w:sz w:val="21"/>
                <w:szCs w:val="21"/>
              </w:rPr>
              <w:t xml:space="preserve">nd reviewed the </w:t>
            </w:r>
            <w:r w:rsidR="00C27FE3" w:rsidRPr="002878E5">
              <w:rPr>
                <w:rFonts w:ascii="Arial" w:hAnsi="Arial" w:cs="Arial"/>
                <w:bCs/>
                <w:sz w:val="21"/>
                <w:szCs w:val="21"/>
              </w:rPr>
              <w:t xml:space="preserve">draft </w:t>
            </w:r>
            <w:r w:rsidR="00D31E76" w:rsidRPr="002878E5">
              <w:rPr>
                <w:rFonts w:ascii="Arial" w:hAnsi="Arial" w:cs="Arial"/>
                <w:bCs/>
                <w:sz w:val="21"/>
                <w:szCs w:val="21"/>
              </w:rPr>
              <w:t xml:space="preserve">Phase 1 </w:t>
            </w:r>
            <w:r w:rsidR="00BA5CB0" w:rsidRPr="002878E5">
              <w:rPr>
                <w:rFonts w:ascii="Arial" w:hAnsi="Arial" w:cs="Arial"/>
                <w:bCs/>
                <w:sz w:val="21"/>
                <w:szCs w:val="21"/>
              </w:rPr>
              <w:t xml:space="preserve">2025-2026 </w:t>
            </w:r>
            <w:r w:rsidR="00C27FE3" w:rsidRPr="002878E5">
              <w:rPr>
                <w:rFonts w:ascii="Arial" w:hAnsi="Arial" w:cs="Arial"/>
                <w:bCs/>
                <w:sz w:val="21"/>
                <w:szCs w:val="21"/>
              </w:rPr>
              <w:t>budget</w:t>
            </w:r>
            <w:r w:rsidR="00D31E76" w:rsidRPr="002878E5">
              <w:rPr>
                <w:rFonts w:ascii="Arial" w:hAnsi="Arial" w:cs="Arial"/>
                <w:bCs/>
                <w:sz w:val="21"/>
                <w:szCs w:val="21"/>
              </w:rPr>
              <w:t xml:space="preserve">. </w:t>
            </w:r>
            <w:r w:rsidR="003B5DA3" w:rsidRPr="002878E5">
              <w:rPr>
                <w:rFonts w:ascii="Arial" w:hAnsi="Arial" w:cs="Arial"/>
                <w:bCs/>
                <w:sz w:val="21"/>
                <w:szCs w:val="21"/>
              </w:rPr>
              <w:t>We have a</w:t>
            </w:r>
            <w:r w:rsidR="001218C0" w:rsidRPr="002878E5">
              <w:rPr>
                <w:rFonts w:ascii="Arial" w:hAnsi="Arial" w:cs="Arial"/>
                <w:bCs/>
                <w:sz w:val="21"/>
                <w:szCs w:val="21"/>
              </w:rPr>
              <w:t xml:space="preserve"> </w:t>
            </w:r>
            <w:r w:rsidR="005270DB" w:rsidRPr="002878E5">
              <w:rPr>
                <w:rFonts w:ascii="Arial" w:hAnsi="Arial" w:cs="Arial"/>
                <w:bCs/>
                <w:sz w:val="21"/>
                <w:szCs w:val="21"/>
              </w:rPr>
              <w:t xml:space="preserve">simplified, detailed account-level budget using a </w:t>
            </w:r>
            <w:r w:rsidR="005270DB" w:rsidRPr="002878E5">
              <w:rPr>
                <w:rFonts w:ascii="Arial" w:hAnsi="Arial" w:cs="Arial"/>
                <w:bCs/>
                <w:sz w:val="21"/>
                <w:szCs w:val="21"/>
              </w:rPr>
              <w:lastRenderedPageBreak/>
              <w:t>new budget template</w:t>
            </w:r>
            <w:r w:rsidR="00737E2E" w:rsidRPr="002878E5">
              <w:rPr>
                <w:rFonts w:ascii="Arial" w:hAnsi="Arial" w:cs="Arial"/>
                <w:bCs/>
                <w:sz w:val="21"/>
                <w:szCs w:val="21"/>
              </w:rPr>
              <w:t>. Comparing this budget to prior year budget</w:t>
            </w:r>
            <w:r w:rsidR="00B97F7D" w:rsidRPr="002878E5">
              <w:rPr>
                <w:rFonts w:ascii="Arial" w:hAnsi="Arial" w:cs="Arial"/>
                <w:bCs/>
                <w:sz w:val="21"/>
                <w:szCs w:val="21"/>
              </w:rPr>
              <w:t>s</w:t>
            </w:r>
            <w:r w:rsidR="00737E2E" w:rsidRPr="002878E5">
              <w:rPr>
                <w:rFonts w:ascii="Arial" w:hAnsi="Arial" w:cs="Arial"/>
                <w:bCs/>
                <w:sz w:val="21"/>
                <w:szCs w:val="21"/>
              </w:rPr>
              <w:t xml:space="preserve"> might be challenging</w:t>
            </w:r>
            <w:r w:rsidR="00A11D15" w:rsidRPr="002878E5">
              <w:rPr>
                <w:rFonts w:ascii="Arial" w:hAnsi="Arial" w:cs="Arial"/>
                <w:bCs/>
                <w:sz w:val="21"/>
                <w:szCs w:val="21"/>
              </w:rPr>
              <w:t xml:space="preserve">. </w:t>
            </w:r>
            <w:r w:rsidR="00F936D0" w:rsidRPr="002878E5">
              <w:rPr>
                <w:rFonts w:ascii="Arial" w:hAnsi="Arial" w:cs="Arial"/>
                <w:bCs/>
                <w:sz w:val="21"/>
                <w:szCs w:val="21"/>
              </w:rPr>
              <w:t>Wo</w:t>
            </w:r>
            <w:r w:rsidR="001218C0" w:rsidRPr="002878E5">
              <w:rPr>
                <w:rFonts w:ascii="Arial" w:hAnsi="Arial" w:cs="Arial"/>
                <w:bCs/>
                <w:sz w:val="21"/>
                <w:szCs w:val="21"/>
              </w:rPr>
              <w:t>lf</w:t>
            </w:r>
            <w:r w:rsidR="00A11D15" w:rsidRPr="002878E5">
              <w:rPr>
                <w:rFonts w:ascii="Arial" w:hAnsi="Arial" w:cs="Arial"/>
                <w:bCs/>
                <w:sz w:val="21"/>
                <w:szCs w:val="21"/>
              </w:rPr>
              <w:t>’s</w:t>
            </w:r>
            <w:r w:rsidR="001218C0" w:rsidRPr="002878E5">
              <w:rPr>
                <w:rFonts w:ascii="Arial" w:hAnsi="Arial" w:cs="Arial"/>
                <w:bCs/>
                <w:sz w:val="21"/>
                <w:szCs w:val="21"/>
              </w:rPr>
              <w:t xml:space="preserve"> </w:t>
            </w:r>
            <w:r w:rsidR="00C9151F" w:rsidRPr="002878E5">
              <w:rPr>
                <w:rFonts w:ascii="Arial" w:hAnsi="Arial" w:cs="Arial"/>
                <w:bCs/>
                <w:sz w:val="21"/>
                <w:szCs w:val="21"/>
              </w:rPr>
              <w:t>reclass</w:t>
            </w:r>
            <w:r w:rsidR="00917EAD" w:rsidRPr="002878E5">
              <w:rPr>
                <w:rFonts w:ascii="Arial" w:hAnsi="Arial" w:cs="Arial"/>
                <w:bCs/>
                <w:sz w:val="21"/>
                <w:szCs w:val="21"/>
              </w:rPr>
              <w:t xml:space="preserve">ification/presentation </w:t>
            </w:r>
            <w:r w:rsidR="0069324B" w:rsidRPr="002878E5">
              <w:rPr>
                <w:rFonts w:ascii="Arial" w:hAnsi="Arial" w:cs="Arial"/>
                <w:bCs/>
                <w:sz w:val="21"/>
                <w:szCs w:val="21"/>
              </w:rPr>
              <w:t>of cer</w:t>
            </w:r>
            <w:r w:rsidR="00C9151F" w:rsidRPr="002878E5">
              <w:rPr>
                <w:rFonts w:ascii="Arial" w:hAnsi="Arial" w:cs="Arial"/>
                <w:bCs/>
                <w:sz w:val="21"/>
                <w:szCs w:val="21"/>
              </w:rPr>
              <w:t xml:space="preserve">tain </w:t>
            </w:r>
            <w:r w:rsidR="001C22FB" w:rsidRPr="002878E5">
              <w:rPr>
                <w:rFonts w:ascii="Arial" w:hAnsi="Arial" w:cs="Arial"/>
                <w:bCs/>
                <w:sz w:val="21"/>
                <w:szCs w:val="21"/>
              </w:rPr>
              <w:t xml:space="preserve">budget </w:t>
            </w:r>
            <w:r w:rsidR="003D3A33" w:rsidRPr="002878E5">
              <w:rPr>
                <w:rFonts w:ascii="Arial" w:hAnsi="Arial" w:cs="Arial"/>
                <w:bCs/>
                <w:sz w:val="21"/>
                <w:szCs w:val="21"/>
              </w:rPr>
              <w:t xml:space="preserve">items </w:t>
            </w:r>
            <w:r w:rsidR="0069324B" w:rsidRPr="002878E5">
              <w:rPr>
                <w:rFonts w:ascii="Arial" w:hAnsi="Arial" w:cs="Arial"/>
                <w:bCs/>
                <w:sz w:val="21"/>
                <w:szCs w:val="21"/>
              </w:rPr>
              <w:t xml:space="preserve">is </w:t>
            </w:r>
            <w:r w:rsidR="003D3A33" w:rsidRPr="002878E5">
              <w:rPr>
                <w:rFonts w:ascii="Arial" w:hAnsi="Arial" w:cs="Arial"/>
                <w:bCs/>
                <w:sz w:val="21"/>
                <w:szCs w:val="21"/>
              </w:rPr>
              <w:t>different</w:t>
            </w:r>
            <w:r w:rsidR="0069324B" w:rsidRPr="002878E5">
              <w:rPr>
                <w:rFonts w:ascii="Arial" w:hAnsi="Arial" w:cs="Arial"/>
                <w:bCs/>
                <w:sz w:val="21"/>
                <w:szCs w:val="21"/>
              </w:rPr>
              <w:t xml:space="preserve"> from </w:t>
            </w:r>
            <w:r w:rsidR="00BF2523" w:rsidRPr="002878E5">
              <w:rPr>
                <w:rFonts w:ascii="Arial" w:hAnsi="Arial" w:cs="Arial"/>
                <w:bCs/>
                <w:sz w:val="21"/>
                <w:szCs w:val="21"/>
              </w:rPr>
              <w:t>our past budgets. Key observations:</w:t>
            </w:r>
          </w:p>
          <w:p w14:paraId="7130EA7D" w14:textId="77777777" w:rsidR="00D356F1" w:rsidRPr="002878E5" w:rsidRDefault="00D356F1" w:rsidP="000A1D68">
            <w:pPr>
              <w:rPr>
                <w:rFonts w:ascii="Arial" w:hAnsi="Arial" w:cs="Arial"/>
                <w:bCs/>
                <w:sz w:val="21"/>
                <w:szCs w:val="21"/>
              </w:rPr>
            </w:pPr>
          </w:p>
          <w:p w14:paraId="2EBCA342" w14:textId="4A405FB4" w:rsidR="00BF778F" w:rsidRPr="002878E5" w:rsidRDefault="00D356F1" w:rsidP="00B97F7D">
            <w:pPr>
              <w:pStyle w:val="ListParagraph"/>
              <w:numPr>
                <w:ilvl w:val="0"/>
                <w:numId w:val="31"/>
              </w:numPr>
              <w:rPr>
                <w:rFonts w:ascii="Arial" w:hAnsi="Arial" w:cs="Arial"/>
                <w:bCs/>
                <w:sz w:val="21"/>
                <w:szCs w:val="21"/>
              </w:rPr>
            </w:pPr>
            <w:r w:rsidRPr="002878E5">
              <w:rPr>
                <w:rFonts w:ascii="Arial" w:hAnsi="Arial" w:cs="Arial"/>
                <w:bCs/>
                <w:sz w:val="21"/>
                <w:szCs w:val="21"/>
              </w:rPr>
              <w:t>Selling AAA’s building</w:t>
            </w:r>
          </w:p>
          <w:p w14:paraId="1789B038" w14:textId="64177186" w:rsidR="00D356F1" w:rsidRPr="002878E5" w:rsidRDefault="00D356F1" w:rsidP="00B97F7D">
            <w:pPr>
              <w:pStyle w:val="ListParagraph"/>
              <w:numPr>
                <w:ilvl w:val="0"/>
                <w:numId w:val="31"/>
              </w:numPr>
              <w:rPr>
                <w:rFonts w:ascii="Arial" w:hAnsi="Arial" w:cs="Arial"/>
                <w:bCs/>
                <w:sz w:val="21"/>
                <w:szCs w:val="21"/>
              </w:rPr>
            </w:pPr>
            <w:r w:rsidRPr="002878E5">
              <w:rPr>
                <w:rFonts w:ascii="Arial" w:hAnsi="Arial" w:cs="Arial"/>
                <w:bCs/>
                <w:sz w:val="21"/>
                <w:szCs w:val="21"/>
              </w:rPr>
              <w:t>Core operations are roughly break</w:t>
            </w:r>
            <w:r w:rsidR="000922FA" w:rsidRPr="002878E5">
              <w:rPr>
                <w:rFonts w:ascii="Arial" w:hAnsi="Arial" w:cs="Arial"/>
                <w:bCs/>
                <w:sz w:val="21"/>
                <w:szCs w:val="21"/>
              </w:rPr>
              <w:t xml:space="preserve"> </w:t>
            </w:r>
            <w:r w:rsidRPr="002878E5">
              <w:rPr>
                <w:rFonts w:ascii="Arial" w:hAnsi="Arial" w:cs="Arial"/>
                <w:bCs/>
                <w:sz w:val="21"/>
                <w:szCs w:val="21"/>
              </w:rPr>
              <w:t>even</w:t>
            </w:r>
            <w:r w:rsidR="00A87428" w:rsidRPr="002878E5">
              <w:rPr>
                <w:rFonts w:ascii="Arial" w:hAnsi="Arial" w:cs="Arial"/>
                <w:bCs/>
                <w:sz w:val="21"/>
                <w:szCs w:val="21"/>
              </w:rPr>
              <w:t>.</w:t>
            </w:r>
          </w:p>
          <w:p w14:paraId="19448400" w14:textId="7A31EC86" w:rsidR="00B97F7D" w:rsidRPr="002878E5" w:rsidRDefault="00B97F7D" w:rsidP="00B97F7D">
            <w:pPr>
              <w:pStyle w:val="ListParagraph"/>
              <w:numPr>
                <w:ilvl w:val="0"/>
                <w:numId w:val="31"/>
              </w:numPr>
              <w:rPr>
                <w:rFonts w:ascii="Arial" w:hAnsi="Arial" w:cs="Arial"/>
                <w:bCs/>
                <w:sz w:val="21"/>
                <w:szCs w:val="21"/>
              </w:rPr>
            </w:pPr>
            <w:r w:rsidRPr="002878E5">
              <w:rPr>
                <w:rFonts w:ascii="Arial" w:hAnsi="Arial" w:cs="Arial"/>
                <w:bCs/>
                <w:sz w:val="21"/>
                <w:szCs w:val="21"/>
              </w:rPr>
              <w:t>The projected deficit is primarily due to planned FY26 development expenses</w:t>
            </w:r>
            <w:r w:rsidR="00A87428" w:rsidRPr="002878E5">
              <w:rPr>
                <w:rFonts w:ascii="Arial" w:hAnsi="Arial" w:cs="Arial"/>
                <w:bCs/>
                <w:sz w:val="21"/>
                <w:szCs w:val="21"/>
              </w:rPr>
              <w:t>.</w:t>
            </w:r>
          </w:p>
          <w:p w14:paraId="638995D4" w14:textId="77777777" w:rsidR="00705686" w:rsidRPr="002878E5" w:rsidRDefault="00705686" w:rsidP="000A1D68">
            <w:pPr>
              <w:rPr>
                <w:rFonts w:ascii="Arial" w:hAnsi="Arial" w:cs="Arial"/>
                <w:bCs/>
                <w:sz w:val="21"/>
                <w:szCs w:val="21"/>
              </w:rPr>
            </w:pPr>
          </w:p>
          <w:p w14:paraId="762DEC2F" w14:textId="1C8A3FDA" w:rsidR="00530DD1" w:rsidRPr="002878E5" w:rsidRDefault="0069324B" w:rsidP="000A1D68">
            <w:pPr>
              <w:rPr>
                <w:rFonts w:ascii="Arial" w:hAnsi="Arial" w:cs="Arial"/>
                <w:bCs/>
                <w:sz w:val="21"/>
                <w:szCs w:val="21"/>
              </w:rPr>
            </w:pPr>
            <w:r w:rsidRPr="002878E5">
              <w:rPr>
                <w:rFonts w:ascii="Arial" w:hAnsi="Arial" w:cs="Arial"/>
                <w:bCs/>
                <w:sz w:val="21"/>
                <w:szCs w:val="21"/>
              </w:rPr>
              <w:t>The Finance Committee met on March</w:t>
            </w:r>
            <w:r w:rsidR="00535D39" w:rsidRPr="002878E5">
              <w:rPr>
                <w:rFonts w:ascii="Arial" w:hAnsi="Arial" w:cs="Arial"/>
                <w:bCs/>
                <w:sz w:val="21"/>
                <w:szCs w:val="21"/>
              </w:rPr>
              <w:t xml:space="preserve"> 2</w:t>
            </w:r>
            <w:r w:rsidR="00972EA1" w:rsidRPr="002878E5">
              <w:rPr>
                <w:rFonts w:ascii="Arial" w:hAnsi="Arial" w:cs="Arial"/>
                <w:bCs/>
                <w:sz w:val="21"/>
                <w:szCs w:val="21"/>
              </w:rPr>
              <w:t>6</w:t>
            </w:r>
            <w:r w:rsidRPr="002878E5">
              <w:rPr>
                <w:rFonts w:ascii="Arial" w:hAnsi="Arial" w:cs="Arial"/>
                <w:bCs/>
                <w:sz w:val="21"/>
                <w:szCs w:val="21"/>
              </w:rPr>
              <w:t>, 2025, and re</w:t>
            </w:r>
            <w:r w:rsidR="00522D76" w:rsidRPr="002878E5">
              <w:rPr>
                <w:rFonts w:ascii="Arial" w:hAnsi="Arial" w:cs="Arial"/>
                <w:bCs/>
                <w:sz w:val="21"/>
                <w:szCs w:val="21"/>
              </w:rPr>
              <w:t>viewed</w:t>
            </w:r>
            <w:r w:rsidR="002C6CCB" w:rsidRPr="002878E5">
              <w:rPr>
                <w:rFonts w:ascii="Arial" w:hAnsi="Arial" w:cs="Arial"/>
                <w:bCs/>
                <w:sz w:val="21"/>
                <w:szCs w:val="21"/>
              </w:rPr>
              <w:t xml:space="preserve"> </w:t>
            </w:r>
            <w:r w:rsidR="00496C43" w:rsidRPr="002878E5">
              <w:rPr>
                <w:rFonts w:ascii="Arial" w:hAnsi="Arial" w:cs="Arial"/>
                <w:bCs/>
                <w:sz w:val="21"/>
                <w:szCs w:val="21"/>
              </w:rPr>
              <w:t xml:space="preserve">and approved </w:t>
            </w:r>
            <w:r w:rsidR="002C6CCB" w:rsidRPr="002878E5">
              <w:rPr>
                <w:rFonts w:ascii="Arial" w:hAnsi="Arial" w:cs="Arial"/>
                <w:bCs/>
                <w:sz w:val="21"/>
                <w:szCs w:val="21"/>
              </w:rPr>
              <w:t>the following:</w:t>
            </w:r>
          </w:p>
          <w:p w14:paraId="0C259226" w14:textId="77777777" w:rsidR="00EB7A20" w:rsidRPr="002878E5" w:rsidRDefault="00DD63E4" w:rsidP="002B29AE">
            <w:pPr>
              <w:pStyle w:val="ListParagraph"/>
              <w:numPr>
                <w:ilvl w:val="0"/>
                <w:numId w:val="32"/>
              </w:numPr>
              <w:rPr>
                <w:rFonts w:ascii="Arial" w:hAnsi="Arial" w:cs="Arial"/>
                <w:bCs/>
                <w:sz w:val="21"/>
                <w:szCs w:val="21"/>
              </w:rPr>
            </w:pPr>
            <w:r w:rsidRPr="002878E5">
              <w:rPr>
                <w:rFonts w:ascii="Arial" w:hAnsi="Arial" w:cs="Arial"/>
                <w:bCs/>
                <w:sz w:val="21"/>
                <w:szCs w:val="21"/>
              </w:rPr>
              <w:t xml:space="preserve">The overall </w:t>
            </w:r>
            <w:r w:rsidR="00EB7A20" w:rsidRPr="002878E5">
              <w:rPr>
                <w:rFonts w:ascii="Arial" w:hAnsi="Arial" w:cs="Arial"/>
                <w:bCs/>
                <w:sz w:val="21"/>
                <w:szCs w:val="21"/>
              </w:rPr>
              <w:t>FY26 budget.</w:t>
            </w:r>
          </w:p>
          <w:p w14:paraId="6E7A4B0B" w14:textId="1F98E740" w:rsidR="002367F6" w:rsidRPr="002878E5" w:rsidRDefault="002367F6" w:rsidP="002B29AE">
            <w:pPr>
              <w:pStyle w:val="ListParagraph"/>
              <w:numPr>
                <w:ilvl w:val="0"/>
                <w:numId w:val="32"/>
              </w:numPr>
              <w:rPr>
                <w:rFonts w:ascii="Arial" w:hAnsi="Arial" w:cs="Arial"/>
                <w:bCs/>
                <w:sz w:val="21"/>
                <w:szCs w:val="21"/>
              </w:rPr>
            </w:pPr>
            <w:r w:rsidRPr="002878E5">
              <w:rPr>
                <w:rFonts w:ascii="Arial" w:hAnsi="Arial" w:cs="Arial"/>
                <w:bCs/>
                <w:sz w:val="21"/>
                <w:szCs w:val="21"/>
              </w:rPr>
              <w:t>2025 Annual Meeting registration fees will remain the same as 2024 except for a $40 increase to CTLA registration fees</w:t>
            </w:r>
            <w:r w:rsidR="002D1267" w:rsidRPr="002878E5">
              <w:rPr>
                <w:rFonts w:ascii="Arial" w:hAnsi="Arial" w:cs="Arial"/>
                <w:bCs/>
                <w:sz w:val="21"/>
                <w:szCs w:val="21"/>
              </w:rPr>
              <w:t xml:space="preserve"> </w:t>
            </w:r>
            <w:r w:rsidR="00FE4A83" w:rsidRPr="002878E5">
              <w:rPr>
                <w:rFonts w:ascii="Arial" w:hAnsi="Arial" w:cs="Arial"/>
                <w:bCs/>
                <w:sz w:val="21"/>
                <w:szCs w:val="21"/>
              </w:rPr>
              <w:t xml:space="preserve">as voted on by the Board on </w:t>
            </w:r>
            <w:r w:rsidR="002D1267" w:rsidRPr="002878E5">
              <w:rPr>
                <w:rFonts w:ascii="Arial" w:hAnsi="Arial" w:cs="Arial"/>
                <w:bCs/>
                <w:sz w:val="21"/>
                <w:szCs w:val="21"/>
              </w:rPr>
              <w:t>March 5</w:t>
            </w:r>
            <w:r w:rsidR="00A2519F" w:rsidRPr="002878E5">
              <w:rPr>
                <w:rFonts w:ascii="Arial" w:hAnsi="Arial" w:cs="Arial"/>
                <w:bCs/>
                <w:sz w:val="21"/>
                <w:szCs w:val="21"/>
              </w:rPr>
              <w:t>, 2025.</w:t>
            </w:r>
          </w:p>
          <w:p w14:paraId="5ED0D922" w14:textId="3EF1F635" w:rsidR="002918E3" w:rsidRPr="002878E5" w:rsidRDefault="00854576" w:rsidP="002918E3">
            <w:pPr>
              <w:pStyle w:val="ListParagraph"/>
              <w:numPr>
                <w:ilvl w:val="0"/>
                <w:numId w:val="32"/>
              </w:numPr>
              <w:rPr>
                <w:rFonts w:ascii="Arial" w:hAnsi="Arial" w:cs="Arial"/>
                <w:bCs/>
                <w:sz w:val="21"/>
                <w:szCs w:val="21"/>
              </w:rPr>
            </w:pPr>
            <w:r w:rsidRPr="002878E5">
              <w:rPr>
                <w:rFonts w:ascii="Arial" w:hAnsi="Arial" w:cs="Arial"/>
                <w:bCs/>
                <w:sz w:val="21"/>
                <w:szCs w:val="21"/>
              </w:rPr>
              <w:t>The m</w:t>
            </w:r>
            <w:r w:rsidR="00C446DF" w:rsidRPr="002878E5">
              <w:rPr>
                <w:rFonts w:ascii="Arial" w:hAnsi="Arial" w:cs="Arial"/>
                <w:bCs/>
                <w:sz w:val="21"/>
                <w:szCs w:val="21"/>
              </w:rPr>
              <w:t xml:space="preserve">embership dues </w:t>
            </w:r>
            <w:r w:rsidR="00000D26" w:rsidRPr="002878E5">
              <w:rPr>
                <w:rFonts w:ascii="Arial" w:hAnsi="Arial" w:cs="Arial"/>
                <w:bCs/>
                <w:sz w:val="21"/>
                <w:szCs w:val="21"/>
              </w:rPr>
              <w:t xml:space="preserve">as voted on by </w:t>
            </w:r>
            <w:proofErr w:type="gramStart"/>
            <w:r w:rsidR="00000D26" w:rsidRPr="002878E5">
              <w:rPr>
                <w:rFonts w:ascii="Arial" w:hAnsi="Arial" w:cs="Arial"/>
                <w:bCs/>
                <w:sz w:val="21"/>
                <w:szCs w:val="21"/>
              </w:rPr>
              <w:t>Council</w:t>
            </w:r>
            <w:proofErr w:type="gramEnd"/>
            <w:r w:rsidR="00000D26" w:rsidRPr="002878E5">
              <w:rPr>
                <w:rFonts w:ascii="Arial" w:hAnsi="Arial" w:cs="Arial"/>
                <w:bCs/>
                <w:sz w:val="21"/>
                <w:szCs w:val="21"/>
              </w:rPr>
              <w:t xml:space="preserve"> on </w:t>
            </w:r>
            <w:r w:rsidR="00496C43" w:rsidRPr="002878E5">
              <w:rPr>
                <w:rFonts w:ascii="Arial" w:hAnsi="Arial" w:cs="Arial"/>
                <w:bCs/>
                <w:sz w:val="21"/>
                <w:szCs w:val="21"/>
              </w:rPr>
              <w:t xml:space="preserve">March </w:t>
            </w:r>
            <w:r w:rsidR="00000D26" w:rsidRPr="002878E5">
              <w:rPr>
                <w:rFonts w:ascii="Arial" w:hAnsi="Arial" w:cs="Arial"/>
                <w:bCs/>
                <w:sz w:val="21"/>
                <w:szCs w:val="21"/>
              </w:rPr>
              <w:t>24</w:t>
            </w:r>
            <w:r w:rsidR="009C7315" w:rsidRPr="002878E5">
              <w:rPr>
                <w:rFonts w:ascii="Arial" w:hAnsi="Arial" w:cs="Arial"/>
                <w:bCs/>
                <w:sz w:val="21"/>
                <w:szCs w:val="21"/>
              </w:rPr>
              <w:t>, 2025.</w:t>
            </w:r>
          </w:p>
          <w:p w14:paraId="0545BF45" w14:textId="42821618" w:rsidR="002918E3" w:rsidRPr="002878E5" w:rsidRDefault="00854576" w:rsidP="002918E3">
            <w:pPr>
              <w:pStyle w:val="ListParagraph"/>
              <w:numPr>
                <w:ilvl w:val="0"/>
                <w:numId w:val="32"/>
              </w:numPr>
              <w:rPr>
                <w:rFonts w:ascii="Arial" w:hAnsi="Arial" w:cs="Arial"/>
                <w:bCs/>
                <w:sz w:val="21"/>
                <w:szCs w:val="21"/>
              </w:rPr>
            </w:pPr>
            <w:r w:rsidRPr="002878E5">
              <w:rPr>
                <w:rFonts w:ascii="Arial" w:hAnsi="Arial" w:cs="Arial"/>
                <w:bCs/>
                <w:sz w:val="21"/>
                <w:szCs w:val="21"/>
              </w:rPr>
              <w:t>The m</w:t>
            </w:r>
            <w:r w:rsidR="002918E3" w:rsidRPr="002878E5">
              <w:rPr>
                <w:rFonts w:ascii="Arial" w:hAnsi="Arial" w:cs="Arial"/>
                <w:bCs/>
                <w:sz w:val="21"/>
                <w:szCs w:val="21"/>
              </w:rPr>
              <w:t>embership year will be</w:t>
            </w:r>
            <w:r w:rsidR="0028344A" w:rsidRPr="002878E5">
              <w:rPr>
                <w:rFonts w:ascii="Arial" w:hAnsi="Arial" w:cs="Arial"/>
                <w:bCs/>
                <w:sz w:val="21"/>
                <w:szCs w:val="21"/>
              </w:rPr>
              <w:t xml:space="preserve"> changed </w:t>
            </w:r>
            <w:r w:rsidR="009C73E4" w:rsidRPr="002878E5">
              <w:rPr>
                <w:rFonts w:ascii="Arial" w:hAnsi="Arial" w:cs="Arial"/>
                <w:bCs/>
                <w:sz w:val="21"/>
                <w:szCs w:val="21"/>
              </w:rPr>
              <w:t>to match the fiscal year (as voted on by the Board in November 2024) resulting in a short</w:t>
            </w:r>
            <w:r w:rsidR="00A864F3">
              <w:rPr>
                <w:rFonts w:ascii="Arial" w:hAnsi="Arial" w:cs="Arial"/>
                <w:bCs/>
                <w:sz w:val="21"/>
                <w:szCs w:val="21"/>
              </w:rPr>
              <w:t xml:space="preserve"> y</w:t>
            </w:r>
            <w:r w:rsidR="009C73E4" w:rsidRPr="002878E5">
              <w:rPr>
                <w:rFonts w:ascii="Arial" w:hAnsi="Arial" w:cs="Arial"/>
                <w:bCs/>
                <w:sz w:val="21"/>
                <w:szCs w:val="21"/>
              </w:rPr>
              <w:t>ear</w:t>
            </w:r>
            <w:r w:rsidR="00AB3DAD" w:rsidRPr="002878E5">
              <w:rPr>
                <w:rFonts w:ascii="Arial" w:hAnsi="Arial" w:cs="Arial"/>
                <w:bCs/>
                <w:sz w:val="21"/>
                <w:szCs w:val="21"/>
              </w:rPr>
              <w:t xml:space="preserve"> from 9/1/2025 to 5/31/2026. Dues have been decreased to reflect the short year.</w:t>
            </w:r>
          </w:p>
          <w:p w14:paraId="787BE891" w14:textId="7B19324D" w:rsidR="00734BEC" w:rsidRPr="002878E5" w:rsidRDefault="00610118" w:rsidP="002918E3">
            <w:pPr>
              <w:pStyle w:val="ListParagraph"/>
              <w:numPr>
                <w:ilvl w:val="0"/>
                <w:numId w:val="32"/>
              </w:numPr>
              <w:rPr>
                <w:rFonts w:ascii="Arial" w:hAnsi="Arial" w:cs="Arial"/>
                <w:bCs/>
                <w:sz w:val="21"/>
                <w:szCs w:val="21"/>
              </w:rPr>
            </w:pPr>
            <w:r w:rsidRPr="002878E5">
              <w:rPr>
                <w:rFonts w:ascii="Arial" w:hAnsi="Arial" w:cs="Arial"/>
                <w:bCs/>
                <w:sz w:val="21"/>
                <w:szCs w:val="21"/>
              </w:rPr>
              <w:t xml:space="preserve">An increase in 2026 to </w:t>
            </w:r>
            <w:r w:rsidR="00011E23" w:rsidRPr="002878E5">
              <w:rPr>
                <w:rFonts w:ascii="Arial" w:hAnsi="Arial" w:cs="Arial"/>
                <w:bCs/>
                <w:sz w:val="21"/>
                <w:szCs w:val="21"/>
              </w:rPr>
              <w:t xml:space="preserve">Subscriptions </w:t>
            </w:r>
            <w:r w:rsidR="00C6626A" w:rsidRPr="002878E5">
              <w:rPr>
                <w:rFonts w:ascii="Arial" w:hAnsi="Arial" w:cs="Arial"/>
                <w:bCs/>
                <w:sz w:val="21"/>
                <w:szCs w:val="21"/>
              </w:rPr>
              <w:t xml:space="preserve">(calendar-year basis) </w:t>
            </w:r>
            <w:r w:rsidR="00011E23" w:rsidRPr="002878E5">
              <w:rPr>
                <w:rFonts w:ascii="Arial" w:hAnsi="Arial" w:cs="Arial"/>
                <w:bCs/>
                <w:sz w:val="21"/>
                <w:szCs w:val="21"/>
              </w:rPr>
              <w:t>and Hard Copy Costs</w:t>
            </w:r>
            <w:r w:rsidR="00073B6A" w:rsidRPr="002878E5">
              <w:rPr>
                <w:rFonts w:ascii="Arial" w:hAnsi="Arial" w:cs="Arial"/>
                <w:bCs/>
                <w:sz w:val="21"/>
                <w:szCs w:val="21"/>
              </w:rPr>
              <w:t xml:space="preserve"> </w:t>
            </w:r>
            <w:r w:rsidR="00C6626A" w:rsidRPr="002878E5">
              <w:rPr>
                <w:rFonts w:ascii="Arial" w:hAnsi="Arial" w:cs="Arial"/>
                <w:bCs/>
                <w:sz w:val="21"/>
                <w:szCs w:val="21"/>
              </w:rPr>
              <w:t>(member</w:t>
            </w:r>
            <w:r w:rsidR="00012619" w:rsidRPr="002878E5">
              <w:rPr>
                <w:rFonts w:ascii="Arial" w:hAnsi="Arial" w:cs="Arial"/>
                <w:bCs/>
                <w:sz w:val="21"/>
                <w:szCs w:val="21"/>
              </w:rPr>
              <w:t>ship-year basis)</w:t>
            </w:r>
            <w:r w:rsidRPr="002878E5">
              <w:rPr>
                <w:rFonts w:ascii="Arial" w:hAnsi="Arial" w:cs="Arial"/>
                <w:bCs/>
                <w:sz w:val="21"/>
                <w:szCs w:val="21"/>
              </w:rPr>
              <w:t>.</w:t>
            </w:r>
          </w:p>
          <w:p w14:paraId="0BF38A7A" w14:textId="2063CEE0" w:rsidR="00593459" w:rsidRPr="002878E5" w:rsidRDefault="002F7557" w:rsidP="002918E3">
            <w:pPr>
              <w:pStyle w:val="ListParagraph"/>
              <w:numPr>
                <w:ilvl w:val="0"/>
                <w:numId w:val="32"/>
              </w:numPr>
              <w:rPr>
                <w:rFonts w:ascii="Arial" w:hAnsi="Arial" w:cs="Arial"/>
                <w:bCs/>
                <w:sz w:val="21"/>
                <w:szCs w:val="21"/>
              </w:rPr>
            </w:pPr>
            <w:r w:rsidRPr="002878E5">
              <w:rPr>
                <w:rFonts w:ascii="Arial" w:hAnsi="Arial" w:cs="Arial"/>
                <w:bCs/>
                <w:sz w:val="21"/>
                <w:szCs w:val="21"/>
              </w:rPr>
              <w:t>An increase in FY26 to s</w:t>
            </w:r>
            <w:r w:rsidR="00D07721" w:rsidRPr="002878E5">
              <w:rPr>
                <w:rFonts w:ascii="Arial" w:hAnsi="Arial" w:cs="Arial"/>
                <w:bCs/>
                <w:sz w:val="21"/>
                <w:szCs w:val="21"/>
              </w:rPr>
              <w:t xml:space="preserve">ubmission </w:t>
            </w:r>
            <w:r w:rsidR="009C7315" w:rsidRPr="002878E5">
              <w:rPr>
                <w:rFonts w:ascii="Arial" w:hAnsi="Arial" w:cs="Arial"/>
                <w:bCs/>
                <w:sz w:val="21"/>
                <w:szCs w:val="21"/>
              </w:rPr>
              <w:t>f</w:t>
            </w:r>
            <w:r w:rsidR="00D07721" w:rsidRPr="002878E5">
              <w:rPr>
                <w:rFonts w:ascii="Arial" w:hAnsi="Arial" w:cs="Arial"/>
                <w:bCs/>
                <w:sz w:val="21"/>
                <w:szCs w:val="21"/>
              </w:rPr>
              <w:t>ees</w:t>
            </w:r>
            <w:r w:rsidR="00A54A39" w:rsidRPr="002878E5">
              <w:rPr>
                <w:rFonts w:ascii="Arial" w:hAnsi="Arial" w:cs="Arial"/>
                <w:bCs/>
                <w:sz w:val="21"/>
                <w:szCs w:val="21"/>
              </w:rPr>
              <w:t xml:space="preserve"> for </w:t>
            </w:r>
            <w:r w:rsidR="00A54A39" w:rsidRPr="002878E5">
              <w:rPr>
                <w:rFonts w:ascii="Arial" w:hAnsi="Arial" w:cs="Arial"/>
                <w:bCs/>
                <w:i/>
                <w:iCs/>
                <w:sz w:val="21"/>
                <w:szCs w:val="21"/>
              </w:rPr>
              <w:t xml:space="preserve">The Accounting Review, Accounting Horizons </w:t>
            </w:r>
            <w:r w:rsidR="00A54A39" w:rsidRPr="002878E5">
              <w:rPr>
                <w:rFonts w:ascii="Arial" w:hAnsi="Arial" w:cs="Arial"/>
                <w:bCs/>
                <w:sz w:val="21"/>
                <w:szCs w:val="21"/>
              </w:rPr>
              <w:t>and</w:t>
            </w:r>
            <w:r w:rsidR="00A54A39" w:rsidRPr="002878E5">
              <w:rPr>
                <w:rFonts w:ascii="Arial" w:hAnsi="Arial" w:cs="Arial"/>
                <w:bCs/>
                <w:i/>
                <w:iCs/>
                <w:sz w:val="21"/>
                <w:szCs w:val="21"/>
              </w:rPr>
              <w:t xml:space="preserve"> Issues in Accounting Education</w:t>
            </w:r>
            <w:r w:rsidRPr="002878E5">
              <w:rPr>
                <w:rFonts w:ascii="Arial" w:hAnsi="Arial" w:cs="Arial"/>
                <w:bCs/>
                <w:sz w:val="21"/>
                <w:szCs w:val="21"/>
              </w:rPr>
              <w:t>.</w:t>
            </w:r>
          </w:p>
          <w:p w14:paraId="771F2B1A" w14:textId="00404F07" w:rsidR="00E55E11" w:rsidRPr="002878E5" w:rsidRDefault="00520BD4" w:rsidP="002918E3">
            <w:pPr>
              <w:pStyle w:val="ListParagraph"/>
              <w:numPr>
                <w:ilvl w:val="0"/>
                <w:numId w:val="32"/>
              </w:numPr>
              <w:rPr>
                <w:rFonts w:ascii="Arial" w:hAnsi="Arial" w:cs="Arial"/>
                <w:bCs/>
                <w:sz w:val="21"/>
                <w:szCs w:val="21"/>
              </w:rPr>
            </w:pPr>
            <w:r w:rsidRPr="002878E5">
              <w:rPr>
                <w:rFonts w:ascii="Arial" w:hAnsi="Arial" w:cs="Arial"/>
                <w:bCs/>
                <w:sz w:val="21"/>
                <w:szCs w:val="21"/>
              </w:rPr>
              <w:t xml:space="preserve">An increase in 2026 to </w:t>
            </w:r>
            <w:r w:rsidR="00E55E11" w:rsidRPr="002878E5">
              <w:rPr>
                <w:rFonts w:ascii="Arial" w:hAnsi="Arial" w:cs="Arial"/>
                <w:bCs/>
                <w:sz w:val="21"/>
                <w:szCs w:val="21"/>
              </w:rPr>
              <w:t>Section Journal Hard Copy Rates</w:t>
            </w:r>
            <w:r w:rsidR="00FA7D8B" w:rsidRPr="002878E5">
              <w:rPr>
                <w:rFonts w:ascii="Arial" w:hAnsi="Arial" w:cs="Arial"/>
                <w:bCs/>
                <w:sz w:val="21"/>
                <w:szCs w:val="21"/>
              </w:rPr>
              <w:t xml:space="preserve"> for </w:t>
            </w:r>
            <w:r w:rsidR="00F47C49" w:rsidRPr="002878E5">
              <w:rPr>
                <w:rFonts w:ascii="Arial" w:hAnsi="Arial" w:cs="Arial"/>
                <w:bCs/>
                <w:sz w:val="21"/>
                <w:szCs w:val="21"/>
              </w:rPr>
              <w:t>non-members (Library rates and Agency Rates)</w:t>
            </w:r>
            <w:r w:rsidRPr="002878E5">
              <w:rPr>
                <w:rFonts w:ascii="Arial" w:hAnsi="Arial" w:cs="Arial"/>
                <w:bCs/>
                <w:sz w:val="21"/>
                <w:szCs w:val="21"/>
              </w:rPr>
              <w:t>.</w:t>
            </w:r>
            <w:r w:rsidR="00C75492" w:rsidRPr="002878E5">
              <w:rPr>
                <w:rFonts w:ascii="Arial" w:hAnsi="Arial" w:cs="Arial"/>
                <w:bCs/>
                <w:sz w:val="21"/>
                <w:szCs w:val="21"/>
              </w:rPr>
              <w:t xml:space="preserve"> </w:t>
            </w:r>
            <w:r w:rsidR="00AC3C49" w:rsidRPr="002878E5">
              <w:rPr>
                <w:rFonts w:ascii="Arial" w:hAnsi="Arial" w:cs="Arial"/>
                <w:bCs/>
                <w:sz w:val="21"/>
                <w:szCs w:val="21"/>
              </w:rPr>
              <w:t>These r</w:t>
            </w:r>
            <w:r w:rsidR="00C75492" w:rsidRPr="002878E5">
              <w:rPr>
                <w:rFonts w:ascii="Arial" w:hAnsi="Arial" w:cs="Arial"/>
                <w:bCs/>
                <w:sz w:val="21"/>
                <w:szCs w:val="21"/>
              </w:rPr>
              <w:t xml:space="preserve">ates are set by AAA not by the Sections. Sections set their </w:t>
            </w:r>
            <w:r w:rsidR="00AC3C49" w:rsidRPr="002878E5">
              <w:rPr>
                <w:rFonts w:ascii="Arial" w:hAnsi="Arial" w:cs="Arial"/>
                <w:bCs/>
                <w:sz w:val="21"/>
                <w:szCs w:val="21"/>
              </w:rPr>
              <w:t xml:space="preserve">submission fees and their </w:t>
            </w:r>
            <w:r w:rsidR="007940BD" w:rsidRPr="002878E5">
              <w:rPr>
                <w:rFonts w:ascii="Arial" w:hAnsi="Arial" w:cs="Arial"/>
                <w:bCs/>
                <w:sz w:val="21"/>
                <w:szCs w:val="21"/>
              </w:rPr>
              <w:t>Section member hard copy rates</w:t>
            </w:r>
            <w:r w:rsidR="00DD63E4" w:rsidRPr="002878E5">
              <w:rPr>
                <w:rFonts w:ascii="Arial" w:hAnsi="Arial" w:cs="Arial"/>
                <w:bCs/>
                <w:sz w:val="21"/>
                <w:szCs w:val="21"/>
              </w:rPr>
              <w:t xml:space="preserve">. </w:t>
            </w:r>
          </w:p>
          <w:p w14:paraId="515D2513" w14:textId="77777777" w:rsidR="002367F6" w:rsidRPr="002878E5" w:rsidRDefault="002367F6" w:rsidP="000A1D68">
            <w:pPr>
              <w:rPr>
                <w:rFonts w:ascii="Arial" w:hAnsi="Arial" w:cs="Arial"/>
                <w:bCs/>
                <w:sz w:val="21"/>
                <w:szCs w:val="21"/>
              </w:rPr>
            </w:pPr>
          </w:p>
          <w:p w14:paraId="72B186C4" w14:textId="48C16123" w:rsidR="00705686" w:rsidRPr="002878E5" w:rsidRDefault="009E14B8" w:rsidP="000A1D68">
            <w:pPr>
              <w:rPr>
                <w:rFonts w:ascii="Arial" w:hAnsi="Arial" w:cs="Arial"/>
                <w:b/>
                <w:i/>
                <w:iCs/>
                <w:sz w:val="21"/>
                <w:szCs w:val="21"/>
              </w:rPr>
            </w:pPr>
            <w:r w:rsidRPr="002878E5">
              <w:rPr>
                <w:rFonts w:ascii="Arial" w:hAnsi="Arial" w:cs="Arial"/>
                <w:b/>
                <w:i/>
                <w:iCs/>
                <w:sz w:val="21"/>
                <w:szCs w:val="21"/>
              </w:rPr>
              <w:t xml:space="preserve">MSC </w:t>
            </w:r>
            <w:r w:rsidR="00BD2731" w:rsidRPr="002878E5">
              <w:rPr>
                <w:rFonts w:ascii="Arial" w:hAnsi="Arial" w:cs="Arial"/>
                <w:b/>
                <w:i/>
                <w:iCs/>
                <w:sz w:val="21"/>
                <w:szCs w:val="21"/>
              </w:rPr>
              <w:t xml:space="preserve">to approve </w:t>
            </w:r>
            <w:r w:rsidR="00383F40" w:rsidRPr="002878E5">
              <w:rPr>
                <w:rFonts w:ascii="Arial" w:hAnsi="Arial" w:cs="Arial"/>
                <w:b/>
                <w:i/>
                <w:iCs/>
                <w:sz w:val="21"/>
                <w:szCs w:val="21"/>
              </w:rPr>
              <w:t xml:space="preserve">overall Phase 1 </w:t>
            </w:r>
            <w:r w:rsidR="00BD2731" w:rsidRPr="002878E5">
              <w:rPr>
                <w:rFonts w:ascii="Arial" w:hAnsi="Arial" w:cs="Arial"/>
                <w:b/>
                <w:i/>
                <w:iCs/>
                <w:sz w:val="21"/>
                <w:szCs w:val="21"/>
              </w:rPr>
              <w:t xml:space="preserve">FY26 budget </w:t>
            </w:r>
            <w:r w:rsidR="00804FE8" w:rsidRPr="002878E5">
              <w:rPr>
                <w:rFonts w:ascii="Arial" w:hAnsi="Arial" w:cs="Arial"/>
                <w:b/>
                <w:i/>
                <w:iCs/>
                <w:sz w:val="21"/>
                <w:szCs w:val="21"/>
              </w:rPr>
              <w:t xml:space="preserve">and all the parameters </w:t>
            </w:r>
            <w:r w:rsidR="00BD2731" w:rsidRPr="002878E5">
              <w:rPr>
                <w:rFonts w:ascii="Arial" w:hAnsi="Arial" w:cs="Arial"/>
                <w:b/>
                <w:i/>
                <w:iCs/>
                <w:sz w:val="21"/>
                <w:szCs w:val="21"/>
              </w:rPr>
              <w:t>as presented.</w:t>
            </w:r>
          </w:p>
          <w:p w14:paraId="5919757A" w14:textId="77777777" w:rsidR="00705686" w:rsidRPr="002878E5" w:rsidRDefault="00705686" w:rsidP="000A1D68">
            <w:pPr>
              <w:rPr>
                <w:rFonts w:ascii="Arial" w:hAnsi="Arial" w:cs="Arial"/>
                <w:b/>
                <w:sz w:val="21"/>
                <w:szCs w:val="21"/>
              </w:rPr>
            </w:pPr>
          </w:p>
          <w:p w14:paraId="56F9658E" w14:textId="2C6A5A2E" w:rsidR="00CF47D9" w:rsidRPr="002878E5" w:rsidRDefault="00CE03B6" w:rsidP="002D755C">
            <w:pPr>
              <w:rPr>
                <w:rFonts w:ascii="Arial" w:hAnsi="Arial" w:cs="Arial"/>
                <w:sz w:val="21"/>
                <w:szCs w:val="21"/>
              </w:rPr>
            </w:pPr>
            <w:r w:rsidRPr="002878E5">
              <w:rPr>
                <w:rFonts w:ascii="Arial" w:hAnsi="Arial" w:cs="Arial"/>
                <w:b/>
                <w:bCs/>
                <w:sz w:val="21"/>
                <w:szCs w:val="21"/>
              </w:rPr>
              <w:t xml:space="preserve">AAA/AAA Foundation Investment Committee </w:t>
            </w:r>
            <w:r w:rsidR="00CC0C17" w:rsidRPr="002878E5">
              <w:rPr>
                <w:rFonts w:ascii="Arial" w:hAnsi="Arial" w:cs="Arial"/>
                <w:b/>
                <w:bCs/>
                <w:sz w:val="21"/>
                <w:szCs w:val="21"/>
              </w:rPr>
              <w:t>Update</w:t>
            </w:r>
            <w:r w:rsidR="00431A3C" w:rsidRPr="002878E5">
              <w:rPr>
                <w:rFonts w:ascii="Arial" w:hAnsi="Arial" w:cs="Arial"/>
                <w:sz w:val="21"/>
                <w:szCs w:val="21"/>
              </w:rPr>
              <w:t xml:space="preserve"> – </w:t>
            </w:r>
            <w:r w:rsidR="009C522E" w:rsidRPr="002878E5">
              <w:rPr>
                <w:rFonts w:ascii="Arial" w:hAnsi="Arial" w:cs="Arial"/>
                <w:sz w:val="21"/>
                <w:szCs w:val="21"/>
              </w:rPr>
              <w:t>Mark</w:t>
            </w:r>
            <w:r w:rsidR="00431A3C" w:rsidRPr="002878E5">
              <w:rPr>
                <w:rFonts w:ascii="Arial" w:hAnsi="Arial" w:cs="Arial"/>
                <w:sz w:val="21"/>
                <w:szCs w:val="21"/>
              </w:rPr>
              <w:t xml:space="preserve"> </w:t>
            </w:r>
            <w:r w:rsidR="009C522E" w:rsidRPr="002878E5">
              <w:rPr>
                <w:rFonts w:ascii="Arial" w:hAnsi="Arial" w:cs="Arial"/>
                <w:sz w:val="21"/>
                <w:szCs w:val="21"/>
              </w:rPr>
              <w:t>Taylor d</w:t>
            </w:r>
            <w:r w:rsidR="00CF47D9" w:rsidRPr="002878E5">
              <w:rPr>
                <w:rFonts w:ascii="Arial" w:hAnsi="Arial" w:cs="Arial"/>
                <w:sz w:val="21"/>
                <w:szCs w:val="21"/>
              </w:rPr>
              <w:t>iscuss</w:t>
            </w:r>
            <w:r w:rsidR="009C522E" w:rsidRPr="002878E5">
              <w:rPr>
                <w:rFonts w:ascii="Arial" w:hAnsi="Arial" w:cs="Arial"/>
                <w:sz w:val="21"/>
                <w:szCs w:val="21"/>
              </w:rPr>
              <w:t>ed</w:t>
            </w:r>
            <w:r w:rsidR="00CF47D9" w:rsidRPr="002878E5">
              <w:rPr>
                <w:rFonts w:ascii="Arial" w:hAnsi="Arial" w:cs="Arial"/>
                <w:sz w:val="21"/>
                <w:szCs w:val="21"/>
              </w:rPr>
              <w:t xml:space="preserve"> </w:t>
            </w:r>
            <w:r w:rsidR="009C522E" w:rsidRPr="002878E5">
              <w:rPr>
                <w:rFonts w:ascii="Arial" w:hAnsi="Arial" w:cs="Arial"/>
                <w:sz w:val="21"/>
                <w:szCs w:val="21"/>
              </w:rPr>
              <w:t xml:space="preserve">the </w:t>
            </w:r>
            <w:r w:rsidR="0002465E" w:rsidRPr="002878E5">
              <w:rPr>
                <w:rFonts w:ascii="Arial" w:hAnsi="Arial" w:cs="Arial"/>
                <w:sz w:val="21"/>
                <w:szCs w:val="21"/>
              </w:rPr>
              <w:t xml:space="preserve">AAA/AAA Foundation </w:t>
            </w:r>
            <w:r w:rsidR="00CF47D9" w:rsidRPr="002878E5">
              <w:rPr>
                <w:rFonts w:ascii="Arial" w:hAnsi="Arial" w:cs="Arial"/>
                <w:sz w:val="21"/>
                <w:szCs w:val="21"/>
              </w:rPr>
              <w:t>Investment Committee</w:t>
            </w:r>
            <w:r w:rsidR="00B7479A" w:rsidRPr="002878E5">
              <w:rPr>
                <w:rFonts w:ascii="Arial" w:hAnsi="Arial" w:cs="Arial"/>
                <w:sz w:val="21"/>
                <w:szCs w:val="21"/>
              </w:rPr>
              <w:t xml:space="preserve">. </w:t>
            </w:r>
            <w:r w:rsidR="00910E51" w:rsidRPr="002878E5">
              <w:rPr>
                <w:rFonts w:ascii="Arial" w:hAnsi="Arial" w:cs="Arial"/>
                <w:sz w:val="21"/>
                <w:szCs w:val="21"/>
              </w:rPr>
              <w:t>The plan is to have information for the Board to vote on in May. Th</w:t>
            </w:r>
            <w:r w:rsidR="00EA35BC" w:rsidRPr="002878E5">
              <w:rPr>
                <w:rFonts w:ascii="Arial" w:hAnsi="Arial" w:cs="Arial"/>
                <w:sz w:val="21"/>
                <w:szCs w:val="21"/>
              </w:rPr>
              <w:t xml:space="preserve">e committee’s purpose is to </w:t>
            </w:r>
            <w:r w:rsidR="00537416" w:rsidRPr="002878E5">
              <w:rPr>
                <w:rFonts w:ascii="Arial" w:hAnsi="Arial" w:cs="Arial"/>
                <w:sz w:val="21"/>
                <w:szCs w:val="21"/>
              </w:rPr>
              <w:t>oversee the</w:t>
            </w:r>
            <w:r w:rsidR="003E1027">
              <w:rPr>
                <w:rFonts w:ascii="Arial" w:hAnsi="Arial" w:cs="Arial"/>
                <w:sz w:val="21"/>
                <w:szCs w:val="21"/>
              </w:rPr>
              <w:t xml:space="preserve"> AAA</w:t>
            </w:r>
            <w:r w:rsidR="00537416" w:rsidRPr="002878E5">
              <w:rPr>
                <w:rFonts w:ascii="Arial" w:hAnsi="Arial" w:cs="Arial"/>
                <w:sz w:val="21"/>
                <w:szCs w:val="21"/>
              </w:rPr>
              <w:t xml:space="preserve"> </w:t>
            </w:r>
            <w:r w:rsidR="00AC5F54">
              <w:rPr>
                <w:rFonts w:ascii="Arial" w:hAnsi="Arial" w:cs="Arial"/>
                <w:sz w:val="21"/>
                <w:szCs w:val="21"/>
              </w:rPr>
              <w:t xml:space="preserve">and </w:t>
            </w:r>
            <w:r w:rsidR="00B23176">
              <w:rPr>
                <w:rFonts w:ascii="Arial" w:hAnsi="Arial" w:cs="Arial"/>
                <w:sz w:val="21"/>
                <w:szCs w:val="21"/>
              </w:rPr>
              <w:t xml:space="preserve">AAA Foundation </w:t>
            </w:r>
            <w:r w:rsidR="00537416" w:rsidRPr="002878E5">
              <w:rPr>
                <w:rFonts w:ascii="Arial" w:hAnsi="Arial" w:cs="Arial"/>
                <w:sz w:val="21"/>
                <w:szCs w:val="21"/>
              </w:rPr>
              <w:t xml:space="preserve">investment </w:t>
            </w:r>
            <w:r w:rsidR="003E1027">
              <w:rPr>
                <w:rFonts w:ascii="Arial" w:hAnsi="Arial" w:cs="Arial"/>
                <w:sz w:val="21"/>
                <w:szCs w:val="21"/>
              </w:rPr>
              <w:t xml:space="preserve">policies, the investments </w:t>
            </w:r>
            <w:r w:rsidR="00537416" w:rsidRPr="002878E5">
              <w:rPr>
                <w:rFonts w:ascii="Arial" w:hAnsi="Arial" w:cs="Arial"/>
                <w:sz w:val="21"/>
                <w:szCs w:val="21"/>
              </w:rPr>
              <w:t xml:space="preserve">of </w:t>
            </w:r>
            <w:proofErr w:type="spellStart"/>
            <w:r w:rsidR="00537416" w:rsidRPr="002878E5">
              <w:rPr>
                <w:rFonts w:ascii="Arial" w:hAnsi="Arial" w:cs="Arial"/>
                <w:sz w:val="21"/>
                <w:szCs w:val="21"/>
              </w:rPr>
              <w:t>AAA</w:t>
            </w:r>
            <w:r w:rsidR="00B23176">
              <w:rPr>
                <w:rFonts w:ascii="Arial" w:hAnsi="Arial" w:cs="Arial"/>
                <w:sz w:val="21"/>
                <w:szCs w:val="21"/>
              </w:rPr>
              <w:t>and</w:t>
            </w:r>
            <w:proofErr w:type="spellEnd"/>
            <w:r w:rsidR="00B23176">
              <w:rPr>
                <w:rFonts w:ascii="Arial" w:hAnsi="Arial" w:cs="Arial"/>
                <w:sz w:val="21"/>
                <w:szCs w:val="21"/>
              </w:rPr>
              <w:t xml:space="preserve"> AAA Foundation</w:t>
            </w:r>
            <w:r w:rsidR="00537416" w:rsidRPr="002878E5">
              <w:rPr>
                <w:rFonts w:ascii="Arial" w:hAnsi="Arial" w:cs="Arial"/>
                <w:sz w:val="21"/>
                <w:szCs w:val="21"/>
              </w:rPr>
              <w:t xml:space="preserve"> fund</w:t>
            </w:r>
            <w:r w:rsidR="00E460FB" w:rsidRPr="002878E5">
              <w:rPr>
                <w:rFonts w:ascii="Arial" w:hAnsi="Arial" w:cs="Arial"/>
                <w:sz w:val="21"/>
                <w:szCs w:val="21"/>
              </w:rPr>
              <w:t>s</w:t>
            </w:r>
            <w:r w:rsidR="003E1027">
              <w:rPr>
                <w:rFonts w:ascii="Arial" w:hAnsi="Arial" w:cs="Arial"/>
                <w:sz w:val="21"/>
                <w:szCs w:val="21"/>
              </w:rPr>
              <w:t>,</w:t>
            </w:r>
            <w:r w:rsidR="00E460FB" w:rsidRPr="002878E5">
              <w:rPr>
                <w:rFonts w:ascii="Arial" w:hAnsi="Arial" w:cs="Arial"/>
                <w:sz w:val="21"/>
                <w:szCs w:val="21"/>
              </w:rPr>
              <w:t xml:space="preserve"> and to </w:t>
            </w:r>
            <w:r w:rsidR="003E1027">
              <w:rPr>
                <w:rFonts w:ascii="Arial" w:hAnsi="Arial" w:cs="Arial"/>
                <w:sz w:val="21"/>
                <w:szCs w:val="21"/>
              </w:rPr>
              <w:t xml:space="preserve">recommend and </w:t>
            </w:r>
            <w:r w:rsidR="00E460FB" w:rsidRPr="002878E5">
              <w:rPr>
                <w:rFonts w:ascii="Arial" w:hAnsi="Arial" w:cs="Arial"/>
                <w:sz w:val="21"/>
                <w:szCs w:val="21"/>
              </w:rPr>
              <w:t>oversee the professional portfolio management firm.</w:t>
            </w:r>
            <w:r w:rsidR="00FA0115" w:rsidRPr="002878E5">
              <w:rPr>
                <w:rFonts w:ascii="Arial" w:hAnsi="Arial" w:cs="Arial"/>
                <w:sz w:val="21"/>
                <w:szCs w:val="21"/>
              </w:rPr>
              <w:t xml:space="preserve"> The investment policy</w:t>
            </w:r>
            <w:r w:rsidR="00BC0E7C" w:rsidRPr="002878E5">
              <w:rPr>
                <w:rFonts w:ascii="Arial" w:hAnsi="Arial" w:cs="Arial"/>
                <w:sz w:val="21"/>
                <w:szCs w:val="21"/>
              </w:rPr>
              <w:t xml:space="preserve"> needs to be created</w:t>
            </w:r>
            <w:r w:rsidR="002D755C" w:rsidRPr="002878E5">
              <w:rPr>
                <w:rFonts w:ascii="Arial" w:hAnsi="Arial" w:cs="Arial"/>
                <w:sz w:val="21"/>
                <w:szCs w:val="21"/>
              </w:rPr>
              <w:t xml:space="preserve"> and approved and </w:t>
            </w:r>
            <w:r w:rsidR="002F4F1C" w:rsidRPr="002878E5">
              <w:rPr>
                <w:rFonts w:ascii="Arial" w:hAnsi="Arial" w:cs="Arial"/>
                <w:sz w:val="21"/>
                <w:szCs w:val="21"/>
              </w:rPr>
              <w:t>the committee composition needs to be finalized</w:t>
            </w:r>
            <w:r w:rsidR="002D755C" w:rsidRPr="002878E5">
              <w:rPr>
                <w:rFonts w:ascii="Arial" w:hAnsi="Arial" w:cs="Arial"/>
                <w:sz w:val="21"/>
                <w:szCs w:val="21"/>
              </w:rPr>
              <w:t xml:space="preserve">. </w:t>
            </w:r>
            <w:r w:rsidR="003837B1" w:rsidRPr="002878E5">
              <w:rPr>
                <w:rFonts w:ascii="Arial" w:hAnsi="Arial" w:cs="Arial"/>
                <w:sz w:val="21"/>
                <w:szCs w:val="21"/>
              </w:rPr>
              <w:t xml:space="preserve">The </w:t>
            </w:r>
            <w:r w:rsidR="00CF47D9" w:rsidRPr="002878E5">
              <w:rPr>
                <w:rFonts w:ascii="Arial" w:hAnsi="Arial" w:cs="Arial"/>
                <w:sz w:val="21"/>
                <w:szCs w:val="21"/>
              </w:rPr>
              <w:t xml:space="preserve">Management Team </w:t>
            </w:r>
            <w:r w:rsidR="003837B1" w:rsidRPr="002878E5">
              <w:rPr>
                <w:rFonts w:ascii="Arial" w:hAnsi="Arial" w:cs="Arial"/>
                <w:sz w:val="21"/>
                <w:szCs w:val="21"/>
              </w:rPr>
              <w:t xml:space="preserve">can </w:t>
            </w:r>
            <w:r w:rsidR="00CF47D9" w:rsidRPr="002878E5">
              <w:rPr>
                <w:rFonts w:ascii="Arial" w:hAnsi="Arial" w:cs="Arial"/>
                <w:sz w:val="21"/>
                <w:szCs w:val="21"/>
              </w:rPr>
              <w:t xml:space="preserve">discuss </w:t>
            </w:r>
            <w:r w:rsidR="003837B1" w:rsidRPr="002878E5">
              <w:rPr>
                <w:rFonts w:ascii="Arial" w:hAnsi="Arial" w:cs="Arial"/>
                <w:sz w:val="21"/>
                <w:szCs w:val="21"/>
              </w:rPr>
              <w:t xml:space="preserve">the </w:t>
            </w:r>
            <w:r w:rsidR="00CF47D9" w:rsidRPr="002878E5">
              <w:rPr>
                <w:rFonts w:ascii="Arial" w:hAnsi="Arial" w:cs="Arial"/>
                <w:sz w:val="21"/>
                <w:szCs w:val="21"/>
              </w:rPr>
              <w:t xml:space="preserve">composition on </w:t>
            </w:r>
            <w:r w:rsidR="003837B1" w:rsidRPr="002878E5">
              <w:rPr>
                <w:rFonts w:ascii="Arial" w:hAnsi="Arial" w:cs="Arial"/>
                <w:sz w:val="21"/>
                <w:szCs w:val="21"/>
              </w:rPr>
              <w:t xml:space="preserve">May 19 and the </w:t>
            </w:r>
            <w:r w:rsidR="00E216F8" w:rsidRPr="002878E5">
              <w:rPr>
                <w:rFonts w:ascii="Arial" w:hAnsi="Arial" w:cs="Arial"/>
                <w:sz w:val="21"/>
                <w:szCs w:val="21"/>
              </w:rPr>
              <w:t xml:space="preserve">Board </w:t>
            </w:r>
            <w:r w:rsidR="00E66880" w:rsidRPr="002878E5">
              <w:rPr>
                <w:rFonts w:ascii="Arial" w:hAnsi="Arial" w:cs="Arial"/>
                <w:sz w:val="21"/>
                <w:szCs w:val="21"/>
              </w:rPr>
              <w:t>can discuss</w:t>
            </w:r>
            <w:r w:rsidR="0070787F" w:rsidRPr="002878E5">
              <w:rPr>
                <w:rFonts w:ascii="Arial" w:hAnsi="Arial" w:cs="Arial"/>
                <w:sz w:val="21"/>
                <w:szCs w:val="21"/>
              </w:rPr>
              <w:t xml:space="preserve"> who will serve on May 22.</w:t>
            </w:r>
            <w:r w:rsidR="00C4737E" w:rsidRPr="002878E5">
              <w:rPr>
                <w:rFonts w:ascii="Arial" w:hAnsi="Arial" w:cs="Arial"/>
                <w:sz w:val="21"/>
                <w:szCs w:val="21"/>
              </w:rPr>
              <w:t xml:space="preserve"> </w:t>
            </w:r>
          </w:p>
          <w:p w14:paraId="3129DA7E" w14:textId="5064DF86" w:rsidR="00C9102B" w:rsidRPr="002878E5" w:rsidRDefault="00C9102B" w:rsidP="002D755C">
            <w:pPr>
              <w:rPr>
                <w:rFonts w:ascii="Arial" w:hAnsi="Arial" w:cs="Arial"/>
                <w:sz w:val="21"/>
                <w:szCs w:val="21"/>
              </w:rPr>
            </w:pPr>
          </w:p>
        </w:tc>
      </w:tr>
      <w:tr w:rsidR="0019224C" w:rsidRPr="003F5A90" w14:paraId="09529202" w14:textId="77777777" w:rsidTr="00F80206">
        <w:trPr>
          <w:trHeight w:val="710"/>
        </w:trPr>
        <w:tc>
          <w:tcPr>
            <w:tcW w:w="10800" w:type="dxa"/>
          </w:tcPr>
          <w:p w14:paraId="1AAA64A2" w14:textId="16B2C0F4" w:rsidR="0019224C" w:rsidRDefault="0019224C" w:rsidP="0019224C">
            <w:pPr>
              <w:rPr>
                <w:rFonts w:ascii="Arial" w:hAnsi="Arial" w:cs="Arial"/>
                <w:b/>
                <w:sz w:val="21"/>
                <w:szCs w:val="21"/>
              </w:rPr>
            </w:pPr>
            <w:r w:rsidRPr="002878E5">
              <w:rPr>
                <w:rFonts w:ascii="Arial" w:hAnsi="Arial" w:cs="Arial"/>
                <w:b/>
                <w:sz w:val="21"/>
                <w:szCs w:val="21"/>
              </w:rPr>
              <w:lastRenderedPageBreak/>
              <w:t>Session 9. Wrap up and adjourn</w:t>
            </w:r>
          </w:p>
          <w:p w14:paraId="253A6AD9" w14:textId="77777777" w:rsidR="00EC764D" w:rsidRDefault="00EC764D" w:rsidP="0019224C">
            <w:pPr>
              <w:rPr>
                <w:rFonts w:ascii="Arial" w:hAnsi="Arial" w:cs="Arial"/>
                <w:b/>
                <w:sz w:val="21"/>
                <w:szCs w:val="21"/>
              </w:rPr>
            </w:pPr>
          </w:p>
          <w:p w14:paraId="700A2D9C" w14:textId="4B575440" w:rsidR="00EC764D" w:rsidRPr="00F34AA6" w:rsidRDefault="00EC764D" w:rsidP="0019224C">
            <w:pPr>
              <w:rPr>
                <w:rFonts w:ascii="Arial" w:hAnsi="Arial" w:cs="Arial"/>
                <w:bCs/>
                <w:sz w:val="21"/>
                <w:szCs w:val="21"/>
              </w:rPr>
            </w:pPr>
            <w:r w:rsidRPr="00F34AA6">
              <w:rPr>
                <w:rFonts w:ascii="Arial" w:hAnsi="Arial" w:cs="Arial"/>
                <w:bCs/>
                <w:sz w:val="21"/>
                <w:szCs w:val="21"/>
              </w:rPr>
              <w:t>Audrey reviewed the Action Items for the May Board meeting:</w:t>
            </w:r>
          </w:p>
          <w:p w14:paraId="3825FE66" w14:textId="0E214D46" w:rsidR="00416192" w:rsidRPr="00F34AA6" w:rsidRDefault="00416192" w:rsidP="00B57CC0">
            <w:pPr>
              <w:pStyle w:val="ListParagraph"/>
              <w:numPr>
                <w:ilvl w:val="0"/>
                <w:numId w:val="33"/>
              </w:numPr>
              <w:rPr>
                <w:rFonts w:ascii="Arial" w:hAnsi="Arial" w:cs="Arial"/>
                <w:bCs/>
                <w:sz w:val="21"/>
                <w:szCs w:val="21"/>
              </w:rPr>
            </w:pPr>
            <w:r w:rsidRPr="00196258">
              <w:rPr>
                <w:rFonts w:ascii="Arial" w:hAnsi="Arial" w:cs="Arial"/>
                <w:bCs/>
                <w:sz w:val="21"/>
                <w:szCs w:val="21"/>
              </w:rPr>
              <w:t>Investment Committee Selection (Board votes on structure)</w:t>
            </w:r>
          </w:p>
          <w:p w14:paraId="081F7C31" w14:textId="77777777" w:rsidR="00973870" w:rsidRPr="00F34AA6" w:rsidRDefault="00973870" w:rsidP="00973870">
            <w:pPr>
              <w:pStyle w:val="ListParagraph"/>
              <w:numPr>
                <w:ilvl w:val="0"/>
                <w:numId w:val="33"/>
              </w:numPr>
              <w:rPr>
                <w:rFonts w:ascii="Arial" w:hAnsi="Arial" w:cs="Arial"/>
                <w:bCs/>
                <w:sz w:val="21"/>
                <w:szCs w:val="21"/>
              </w:rPr>
            </w:pPr>
            <w:r w:rsidRPr="00E07977">
              <w:rPr>
                <w:rFonts w:ascii="Arial" w:eastAsia="Times New Roman" w:hAnsi="Arial" w:cs="Arial"/>
                <w:sz w:val="21"/>
                <w:szCs w:val="21"/>
              </w:rPr>
              <w:t>Intellectual Property Task Force or Open Access Transition Task Force (</w:t>
            </w:r>
            <w:r w:rsidRPr="00F34AA6">
              <w:rPr>
                <w:rFonts w:ascii="Arial" w:hAnsi="Arial" w:cs="Arial"/>
                <w:bCs/>
                <w:sz w:val="21"/>
                <w:szCs w:val="21"/>
              </w:rPr>
              <w:t>Board votes)</w:t>
            </w:r>
          </w:p>
          <w:p w14:paraId="6CF1B462" w14:textId="77777777" w:rsidR="009F5759" w:rsidRPr="00F34AA6" w:rsidRDefault="009F5759" w:rsidP="009F5759">
            <w:pPr>
              <w:pStyle w:val="ListParagraph"/>
              <w:numPr>
                <w:ilvl w:val="0"/>
                <w:numId w:val="33"/>
              </w:numPr>
              <w:rPr>
                <w:rFonts w:ascii="Arial" w:hAnsi="Arial" w:cs="Arial"/>
                <w:bCs/>
                <w:sz w:val="21"/>
                <w:szCs w:val="21"/>
              </w:rPr>
            </w:pPr>
            <w:r w:rsidRPr="00B96C40">
              <w:rPr>
                <w:rFonts w:ascii="Arial" w:hAnsi="Arial" w:cs="Arial"/>
                <w:bCs/>
                <w:i/>
                <w:iCs/>
                <w:sz w:val="21"/>
                <w:szCs w:val="21"/>
              </w:rPr>
              <w:t>Accounting Horizons</w:t>
            </w:r>
            <w:r w:rsidRPr="00F34AA6">
              <w:rPr>
                <w:rFonts w:ascii="Arial" w:hAnsi="Arial" w:cs="Arial"/>
                <w:bCs/>
                <w:sz w:val="21"/>
                <w:szCs w:val="21"/>
              </w:rPr>
              <w:t xml:space="preserve"> Memorials Task Force (Board votes on recommendations)</w:t>
            </w:r>
          </w:p>
          <w:p w14:paraId="27A8252E" w14:textId="53D1D975" w:rsidR="0032478F" w:rsidRPr="00F34AA6" w:rsidRDefault="0032478F" w:rsidP="00B57CC0">
            <w:pPr>
              <w:pStyle w:val="ListParagraph"/>
              <w:numPr>
                <w:ilvl w:val="0"/>
                <w:numId w:val="33"/>
              </w:numPr>
              <w:rPr>
                <w:rFonts w:ascii="Arial" w:hAnsi="Arial" w:cs="Arial"/>
                <w:bCs/>
                <w:sz w:val="21"/>
                <w:szCs w:val="21"/>
              </w:rPr>
            </w:pPr>
            <w:r w:rsidRPr="00F34AA6">
              <w:rPr>
                <w:rFonts w:ascii="Arial" w:hAnsi="Arial" w:cs="Arial"/>
                <w:sz w:val="21"/>
                <w:szCs w:val="21"/>
              </w:rPr>
              <w:t xml:space="preserve">Conflict of Interest and Code of Ethics Policies </w:t>
            </w:r>
            <w:r w:rsidRPr="00F34AA6">
              <w:rPr>
                <w:rFonts w:ascii="Arial" w:hAnsi="Arial" w:cs="Arial"/>
                <w:bCs/>
                <w:sz w:val="21"/>
                <w:szCs w:val="21"/>
              </w:rPr>
              <w:t>(Board votes on both)</w:t>
            </w:r>
          </w:p>
          <w:p w14:paraId="28D5FD9E" w14:textId="6F9D72C2" w:rsidR="00B218EF" w:rsidRPr="00196258" w:rsidRDefault="000A7944" w:rsidP="000A7944">
            <w:pPr>
              <w:pStyle w:val="ListParagraph"/>
              <w:numPr>
                <w:ilvl w:val="0"/>
                <w:numId w:val="33"/>
              </w:numPr>
              <w:contextualSpacing w:val="0"/>
              <w:rPr>
                <w:rFonts w:ascii="Arial" w:eastAsia="Times New Roman" w:hAnsi="Arial" w:cs="Arial"/>
                <w:sz w:val="21"/>
                <w:szCs w:val="21"/>
              </w:rPr>
            </w:pPr>
            <w:r w:rsidRPr="00F34AA6">
              <w:rPr>
                <w:rFonts w:ascii="Arial" w:hAnsi="Arial" w:cs="Arial"/>
                <w:bCs/>
                <w:sz w:val="21"/>
                <w:szCs w:val="21"/>
              </w:rPr>
              <w:t xml:space="preserve">Creating </w:t>
            </w:r>
            <w:r w:rsidR="00B218EF" w:rsidRPr="00196258">
              <w:rPr>
                <w:rFonts w:ascii="Arial" w:hAnsi="Arial" w:cs="Arial"/>
                <w:bCs/>
                <w:sz w:val="21"/>
                <w:szCs w:val="21"/>
              </w:rPr>
              <w:t>International Committee or Task Force</w:t>
            </w:r>
            <w:r w:rsidR="00536CE6" w:rsidRPr="00196258">
              <w:rPr>
                <w:rFonts w:ascii="Arial" w:hAnsi="Arial" w:cs="Arial"/>
                <w:bCs/>
                <w:sz w:val="21"/>
                <w:szCs w:val="21"/>
              </w:rPr>
              <w:t xml:space="preserve"> (depends on </w:t>
            </w:r>
            <w:r w:rsidR="008D7CD1">
              <w:rPr>
                <w:rFonts w:ascii="Arial" w:hAnsi="Arial" w:cs="Arial"/>
                <w:bCs/>
                <w:sz w:val="21"/>
                <w:szCs w:val="21"/>
              </w:rPr>
              <w:t xml:space="preserve">the </w:t>
            </w:r>
            <w:r w:rsidR="00536CE6" w:rsidRPr="00196258">
              <w:rPr>
                <w:rFonts w:ascii="Arial" w:hAnsi="Arial" w:cs="Arial"/>
                <w:bCs/>
                <w:sz w:val="21"/>
                <w:szCs w:val="21"/>
              </w:rPr>
              <w:t>outcome of strategy meetings)</w:t>
            </w:r>
          </w:p>
          <w:p w14:paraId="05ACCDEC" w14:textId="58345AFC" w:rsidR="00FB7DCA" w:rsidRPr="00BE1F8F" w:rsidRDefault="00020D8D" w:rsidP="00196258">
            <w:pPr>
              <w:pStyle w:val="ListParagraph"/>
              <w:numPr>
                <w:ilvl w:val="0"/>
                <w:numId w:val="33"/>
              </w:numPr>
              <w:contextualSpacing w:val="0"/>
              <w:rPr>
                <w:rFonts w:ascii="Arial" w:hAnsi="Arial" w:cs="Arial"/>
                <w:b/>
                <w:sz w:val="21"/>
                <w:szCs w:val="21"/>
              </w:rPr>
            </w:pPr>
            <w:r w:rsidRPr="00BE1F8F">
              <w:rPr>
                <w:rFonts w:ascii="Arial" w:eastAsia="Times New Roman" w:hAnsi="Arial" w:cs="Arial"/>
                <w:sz w:val="21"/>
                <w:szCs w:val="21"/>
              </w:rPr>
              <w:t>Mark VanZorn to check into the Career Center Committee.</w:t>
            </w:r>
          </w:p>
          <w:p w14:paraId="4A2C6A4A" w14:textId="77777777" w:rsidR="00FB7DCA" w:rsidRPr="002878E5" w:rsidRDefault="00FB7DCA" w:rsidP="0019224C">
            <w:pPr>
              <w:rPr>
                <w:rFonts w:ascii="Arial" w:hAnsi="Arial" w:cs="Arial"/>
                <w:b/>
                <w:sz w:val="21"/>
                <w:szCs w:val="21"/>
              </w:rPr>
            </w:pPr>
          </w:p>
          <w:p w14:paraId="4E699B1A" w14:textId="77777777" w:rsidR="00586869" w:rsidRDefault="00586869" w:rsidP="000A1D68">
            <w:pPr>
              <w:rPr>
                <w:rFonts w:ascii="Arial" w:hAnsi="Arial" w:cs="Arial"/>
                <w:sz w:val="21"/>
                <w:szCs w:val="21"/>
              </w:rPr>
            </w:pPr>
            <w:r w:rsidRPr="002878E5">
              <w:rPr>
                <w:rFonts w:ascii="Arial" w:hAnsi="Arial" w:cs="Arial"/>
                <w:sz w:val="21"/>
                <w:szCs w:val="21"/>
              </w:rPr>
              <w:t>Audrey adjourned the meeting at 3:5</w:t>
            </w:r>
            <w:r w:rsidR="00806E15" w:rsidRPr="002878E5">
              <w:rPr>
                <w:rFonts w:ascii="Arial" w:hAnsi="Arial" w:cs="Arial"/>
                <w:sz w:val="21"/>
                <w:szCs w:val="21"/>
              </w:rPr>
              <w:t>8</w:t>
            </w:r>
            <w:r w:rsidRPr="002878E5">
              <w:rPr>
                <w:rFonts w:ascii="Arial" w:hAnsi="Arial" w:cs="Arial"/>
                <w:sz w:val="21"/>
                <w:szCs w:val="21"/>
              </w:rPr>
              <w:t xml:space="preserve"> pm.</w:t>
            </w:r>
          </w:p>
          <w:p w14:paraId="445844C2" w14:textId="177695EE" w:rsidR="00D12CD8" w:rsidRPr="002878E5" w:rsidRDefault="00D12CD8" w:rsidP="000A1D68">
            <w:pPr>
              <w:rPr>
                <w:rFonts w:ascii="Arial" w:hAnsi="Arial" w:cs="Arial"/>
                <w:sz w:val="21"/>
                <w:szCs w:val="21"/>
              </w:rPr>
            </w:pPr>
          </w:p>
        </w:tc>
      </w:tr>
    </w:tbl>
    <w:p w14:paraId="0B3DA173" w14:textId="5F5A903D" w:rsidR="00BF0DFB" w:rsidRDefault="00BF0DFB" w:rsidP="00DA33A1">
      <w:pPr>
        <w:rPr>
          <w:rFonts w:ascii="Arial" w:hAnsi="Arial" w:cs="Arial"/>
          <w:b/>
          <w:bCs/>
          <w:sz w:val="21"/>
          <w:szCs w:val="21"/>
        </w:rPr>
      </w:pPr>
      <w:bookmarkStart w:id="1" w:name="_Hlk71811849"/>
      <w:bookmarkEnd w:id="1"/>
    </w:p>
    <w:sectPr w:rsidR="00BF0DFB" w:rsidSect="00D1360A">
      <w:footerReference w:type="even" r:id="rId9"/>
      <w:footerReference w:type="default" r:id="rId10"/>
      <w:pgSz w:w="12240" w:h="15840"/>
      <w:pgMar w:top="216" w:right="1800" w:bottom="14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18EA" w14:textId="77777777" w:rsidR="00C552E5" w:rsidRDefault="00C552E5" w:rsidP="00EC7B9D">
      <w:r>
        <w:separator/>
      </w:r>
    </w:p>
  </w:endnote>
  <w:endnote w:type="continuationSeparator" w:id="0">
    <w:p w14:paraId="7A9F1DE1" w14:textId="77777777" w:rsidR="00C552E5" w:rsidRDefault="00C552E5" w:rsidP="00EC7B9D">
      <w:r>
        <w:continuationSeparator/>
      </w:r>
    </w:p>
  </w:endnote>
  <w:endnote w:type="continuationNotice" w:id="1">
    <w:p w14:paraId="49E70F1D" w14:textId="77777777" w:rsidR="00C552E5" w:rsidRDefault="00C55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09F" w14:textId="77777777" w:rsidR="000F0075" w:rsidRDefault="000F0075" w:rsidP="00C264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3A8E6" w14:textId="77777777" w:rsidR="00154B98" w:rsidRDefault="00154B98" w:rsidP="000F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6090"/>
      <w:docPartObj>
        <w:docPartGallery w:val="Page Numbers (Bottom of Page)"/>
        <w:docPartUnique/>
      </w:docPartObj>
    </w:sdtPr>
    <w:sdtEndPr>
      <w:rPr>
        <w:rStyle w:val="PageNumber"/>
      </w:rPr>
    </w:sdtEndPr>
    <w:sdtContent>
      <w:p w14:paraId="0F387C79" w14:textId="204DE64F" w:rsidR="00C2640B" w:rsidRDefault="00C2640B" w:rsidP="00E71A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E6CAEA" w14:textId="49CA6671" w:rsidR="00154B98" w:rsidRDefault="00154B98" w:rsidP="000F0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5F10" w14:textId="77777777" w:rsidR="00C552E5" w:rsidRDefault="00C552E5" w:rsidP="00EC7B9D">
      <w:r>
        <w:separator/>
      </w:r>
    </w:p>
  </w:footnote>
  <w:footnote w:type="continuationSeparator" w:id="0">
    <w:p w14:paraId="6444BE5F" w14:textId="77777777" w:rsidR="00C552E5" w:rsidRDefault="00C552E5" w:rsidP="00EC7B9D">
      <w:r>
        <w:continuationSeparator/>
      </w:r>
    </w:p>
  </w:footnote>
  <w:footnote w:type="continuationNotice" w:id="1">
    <w:p w14:paraId="35CDA1D3" w14:textId="77777777" w:rsidR="00C552E5" w:rsidRDefault="00C552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41"/>
    <w:multiLevelType w:val="hybridMultilevel"/>
    <w:tmpl w:val="63D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782B"/>
    <w:multiLevelType w:val="hybridMultilevel"/>
    <w:tmpl w:val="B724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6002"/>
    <w:multiLevelType w:val="hybridMultilevel"/>
    <w:tmpl w:val="CBF87AAC"/>
    <w:lvl w:ilvl="0" w:tplc="ABA45918">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A6D6F"/>
    <w:multiLevelType w:val="hybridMultilevel"/>
    <w:tmpl w:val="CE8C5E34"/>
    <w:lvl w:ilvl="0" w:tplc="6004FD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B7C61"/>
    <w:multiLevelType w:val="hybridMultilevel"/>
    <w:tmpl w:val="BE6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41D25"/>
    <w:multiLevelType w:val="hybridMultilevel"/>
    <w:tmpl w:val="7CF8D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C437B"/>
    <w:multiLevelType w:val="hybridMultilevel"/>
    <w:tmpl w:val="08DA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6884"/>
    <w:multiLevelType w:val="hybridMultilevel"/>
    <w:tmpl w:val="563CD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F16DA"/>
    <w:multiLevelType w:val="hybridMultilevel"/>
    <w:tmpl w:val="C42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1650B"/>
    <w:multiLevelType w:val="hybridMultilevel"/>
    <w:tmpl w:val="3E048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13A1C"/>
    <w:multiLevelType w:val="hybridMultilevel"/>
    <w:tmpl w:val="24E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C1EF2"/>
    <w:multiLevelType w:val="hybridMultilevel"/>
    <w:tmpl w:val="B70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B6797"/>
    <w:multiLevelType w:val="hybridMultilevel"/>
    <w:tmpl w:val="E3DC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24F86"/>
    <w:multiLevelType w:val="hybridMultilevel"/>
    <w:tmpl w:val="9D148B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7C4F71"/>
    <w:multiLevelType w:val="hybridMultilevel"/>
    <w:tmpl w:val="0798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F6E"/>
    <w:multiLevelType w:val="hybridMultilevel"/>
    <w:tmpl w:val="F5E02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537847"/>
    <w:multiLevelType w:val="hybridMultilevel"/>
    <w:tmpl w:val="A26A6AC6"/>
    <w:lvl w:ilvl="0" w:tplc="C48A54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52406"/>
    <w:multiLevelType w:val="hybridMultilevel"/>
    <w:tmpl w:val="F6E8B6C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D42CE9"/>
    <w:multiLevelType w:val="hybridMultilevel"/>
    <w:tmpl w:val="251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A52EF"/>
    <w:multiLevelType w:val="hybridMultilevel"/>
    <w:tmpl w:val="243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A74BE"/>
    <w:multiLevelType w:val="hybridMultilevel"/>
    <w:tmpl w:val="DEFC2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0260C"/>
    <w:multiLevelType w:val="hybridMultilevel"/>
    <w:tmpl w:val="82F6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06CC4"/>
    <w:multiLevelType w:val="hybridMultilevel"/>
    <w:tmpl w:val="BDDE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C41F8"/>
    <w:multiLevelType w:val="hybridMultilevel"/>
    <w:tmpl w:val="083E7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D094A"/>
    <w:multiLevelType w:val="hybridMultilevel"/>
    <w:tmpl w:val="F5BE2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4E6ED1"/>
    <w:multiLevelType w:val="hybridMultilevel"/>
    <w:tmpl w:val="EED8976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CEE61AA"/>
    <w:multiLevelType w:val="hybridMultilevel"/>
    <w:tmpl w:val="E00A5CC6"/>
    <w:lvl w:ilvl="0" w:tplc="04090003">
      <w:start w:val="1"/>
      <w:numFmt w:val="bullet"/>
      <w:lvlText w:val="o"/>
      <w:lvlJc w:val="left"/>
      <w:pPr>
        <w:ind w:left="720" w:hanging="360"/>
      </w:pPr>
      <w:rPr>
        <w:rFonts w:ascii="Courier New" w:hAnsi="Courier New" w:cs="Courier New"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3C78E0"/>
    <w:multiLevelType w:val="hybridMultilevel"/>
    <w:tmpl w:val="DB12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23930"/>
    <w:multiLevelType w:val="hybridMultilevel"/>
    <w:tmpl w:val="6FE8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270CA"/>
    <w:multiLevelType w:val="hybridMultilevel"/>
    <w:tmpl w:val="737C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D1F"/>
    <w:multiLevelType w:val="hybridMultilevel"/>
    <w:tmpl w:val="A408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440E1"/>
    <w:multiLevelType w:val="hybridMultilevel"/>
    <w:tmpl w:val="73EE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178AC"/>
    <w:multiLevelType w:val="hybridMultilevel"/>
    <w:tmpl w:val="CAEE97AE"/>
    <w:lvl w:ilvl="0" w:tplc="04090001">
      <w:start w:val="1"/>
      <w:numFmt w:val="bullet"/>
      <w:lvlText w:val=""/>
      <w:lvlJc w:val="left"/>
      <w:pPr>
        <w:ind w:left="720" w:hanging="360"/>
      </w:pPr>
      <w:rPr>
        <w:rFonts w:ascii="Symbol" w:hAnsi="Symbo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05498"/>
    <w:multiLevelType w:val="hybridMultilevel"/>
    <w:tmpl w:val="865E3EB6"/>
    <w:lvl w:ilvl="0" w:tplc="04090001">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915136">
    <w:abstractNumId w:val="8"/>
  </w:num>
  <w:num w:numId="2" w16cid:durableId="1455708149">
    <w:abstractNumId w:val="0"/>
  </w:num>
  <w:num w:numId="3" w16cid:durableId="2058770589">
    <w:abstractNumId w:val="22"/>
  </w:num>
  <w:num w:numId="4" w16cid:durableId="1173491262">
    <w:abstractNumId w:val="6"/>
  </w:num>
  <w:num w:numId="5" w16cid:durableId="873007720">
    <w:abstractNumId w:val="27"/>
  </w:num>
  <w:num w:numId="6" w16cid:durableId="1344085867">
    <w:abstractNumId w:val="2"/>
  </w:num>
  <w:num w:numId="7" w16cid:durableId="1337615304">
    <w:abstractNumId w:val="7"/>
  </w:num>
  <w:num w:numId="8" w16cid:durableId="1610090965">
    <w:abstractNumId w:val="12"/>
  </w:num>
  <w:num w:numId="9" w16cid:durableId="1568880256">
    <w:abstractNumId w:val="10"/>
  </w:num>
  <w:num w:numId="10" w16cid:durableId="645815532">
    <w:abstractNumId w:val="3"/>
  </w:num>
  <w:num w:numId="11" w16cid:durableId="797652640">
    <w:abstractNumId w:val="31"/>
  </w:num>
  <w:num w:numId="12" w16cid:durableId="148716114">
    <w:abstractNumId w:val="32"/>
  </w:num>
  <w:num w:numId="13" w16cid:durableId="570311150">
    <w:abstractNumId w:val="1"/>
  </w:num>
  <w:num w:numId="14" w16cid:durableId="1402751519">
    <w:abstractNumId w:val="19"/>
  </w:num>
  <w:num w:numId="15" w16cid:durableId="1629772936">
    <w:abstractNumId w:val="16"/>
  </w:num>
  <w:num w:numId="16" w16cid:durableId="532764325">
    <w:abstractNumId w:val="13"/>
  </w:num>
  <w:num w:numId="17" w16cid:durableId="59719152">
    <w:abstractNumId w:val="24"/>
  </w:num>
  <w:num w:numId="18" w16cid:durableId="1991866755">
    <w:abstractNumId w:val="26"/>
  </w:num>
  <w:num w:numId="19" w16cid:durableId="329988483">
    <w:abstractNumId w:val="14"/>
  </w:num>
  <w:num w:numId="20" w16cid:durableId="369764770">
    <w:abstractNumId w:val="25"/>
  </w:num>
  <w:num w:numId="21" w16cid:durableId="289213425">
    <w:abstractNumId w:val="23"/>
  </w:num>
  <w:num w:numId="22" w16cid:durableId="634337376">
    <w:abstractNumId w:val="17"/>
  </w:num>
  <w:num w:numId="23" w16cid:durableId="1879850861">
    <w:abstractNumId w:val="4"/>
  </w:num>
  <w:num w:numId="24" w16cid:durableId="1883325038">
    <w:abstractNumId w:val="20"/>
  </w:num>
  <w:num w:numId="25" w16cid:durableId="53116919">
    <w:abstractNumId w:val="33"/>
  </w:num>
  <w:num w:numId="26" w16cid:durableId="1978485388">
    <w:abstractNumId w:val="9"/>
  </w:num>
  <w:num w:numId="27" w16cid:durableId="2090419778">
    <w:abstractNumId w:val="5"/>
  </w:num>
  <w:num w:numId="28" w16cid:durableId="2071150983">
    <w:abstractNumId w:val="11"/>
  </w:num>
  <w:num w:numId="29" w16cid:durableId="1175068259">
    <w:abstractNumId w:val="30"/>
  </w:num>
  <w:num w:numId="30" w16cid:durableId="1875658608">
    <w:abstractNumId w:val="29"/>
  </w:num>
  <w:num w:numId="31" w16cid:durableId="600335771">
    <w:abstractNumId w:val="18"/>
  </w:num>
  <w:num w:numId="32" w16cid:durableId="700088159">
    <w:abstractNumId w:val="21"/>
  </w:num>
  <w:num w:numId="33" w16cid:durableId="1802335749">
    <w:abstractNumId w:val="28"/>
  </w:num>
  <w:num w:numId="34" w16cid:durableId="649137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009E1"/>
    <w:rsid w:val="00000D26"/>
    <w:rsid w:val="00000DA3"/>
    <w:rsid w:val="0000145A"/>
    <w:rsid w:val="00002186"/>
    <w:rsid w:val="00002774"/>
    <w:rsid w:val="00002965"/>
    <w:rsid w:val="000031E7"/>
    <w:rsid w:val="00004399"/>
    <w:rsid w:val="000049CE"/>
    <w:rsid w:val="0000660B"/>
    <w:rsid w:val="00006CB4"/>
    <w:rsid w:val="0000759C"/>
    <w:rsid w:val="00011658"/>
    <w:rsid w:val="00011E23"/>
    <w:rsid w:val="000123E2"/>
    <w:rsid w:val="00012619"/>
    <w:rsid w:val="00015514"/>
    <w:rsid w:val="00015581"/>
    <w:rsid w:val="000161FC"/>
    <w:rsid w:val="00016CB6"/>
    <w:rsid w:val="00016ED6"/>
    <w:rsid w:val="00020D8D"/>
    <w:rsid w:val="00021EC0"/>
    <w:rsid w:val="000224C4"/>
    <w:rsid w:val="00022FAA"/>
    <w:rsid w:val="000236DA"/>
    <w:rsid w:val="0002465E"/>
    <w:rsid w:val="000247E5"/>
    <w:rsid w:val="00025283"/>
    <w:rsid w:val="0002623F"/>
    <w:rsid w:val="000262B6"/>
    <w:rsid w:val="00030496"/>
    <w:rsid w:val="00030E64"/>
    <w:rsid w:val="00031C50"/>
    <w:rsid w:val="00031EC4"/>
    <w:rsid w:val="000339EF"/>
    <w:rsid w:val="00033B20"/>
    <w:rsid w:val="000353F1"/>
    <w:rsid w:val="00035427"/>
    <w:rsid w:val="00036234"/>
    <w:rsid w:val="0003631C"/>
    <w:rsid w:val="00036A2B"/>
    <w:rsid w:val="00036C26"/>
    <w:rsid w:val="00036DB8"/>
    <w:rsid w:val="000374CE"/>
    <w:rsid w:val="00037B84"/>
    <w:rsid w:val="000402F1"/>
    <w:rsid w:val="000424CD"/>
    <w:rsid w:val="0004317D"/>
    <w:rsid w:val="00043874"/>
    <w:rsid w:val="00044FF2"/>
    <w:rsid w:val="000465A3"/>
    <w:rsid w:val="000466EA"/>
    <w:rsid w:val="0004688D"/>
    <w:rsid w:val="00046F65"/>
    <w:rsid w:val="00047833"/>
    <w:rsid w:val="00047BBF"/>
    <w:rsid w:val="000516CD"/>
    <w:rsid w:val="00053D19"/>
    <w:rsid w:val="00053FBA"/>
    <w:rsid w:val="000547A8"/>
    <w:rsid w:val="0005481A"/>
    <w:rsid w:val="000554B5"/>
    <w:rsid w:val="00055BD6"/>
    <w:rsid w:val="0005615E"/>
    <w:rsid w:val="00056179"/>
    <w:rsid w:val="00056F8D"/>
    <w:rsid w:val="000573DF"/>
    <w:rsid w:val="00060375"/>
    <w:rsid w:val="000623DD"/>
    <w:rsid w:val="00064A36"/>
    <w:rsid w:val="00064EB1"/>
    <w:rsid w:val="00065F07"/>
    <w:rsid w:val="00066CA7"/>
    <w:rsid w:val="00067FD2"/>
    <w:rsid w:val="00070DAA"/>
    <w:rsid w:val="00070E4E"/>
    <w:rsid w:val="00070F91"/>
    <w:rsid w:val="000712A5"/>
    <w:rsid w:val="000717CA"/>
    <w:rsid w:val="000721A6"/>
    <w:rsid w:val="00073B6A"/>
    <w:rsid w:val="00073E27"/>
    <w:rsid w:val="0007476A"/>
    <w:rsid w:val="000747B1"/>
    <w:rsid w:val="00074D26"/>
    <w:rsid w:val="00074DEF"/>
    <w:rsid w:val="00075013"/>
    <w:rsid w:val="000759EA"/>
    <w:rsid w:val="00077C9D"/>
    <w:rsid w:val="00080116"/>
    <w:rsid w:val="000821B0"/>
    <w:rsid w:val="0008296F"/>
    <w:rsid w:val="000835F4"/>
    <w:rsid w:val="00083BBB"/>
    <w:rsid w:val="00083F3C"/>
    <w:rsid w:val="000845A5"/>
    <w:rsid w:val="000845FC"/>
    <w:rsid w:val="00084CD5"/>
    <w:rsid w:val="0008507D"/>
    <w:rsid w:val="00085901"/>
    <w:rsid w:val="00085A54"/>
    <w:rsid w:val="00086AD8"/>
    <w:rsid w:val="000873C4"/>
    <w:rsid w:val="000903FC"/>
    <w:rsid w:val="000922FA"/>
    <w:rsid w:val="00092695"/>
    <w:rsid w:val="0009348A"/>
    <w:rsid w:val="00094397"/>
    <w:rsid w:val="00094563"/>
    <w:rsid w:val="000A04D8"/>
    <w:rsid w:val="000A0DE2"/>
    <w:rsid w:val="000A13A7"/>
    <w:rsid w:val="000A1D68"/>
    <w:rsid w:val="000A1EEB"/>
    <w:rsid w:val="000A21A0"/>
    <w:rsid w:val="000A4B8F"/>
    <w:rsid w:val="000A6581"/>
    <w:rsid w:val="000A6E67"/>
    <w:rsid w:val="000A7944"/>
    <w:rsid w:val="000B046F"/>
    <w:rsid w:val="000B0C80"/>
    <w:rsid w:val="000B1315"/>
    <w:rsid w:val="000B2513"/>
    <w:rsid w:val="000B2673"/>
    <w:rsid w:val="000B2ADC"/>
    <w:rsid w:val="000B4812"/>
    <w:rsid w:val="000B5E12"/>
    <w:rsid w:val="000B674C"/>
    <w:rsid w:val="000B6E37"/>
    <w:rsid w:val="000C0970"/>
    <w:rsid w:val="000C1721"/>
    <w:rsid w:val="000C1922"/>
    <w:rsid w:val="000C196E"/>
    <w:rsid w:val="000C304D"/>
    <w:rsid w:val="000C3889"/>
    <w:rsid w:val="000C57AE"/>
    <w:rsid w:val="000C57B0"/>
    <w:rsid w:val="000C64C7"/>
    <w:rsid w:val="000C7355"/>
    <w:rsid w:val="000C7F7F"/>
    <w:rsid w:val="000D01FD"/>
    <w:rsid w:val="000D0462"/>
    <w:rsid w:val="000D1C63"/>
    <w:rsid w:val="000D6739"/>
    <w:rsid w:val="000D6932"/>
    <w:rsid w:val="000D69BB"/>
    <w:rsid w:val="000D6A35"/>
    <w:rsid w:val="000D7FD1"/>
    <w:rsid w:val="000E0D9B"/>
    <w:rsid w:val="000E1831"/>
    <w:rsid w:val="000E3F87"/>
    <w:rsid w:val="000E411A"/>
    <w:rsid w:val="000E65A4"/>
    <w:rsid w:val="000E6D23"/>
    <w:rsid w:val="000E7AE5"/>
    <w:rsid w:val="000F0075"/>
    <w:rsid w:val="000F115B"/>
    <w:rsid w:val="000F185E"/>
    <w:rsid w:val="000F1DE8"/>
    <w:rsid w:val="000F1E91"/>
    <w:rsid w:val="000F26B8"/>
    <w:rsid w:val="000F2BA2"/>
    <w:rsid w:val="000F320D"/>
    <w:rsid w:val="000F372B"/>
    <w:rsid w:val="000F4C54"/>
    <w:rsid w:val="000F5975"/>
    <w:rsid w:val="000F61BB"/>
    <w:rsid w:val="000F75FF"/>
    <w:rsid w:val="000F7966"/>
    <w:rsid w:val="00100343"/>
    <w:rsid w:val="00102B9C"/>
    <w:rsid w:val="001057A8"/>
    <w:rsid w:val="00107406"/>
    <w:rsid w:val="00110B9B"/>
    <w:rsid w:val="00110EB9"/>
    <w:rsid w:val="001123B7"/>
    <w:rsid w:val="00112DCA"/>
    <w:rsid w:val="0011302F"/>
    <w:rsid w:val="00113C36"/>
    <w:rsid w:val="00114A32"/>
    <w:rsid w:val="00114AEA"/>
    <w:rsid w:val="00115C90"/>
    <w:rsid w:val="00115D5C"/>
    <w:rsid w:val="00117711"/>
    <w:rsid w:val="00117FD9"/>
    <w:rsid w:val="001218AF"/>
    <w:rsid w:val="001218C0"/>
    <w:rsid w:val="00122D57"/>
    <w:rsid w:val="001245E0"/>
    <w:rsid w:val="00124A61"/>
    <w:rsid w:val="001254EA"/>
    <w:rsid w:val="00126474"/>
    <w:rsid w:val="0012791E"/>
    <w:rsid w:val="00127BF4"/>
    <w:rsid w:val="00132029"/>
    <w:rsid w:val="001328D4"/>
    <w:rsid w:val="0013309A"/>
    <w:rsid w:val="00133995"/>
    <w:rsid w:val="00133B53"/>
    <w:rsid w:val="001343D0"/>
    <w:rsid w:val="00134601"/>
    <w:rsid w:val="00134BE0"/>
    <w:rsid w:val="001350C2"/>
    <w:rsid w:val="001371C4"/>
    <w:rsid w:val="00140A68"/>
    <w:rsid w:val="00140FE4"/>
    <w:rsid w:val="0014270C"/>
    <w:rsid w:val="00142765"/>
    <w:rsid w:val="00144530"/>
    <w:rsid w:val="00145CE4"/>
    <w:rsid w:val="00145F16"/>
    <w:rsid w:val="001462B0"/>
    <w:rsid w:val="00146EB4"/>
    <w:rsid w:val="00150DAA"/>
    <w:rsid w:val="0015120A"/>
    <w:rsid w:val="00152136"/>
    <w:rsid w:val="00152FF3"/>
    <w:rsid w:val="0015343B"/>
    <w:rsid w:val="00153D47"/>
    <w:rsid w:val="00154B98"/>
    <w:rsid w:val="00155B92"/>
    <w:rsid w:val="00156A86"/>
    <w:rsid w:val="001604D6"/>
    <w:rsid w:val="0016262D"/>
    <w:rsid w:val="00164B85"/>
    <w:rsid w:val="0016593D"/>
    <w:rsid w:val="00166519"/>
    <w:rsid w:val="00166BE3"/>
    <w:rsid w:val="00167FC2"/>
    <w:rsid w:val="00171E6F"/>
    <w:rsid w:val="001724E4"/>
    <w:rsid w:val="00172B61"/>
    <w:rsid w:val="00174A56"/>
    <w:rsid w:val="00174B28"/>
    <w:rsid w:val="00175E75"/>
    <w:rsid w:val="00176275"/>
    <w:rsid w:val="00177AAA"/>
    <w:rsid w:val="00181339"/>
    <w:rsid w:val="0018177D"/>
    <w:rsid w:val="00181CED"/>
    <w:rsid w:val="0018200F"/>
    <w:rsid w:val="001830EC"/>
    <w:rsid w:val="00183FDC"/>
    <w:rsid w:val="00185255"/>
    <w:rsid w:val="0018526E"/>
    <w:rsid w:val="001856EB"/>
    <w:rsid w:val="001856FE"/>
    <w:rsid w:val="00187FA2"/>
    <w:rsid w:val="001915DD"/>
    <w:rsid w:val="0019224C"/>
    <w:rsid w:val="001929EA"/>
    <w:rsid w:val="00193A34"/>
    <w:rsid w:val="00193F7A"/>
    <w:rsid w:val="00195FBE"/>
    <w:rsid w:val="00196258"/>
    <w:rsid w:val="001969D9"/>
    <w:rsid w:val="00197D3A"/>
    <w:rsid w:val="001A0798"/>
    <w:rsid w:val="001A10E5"/>
    <w:rsid w:val="001A1563"/>
    <w:rsid w:val="001A1B51"/>
    <w:rsid w:val="001A1FC2"/>
    <w:rsid w:val="001A322D"/>
    <w:rsid w:val="001A4930"/>
    <w:rsid w:val="001A4B65"/>
    <w:rsid w:val="001A5531"/>
    <w:rsid w:val="001A5B13"/>
    <w:rsid w:val="001A6503"/>
    <w:rsid w:val="001A7159"/>
    <w:rsid w:val="001B0109"/>
    <w:rsid w:val="001B03D7"/>
    <w:rsid w:val="001B3A16"/>
    <w:rsid w:val="001B3F31"/>
    <w:rsid w:val="001C1582"/>
    <w:rsid w:val="001C22FB"/>
    <w:rsid w:val="001C2E06"/>
    <w:rsid w:val="001C3805"/>
    <w:rsid w:val="001C5B06"/>
    <w:rsid w:val="001C6E03"/>
    <w:rsid w:val="001C7A79"/>
    <w:rsid w:val="001D0215"/>
    <w:rsid w:val="001D0418"/>
    <w:rsid w:val="001D0BBB"/>
    <w:rsid w:val="001D0EB5"/>
    <w:rsid w:val="001D128B"/>
    <w:rsid w:val="001D1578"/>
    <w:rsid w:val="001D1677"/>
    <w:rsid w:val="001D1E4E"/>
    <w:rsid w:val="001D2621"/>
    <w:rsid w:val="001D2E13"/>
    <w:rsid w:val="001D3C08"/>
    <w:rsid w:val="001D3D7E"/>
    <w:rsid w:val="001D49B6"/>
    <w:rsid w:val="001D4E50"/>
    <w:rsid w:val="001D57FA"/>
    <w:rsid w:val="001D5ABA"/>
    <w:rsid w:val="001D5C3D"/>
    <w:rsid w:val="001D7738"/>
    <w:rsid w:val="001E3058"/>
    <w:rsid w:val="001E3284"/>
    <w:rsid w:val="001E4C95"/>
    <w:rsid w:val="001E5F7E"/>
    <w:rsid w:val="001E6C61"/>
    <w:rsid w:val="001E7E57"/>
    <w:rsid w:val="001F1A33"/>
    <w:rsid w:val="001F1B53"/>
    <w:rsid w:val="001F3551"/>
    <w:rsid w:val="001F3F6F"/>
    <w:rsid w:val="001F45BB"/>
    <w:rsid w:val="001F4AFD"/>
    <w:rsid w:val="001F7AA2"/>
    <w:rsid w:val="002003D0"/>
    <w:rsid w:val="002005D9"/>
    <w:rsid w:val="00200A6B"/>
    <w:rsid w:val="00201F07"/>
    <w:rsid w:val="00202A26"/>
    <w:rsid w:val="00203CDA"/>
    <w:rsid w:val="00203D04"/>
    <w:rsid w:val="00204253"/>
    <w:rsid w:val="00206BDF"/>
    <w:rsid w:val="002109D2"/>
    <w:rsid w:val="00210D1C"/>
    <w:rsid w:val="00212BEF"/>
    <w:rsid w:val="00212C72"/>
    <w:rsid w:val="002161E6"/>
    <w:rsid w:val="002165C2"/>
    <w:rsid w:val="00216689"/>
    <w:rsid w:val="00220792"/>
    <w:rsid w:val="00220B1F"/>
    <w:rsid w:val="002216F1"/>
    <w:rsid w:val="00222866"/>
    <w:rsid w:val="00222BCB"/>
    <w:rsid w:val="002255AD"/>
    <w:rsid w:val="0023198B"/>
    <w:rsid w:val="00232CBF"/>
    <w:rsid w:val="00233524"/>
    <w:rsid w:val="00233582"/>
    <w:rsid w:val="00234677"/>
    <w:rsid w:val="00234D36"/>
    <w:rsid w:val="00234E59"/>
    <w:rsid w:val="00236045"/>
    <w:rsid w:val="002367F6"/>
    <w:rsid w:val="002370DF"/>
    <w:rsid w:val="002377E1"/>
    <w:rsid w:val="00237FB9"/>
    <w:rsid w:val="002408E8"/>
    <w:rsid w:val="00241EE0"/>
    <w:rsid w:val="00246AFC"/>
    <w:rsid w:val="002506C6"/>
    <w:rsid w:val="0025213B"/>
    <w:rsid w:val="00254210"/>
    <w:rsid w:val="0025471F"/>
    <w:rsid w:val="002575B1"/>
    <w:rsid w:val="00257B51"/>
    <w:rsid w:val="0026078A"/>
    <w:rsid w:val="00260B0D"/>
    <w:rsid w:val="0026107F"/>
    <w:rsid w:val="002612F4"/>
    <w:rsid w:val="00265CB9"/>
    <w:rsid w:val="00265ED6"/>
    <w:rsid w:val="00266C8B"/>
    <w:rsid w:val="00267F49"/>
    <w:rsid w:val="00270525"/>
    <w:rsid w:val="00270755"/>
    <w:rsid w:val="00270C2A"/>
    <w:rsid w:val="00270EBC"/>
    <w:rsid w:val="002720ED"/>
    <w:rsid w:val="00272E15"/>
    <w:rsid w:val="002732D1"/>
    <w:rsid w:val="0027385B"/>
    <w:rsid w:val="00274525"/>
    <w:rsid w:val="002745C0"/>
    <w:rsid w:val="002745CF"/>
    <w:rsid w:val="0027492E"/>
    <w:rsid w:val="00274D71"/>
    <w:rsid w:val="00275650"/>
    <w:rsid w:val="00275B13"/>
    <w:rsid w:val="0027672D"/>
    <w:rsid w:val="002769DC"/>
    <w:rsid w:val="002778C8"/>
    <w:rsid w:val="002826D9"/>
    <w:rsid w:val="0028344A"/>
    <w:rsid w:val="00283887"/>
    <w:rsid w:val="002867BA"/>
    <w:rsid w:val="00286D75"/>
    <w:rsid w:val="00287601"/>
    <w:rsid w:val="00287693"/>
    <w:rsid w:val="002878E5"/>
    <w:rsid w:val="00287A95"/>
    <w:rsid w:val="002918E3"/>
    <w:rsid w:val="00291B88"/>
    <w:rsid w:val="00294403"/>
    <w:rsid w:val="002945BA"/>
    <w:rsid w:val="00295CD0"/>
    <w:rsid w:val="0029636E"/>
    <w:rsid w:val="002971B8"/>
    <w:rsid w:val="00297A1A"/>
    <w:rsid w:val="00297ACE"/>
    <w:rsid w:val="002A17F5"/>
    <w:rsid w:val="002A27F2"/>
    <w:rsid w:val="002A2A7C"/>
    <w:rsid w:val="002A33E7"/>
    <w:rsid w:val="002A3439"/>
    <w:rsid w:val="002A38B8"/>
    <w:rsid w:val="002A3F1D"/>
    <w:rsid w:val="002A4DC7"/>
    <w:rsid w:val="002A595D"/>
    <w:rsid w:val="002A62C1"/>
    <w:rsid w:val="002B01E4"/>
    <w:rsid w:val="002B1236"/>
    <w:rsid w:val="002B1467"/>
    <w:rsid w:val="002B15AA"/>
    <w:rsid w:val="002B1EAC"/>
    <w:rsid w:val="002B2037"/>
    <w:rsid w:val="002B29AC"/>
    <w:rsid w:val="002B29AE"/>
    <w:rsid w:val="002B320B"/>
    <w:rsid w:val="002B5693"/>
    <w:rsid w:val="002B5FA7"/>
    <w:rsid w:val="002B629D"/>
    <w:rsid w:val="002B715D"/>
    <w:rsid w:val="002B7AC8"/>
    <w:rsid w:val="002B7CC5"/>
    <w:rsid w:val="002C1388"/>
    <w:rsid w:val="002C1971"/>
    <w:rsid w:val="002C1D96"/>
    <w:rsid w:val="002C1E26"/>
    <w:rsid w:val="002C37E5"/>
    <w:rsid w:val="002C3FE4"/>
    <w:rsid w:val="002C45E5"/>
    <w:rsid w:val="002C4DC5"/>
    <w:rsid w:val="002C5618"/>
    <w:rsid w:val="002C6CCB"/>
    <w:rsid w:val="002D1267"/>
    <w:rsid w:val="002D587A"/>
    <w:rsid w:val="002D5A2D"/>
    <w:rsid w:val="002D73C6"/>
    <w:rsid w:val="002D755C"/>
    <w:rsid w:val="002E035E"/>
    <w:rsid w:val="002E0638"/>
    <w:rsid w:val="002E40F0"/>
    <w:rsid w:val="002E43BD"/>
    <w:rsid w:val="002E552A"/>
    <w:rsid w:val="002E7367"/>
    <w:rsid w:val="002E76EF"/>
    <w:rsid w:val="002E7907"/>
    <w:rsid w:val="002F1123"/>
    <w:rsid w:val="002F30C7"/>
    <w:rsid w:val="002F3484"/>
    <w:rsid w:val="002F3B31"/>
    <w:rsid w:val="002F421F"/>
    <w:rsid w:val="002F4F1C"/>
    <w:rsid w:val="002F53B2"/>
    <w:rsid w:val="002F72CC"/>
    <w:rsid w:val="002F748A"/>
    <w:rsid w:val="002F7557"/>
    <w:rsid w:val="002F7615"/>
    <w:rsid w:val="002F774B"/>
    <w:rsid w:val="002F7931"/>
    <w:rsid w:val="0030187C"/>
    <w:rsid w:val="003026A5"/>
    <w:rsid w:val="00303122"/>
    <w:rsid w:val="00303EAD"/>
    <w:rsid w:val="0030591E"/>
    <w:rsid w:val="00310636"/>
    <w:rsid w:val="00311624"/>
    <w:rsid w:val="003120C2"/>
    <w:rsid w:val="00312FEE"/>
    <w:rsid w:val="00313A6F"/>
    <w:rsid w:val="0031412D"/>
    <w:rsid w:val="00314579"/>
    <w:rsid w:val="0031485C"/>
    <w:rsid w:val="00314B52"/>
    <w:rsid w:val="00315E26"/>
    <w:rsid w:val="0031618F"/>
    <w:rsid w:val="003164D4"/>
    <w:rsid w:val="00316F92"/>
    <w:rsid w:val="003175F2"/>
    <w:rsid w:val="00317621"/>
    <w:rsid w:val="00321382"/>
    <w:rsid w:val="00322F4C"/>
    <w:rsid w:val="00323A3F"/>
    <w:rsid w:val="00324539"/>
    <w:rsid w:val="0032478F"/>
    <w:rsid w:val="0032510D"/>
    <w:rsid w:val="00325CDE"/>
    <w:rsid w:val="00326D98"/>
    <w:rsid w:val="00331A61"/>
    <w:rsid w:val="00332854"/>
    <w:rsid w:val="003330AA"/>
    <w:rsid w:val="00333440"/>
    <w:rsid w:val="00333AEA"/>
    <w:rsid w:val="0033481E"/>
    <w:rsid w:val="00334A16"/>
    <w:rsid w:val="00334A2F"/>
    <w:rsid w:val="0033509A"/>
    <w:rsid w:val="003355CC"/>
    <w:rsid w:val="00335B3E"/>
    <w:rsid w:val="00335F3B"/>
    <w:rsid w:val="0033616E"/>
    <w:rsid w:val="003366F2"/>
    <w:rsid w:val="00336B2D"/>
    <w:rsid w:val="0033774A"/>
    <w:rsid w:val="00337ACA"/>
    <w:rsid w:val="00340F8E"/>
    <w:rsid w:val="0034210E"/>
    <w:rsid w:val="003422BB"/>
    <w:rsid w:val="0034292B"/>
    <w:rsid w:val="00342E33"/>
    <w:rsid w:val="0034728F"/>
    <w:rsid w:val="00347C33"/>
    <w:rsid w:val="0035066B"/>
    <w:rsid w:val="00350C63"/>
    <w:rsid w:val="00351A11"/>
    <w:rsid w:val="00352120"/>
    <w:rsid w:val="00352775"/>
    <w:rsid w:val="00352F67"/>
    <w:rsid w:val="003542BD"/>
    <w:rsid w:val="00354944"/>
    <w:rsid w:val="00356369"/>
    <w:rsid w:val="0035770E"/>
    <w:rsid w:val="00360FEE"/>
    <w:rsid w:val="003613F4"/>
    <w:rsid w:val="00363A81"/>
    <w:rsid w:val="00364809"/>
    <w:rsid w:val="00365101"/>
    <w:rsid w:val="0036744C"/>
    <w:rsid w:val="003679D5"/>
    <w:rsid w:val="003704D8"/>
    <w:rsid w:val="00370645"/>
    <w:rsid w:val="00370FB0"/>
    <w:rsid w:val="00372385"/>
    <w:rsid w:val="00373DFA"/>
    <w:rsid w:val="00373E78"/>
    <w:rsid w:val="00374276"/>
    <w:rsid w:val="003757D2"/>
    <w:rsid w:val="0037715B"/>
    <w:rsid w:val="00377744"/>
    <w:rsid w:val="003826EF"/>
    <w:rsid w:val="00382C88"/>
    <w:rsid w:val="00383108"/>
    <w:rsid w:val="003837B1"/>
    <w:rsid w:val="00383B4C"/>
    <w:rsid w:val="00383E37"/>
    <w:rsid w:val="00383F40"/>
    <w:rsid w:val="00384C2D"/>
    <w:rsid w:val="00385257"/>
    <w:rsid w:val="00387835"/>
    <w:rsid w:val="00387CEE"/>
    <w:rsid w:val="0039027F"/>
    <w:rsid w:val="0039252C"/>
    <w:rsid w:val="003936AD"/>
    <w:rsid w:val="0039370E"/>
    <w:rsid w:val="00394372"/>
    <w:rsid w:val="003954F7"/>
    <w:rsid w:val="00395520"/>
    <w:rsid w:val="00396828"/>
    <w:rsid w:val="00397289"/>
    <w:rsid w:val="00397417"/>
    <w:rsid w:val="003A1F58"/>
    <w:rsid w:val="003A2BE6"/>
    <w:rsid w:val="003A3205"/>
    <w:rsid w:val="003A3D2F"/>
    <w:rsid w:val="003A3E9C"/>
    <w:rsid w:val="003A4DD5"/>
    <w:rsid w:val="003A5104"/>
    <w:rsid w:val="003A6209"/>
    <w:rsid w:val="003B0A67"/>
    <w:rsid w:val="003B0A85"/>
    <w:rsid w:val="003B1A95"/>
    <w:rsid w:val="003B264C"/>
    <w:rsid w:val="003B28A6"/>
    <w:rsid w:val="003B2B64"/>
    <w:rsid w:val="003B3D74"/>
    <w:rsid w:val="003B42DC"/>
    <w:rsid w:val="003B4AAD"/>
    <w:rsid w:val="003B5B42"/>
    <w:rsid w:val="003B5DA3"/>
    <w:rsid w:val="003B7333"/>
    <w:rsid w:val="003C0A08"/>
    <w:rsid w:val="003C1ADF"/>
    <w:rsid w:val="003C2139"/>
    <w:rsid w:val="003C4544"/>
    <w:rsid w:val="003C6312"/>
    <w:rsid w:val="003C6811"/>
    <w:rsid w:val="003D167D"/>
    <w:rsid w:val="003D1A8F"/>
    <w:rsid w:val="003D2164"/>
    <w:rsid w:val="003D22DA"/>
    <w:rsid w:val="003D269C"/>
    <w:rsid w:val="003D3A33"/>
    <w:rsid w:val="003D51A1"/>
    <w:rsid w:val="003D54DB"/>
    <w:rsid w:val="003E0A4A"/>
    <w:rsid w:val="003E1027"/>
    <w:rsid w:val="003E25CE"/>
    <w:rsid w:val="003E2A79"/>
    <w:rsid w:val="003E2D9C"/>
    <w:rsid w:val="003E385D"/>
    <w:rsid w:val="003E3875"/>
    <w:rsid w:val="003E3892"/>
    <w:rsid w:val="003E4062"/>
    <w:rsid w:val="003E4954"/>
    <w:rsid w:val="003E675C"/>
    <w:rsid w:val="003F0E6D"/>
    <w:rsid w:val="003F10FA"/>
    <w:rsid w:val="003F27F1"/>
    <w:rsid w:val="003F3B9E"/>
    <w:rsid w:val="003F4D49"/>
    <w:rsid w:val="003F5A90"/>
    <w:rsid w:val="003F6915"/>
    <w:rsid w:val="003F792D"/>
    <w:rsid w:val="003F7DAF"/>
    <w:rsid w:val="00400269"/>
    <w:rsid w:val="004010E9"/>
    <w:rsid w:val="00401924"/>
    <w:rsid w:val="00402181"/>
    <w:rsid w:val="00403B21"/>
    <w:rsid w:val="00404FBD"/>
    <w:rsid w:val="00405557"/>
    <w:rsid w:val="004066D5"/>
    <w:rsid w:val="004079E6"/>
    <w:rsid w:val="00407C1C"/>
    <w:rsid w:val="00410458"/>
    <w:rsid w:val="004125AF"/>
    <w:rsid w:val="0041294E"/>
    <w:rsid w:val="00413A4A"/>
    <w:rsid w:val="00415DCF"/>
    <w:rsid w:val="00416192"/>
    <w:rsid w:val="00416A8D"/>
    <w:rsid w:val="004177CF"/>
    <w:rsid w:val="0042030D"/>
    <w:rsid w:val="0042284B"/>
    <w:rsid w:val="00423CB1"/>
    <w:rsid w:val="004240F4"/>
    <w:rsid w:val="00424E88"/>
    <w:rsid w:val="004254BA"/>
    <w:rsid w:val="0042641D"/>
    <w:rsid w:val="004269F9"/>
    <w:rsid w:val="004279F6"/>
    <w:rsid w:val="00430205"/>
    <w:rsid w:val="00430813"/>
    <w:rsid w:val="0043084A"/>
    <w:rsid w:val="00431720"/>
    <w:rsid w:val="00431A3C"/>
    <w:rsid w:val="0043285A"/>
    <w:rsid w:val="00434489"/>
    <w:rsid w:val="00440EAE"/>
    <w:rsid w:val="00442460"/>
    <w:rsid w:val="004424C6"/>
    <w:rsid w:val="00443324"/>
    <w:rsid w:val="00443FE0"/>
    <w:rsid w:val="00445E3C"/>
    <w:rsid w:val="004465D2"/>
    <w:rsid w:val="004473BE"/>
    <w:rsid w:val="00447F45"/>
    <w:rsid w:val="0045330E"/>
    <w:rsid w:val="00453467"/>
    <w:rsid w:val="004549C2"/>
    <w:rsid w:val="00454B8A"/>
    <w:rsid w:val="004551E2"/>
    <w:rsid w:val="00455BDD"/>
    <w:rsid w:val="00457B73"/>
    <w:rsid w:val="0046213C"/>
    <w:rsid w:val="004628E5"/>
    <w:rsid w:val="00463A1C"/>
    <w:rsid w:val="004661BC"/>
    <w:rsid w:val="0046733A"/>
    <w:rsid w:val="0047039C"/>
    <w:rsid w:val="00470E6F"/>
    <w:rsid w:val="00473FD9"/>
    <w:rsid w:val="00474276"/>
    <w:rsid w:val="004750E0"/>
    <w:rsid w:val="004753BC"/>
    <w:rsid w:val="0047733A"/>
    <w:rsid w:val="00480D57"/>
    <w:rsid w:val="00481DE0"/>
    <w:rsid w:val="004826DF"/>
    <w:rsid w:val="00482F15"/>
    <w:rsid w:val="00483A94"/>
    <w:rsid w:val="00483F37"/>
    <w:rsid w:val="00484759"/>
    <w:rsid w:val="004855EA"/>
    <w:rsid w:val="0048684C"/>
    <w:rsid w:val="00487B21"/>
    <w:rsid w:val="00490047"/>
    <w:rsid w:val="00490A45"/>
    <w:rsid w:val="00490B17"/>
    <w:rsid w:val="00491379"/>
    <w:rsid w:val="004917E0"/>
    <w:rsid w:val="00491AB0"/>
    <w:rsid w:val="004933E9"/>
    <w:rsid w:val="00493C39"/>
    <w:rsid w:val="00493CE2"/>
    <w:rsid w:val="00493EF0"/>
    <w:rsid w:val="004944F8"/>
    <w:rsid w:val="00494E4A"/>
    <w:rsid w:val="004961BC"/>
    <w:rsid w:val="004964FE"/>
    <w:rsid w:val="00496C43"/>
    <w:rsid w:val="00497D44"/>
    <w:rsid w:val="00497E3B"/>
    <w:rsid w:val="004A39D7"/>
    <w:rsid w:val="004A4CAF"/>
    <w:rsid w:val="004A4E57"/>
    <w:rsid w:val="004A53A1"/>
    <w:rsid w:val="004A625B"/>
    <w:rsid w:val="004A7145"/>
    <w:rsid w:val="004B03E9"/>
    <w:rsid w:val="004B185F"/>
    <w:rsid w:val="004B1AA6"/>
    <w:rsid w:val="004B2839"/>
    <w:rsid w:val="004B4971"/>
    <w:rsid w:val="004C22A7"/>
    <w:rsid w:val="004C23C3"/>
    <w:rsid w:val="004C4131"/>
    <w:rsid w:val="004C56D1"/>
    <w:rsid w:val="004C751B"/>
    <w:rsid w:val="004C7F01"/>
    <w:rsid w:val="004D07DB"/>
    <w:rsid w:val="004D1C0B"/>
    <w:rsid w:val="004D3499"/>
    <w:rsid w:val="004D3D6E"/>
    <w:rsid w:val="004D5763"/>
    <w:rsid w:val="004D58DA"/>
    <w:rsid w:val="004D63CE"/>
    <w:rsid w:val="004D69E7"/>
    <w:rsid w:val="004D6EEE"/>
    <w:rsid w:val="004D6F7E"/>
    <w:rsid w:val="004D7AA8"/>
    <w:rsid w:val="004D7FE6"/>
    <w:rsid w:val="004E2225"/>
    <w:rsid w:val="004E26EE"/>
    <w:rsid w:val="004E2D16"/>
    <w:rsid w:val="004E3A58"/>
    <w:rsid w:val="004E4092"/>
    <w:rsid w:val="004E465D"/>
    <w:rsid w:val="004E723D"/>
    <w:rsid w:val="004F0272"/>
    <w:rsid w:val="004F110F"/>
    <w:rsid w:val="004F1293"/>
    <w:rsid w:val="004F13B6"/>
    <w:rsid w:val="004F1CB5"/>
    <w:rsid w:val="004F2E3B"/>
    <w:rsid w:val="004F310E"/>
    <w:rsid w:val="004F58D5"/>
    <w:rsid w:val="004F5ECE"/>
    <w:rsid w:val="004F633A"/>
    <w:rsid w:val="00500111"/>
    <w:rsid w:val="00502E37"/>
    <w:rsid w:val="005045B9"/>
    <w:rsid w:val="0050502F"/>
    <w:rsid w:val="00505EBA"/>
    <w:rsid w:val="005062BE"/>
    <w:rsid w:val="00506A4F"/>
    <w:rsid w:val="00507BE2"/>
    <w:rsid w:val="00512961"/>
    <w:rsid w:val="0051717F"/>
    <w:rsid w:val="00520BD4"/>
    <w:rsid w:val="00522964"/>
    <w:rsid w:val="00522D76"/>
    <w:rsid w:val="00524FCE"/>
    <w:rsid w:val="00526039"/>
    <w:rsid w:val="00526AB5"/>
    <w:rsid w:val="005270DB"/>
    <w:rsid w:val="005302B7"/>
    <w:rsid w:val="005304A2"/>
    <w:rsid w:val="00530DD1"/>
    <w:rsid w:val="005313A6"/>
    <w:rsid w:val="005316DB"/>
    <w:rsid w:val="0053204D"/>
    <w:rsid w:val="005321D7"/>
    <w:rsid w:val="00532450"/>
    <w:rsid w:val="0053448F"/>
    <w:rsid w:val="0053486F"/>
    <w:rsid w:val="00535D39"/>
    <w:rsid w:val="00536CE6"/>
    <w:rsid w:val="00537416"/>
    <w:rsid w:val="005377E8"/>
    <w:rsid w:val="00540149"/>
    <w:rsid w:val="005402F7"/>
    <w:rsid w:val="005403BA"/>
    <w:rsid w:val="00540D1A"/>
    <w:rsid w:val="00540EDD"/>
    <w:rsid w:val="005422EE"/>
    <w:rsid w:val="005430C0"/>
    <w:rsid w:val="00543FB0"/>
    <w:rsid w:val="005448CB"/>
    <w:rsid w:val="005462CC"/>
    <w:rsid w:val="00551516"/>
    <w:rsid w:val="0055165F"/>
    <w:rsid w:val="00551EC4"/>
    <w:rsid w:val="00553645"/>
    <w:rsid w:val="00554D30"/>
    <w:rsid w:val="00554FD9"/>
    <w:rsid w:val="00555399"/>
    <w:rsid w:val="00555645"/>
    <w:rsid w:val="00555B15"/>
    <w:rsid w:val="00556DEE"/>
    <w:rsid w:val="00557196"/>
    <w:rsid w:val="00557BF3"/>
    <w:rsid w:val="00562D6E"/>
    <w:rsid w:val="0056334A"/>
    <w:rsid w:val="00563BD1"/>
    <w:rsid w:val="00565E4A"/>
    <w:rsid w:val="00566E18"/>
    <w:rsid w:val="005671E5"/>
    <w:rsid w:val="00567584"/>
    <w:rsid w:val="0057053C"/>
    <w:rsid w:val="00570F57"/>
    <w:rsid w:val="00571915"/>
    <w:rsid w:val="00575773"/>
    <w:rsid w:val="00575CCD"/>
    <w:rsid w:val="00576614"/>
    <w:rsid w:val="0057697F"/>
    <w:rsid w:val="005806CF"/>
    <w:rsid w:val="005829BE"/>
    <w:rsid w:val="00582AAC"/>
    <w:rsid w:val="00584437"/>
    <w:rsid w:val="0058469A"/>
    <w:rsid w:val="00586869"/>
    <w:rsid w:val="00590223"/>
    <w:rsid w:val="00591EBB"/>
    <w:rsid w:val="005920C4"/>
    <w:rsid w:val="00592A92"/>
    <w:rsid w:val="00592BC3"/>
    <w:rsid w:val="00593459"/>
    <w:rsid w:val="00594A03"/>
    <w:rsid w:val="00594A48"/>
    <w:rsid w:val="00594BE3"/>
    <w:rsid w:val="00595004"/>
    <w:rsid w:val="005956D9"/>
    <w:rsid w:val="0059741C"/>
    <w:rsid w:val="00597E25"/>
    <w:rsid w:val="00597F49"/>
    <w:rsid w:val="005A01F6"/>
    <w:rsid w:val="005A186D"/>
    <w:rsid w:val="005A188F"/>
    <w:rsid w:val="005A2438"/>
    <w:rsid w:val="005A388B"/>
    <w:rsid w:val="005A54DE"/>
    <w:rsid w:val="005A56B9"/>
    <w:rsid w:val="005A5FA1"/>
    <w:rsid w:val="005A6ED7"/>
    <w:rsid w:val="005A7A38"/>
    <w:rsid w:val="005B1DAD"/>
    <w:rsid w:val="005B25B2"/>
    <w:rsid w:val="005B27BB"/>
    <w:rsid w:val="005B2B0F"/>
    <w:rsid w:val="005B4126"/>
    <w:rsid w:val="005B4EFF"/>
    <w:rsid w:val="005B501B"/>
    <w:rsid w:val="005B7DFD"/>
    <w:rsid w:val="005C02C5"/>
    <w:rsid w:val="005C4D07"/>
    <w:rsid w:val="005C4DEB"/>
    <w:rsid w:val="005C550B"/>
    <w:rsid w:val="005C5F74"/>
    <w:rsid w:val="005C6396"/>
    <w:rsid w:val="005D011F"/>
    <w:rsid w:val="005D0D07"/>
    <w:rsid w:val="005D13EC"/>
    <w:rsid w:val="005D2F93"/>
    <w:rsid w:val="005D3AAD"/>
    <w:rsid w:val="005D3D3C"/>
    <w:rsid w:val="005D4ABE"/>
    <w:rsid w:val="005D5B49"/>
    <w:rsid w:val="005D6DE8"/>
    <w:rsid w:val="005E02AE"/>
    <w:rsid w:val="005E282F"/>
    <w:rsid w:val="005E3C3C"/>
    <w:rsid w:val="005E58E4"/>
    <w:rsid w:val="005E615E"/>
    <w:rsid w:val="005E7221"/>
    <w:rsid w:val="005F0C37"/>
    <w:rsid w:val="005F1D3A"/>
    <w:rsid w:val="005F1E09"/>
    <w:rsid w:val="005F2FCC"/>
    <w:rsid w:val="005F3030"/>
    <w:rsid w:val="005F3824"/>
    <w:rsid w:val="005F4B4F"/>
    <w:rsid w:val="005F4CC0"/>
    <w:rsid w:val="005F5857"/>
    <w:rsid w:val="005F6A25"/>
    <w:rsid w:val="005F6EA3"/>
    <w:rsid w:val="005F7128"/>
    <w:rsid w:val="005F713E"/>
    <w:rsid w:val="005F7A2E"/>
    <w:rsid w:val="006008B3"/>
    <w:rsid w:val="00600EBF"/>
    <w:rsid w:val="006015A6"/>
    <w:rsid w:val="00601780"/>
    <w:rsid w:val="00603FAC"/>
    <w:rsid w:val="0060472B"/>
    <w:rsid w:val="00604891"/>
    <w:rsid w:val="00605A71"/>
    <w:rsid w:val="00605DDA"/>
    <w:rsid w:val="00610118"/>
    <w:rsid w:val="006108D5"/>
    <w:rsid w:val="00610AF3"/>
    <w:rsid w:val="0061157C"/>
    <w:rsid w:val="006121DC"/>
    <w:rsid w:val="006140F4"/>
    <w:rsid w:val="0061567D"/>
    <w:rsid w:val="00615C26"/>
    <w:rsid w:val="006164C1"/>
    <w:rsid w:val="006165BE"/>
    <w:rsid w:val="0061766A"/>
    <w:rsid w:val="006177F7"/>
    <w:rsid w:val="006213C2"/>
    <w:rsid w:val="00621DC1"/>
    <w:rsid w:val="00622358"/>
    <w:rsid w:val="0062299B"/>
    <w:rsid w:val="00622D48"/>
    <w:rsid w:val="00622F70"/>
    <w:rsid w:val="00623D65"/>
    <w:rsid w:val="00627873"/>
    <w:rsid w:val="006312AE"/>
    <w:rsid w:val="006315F6"/>
    <w:rsid w:val="0063201B"/>
    <w:rsid w:val="006326EA"/>
    <w:rsid w:val="0063275B"/>
    <w:rsid w:val="00633242"/>
    <w:rsid w:val="0063372C"/>
    <w:rsid w:val="00634D91"/>
    <w:rsid w:val="00635E58"/>
    <w:rsid w:val="006366CF"/>
    <w:rsid w:val="006367FF"/>
    <w:rsid w:val="00637991"/>
    <w:rsid w:val="00641150"/>
    <w:rsid w:val="00642335"/>
    <w:rsid w:val="00642A07"/>
    <w:rsid w:val="00642BEF"/>
    <w:rsid w:val="0064562A"/>
    <w:rsid w:val="0064643E"/>
    <w:rsid w:val="006465B3"/>
    <w:rsid w:val="006471DB"/>
    <w:rsid w:val="0064749C"/>
    <w:rsid w:val="0064783E"/>
    <w:rsid w:val="00650F8B"/>
    <w:rsid w:val="00651E3A"/>
    <w:rsid w:val="0065203A"/>
    <w:rsid w:val="006543EB"/>
    <w:rsid w:val="00654B87"/>
    <w:rsid w:val="00655357"/>
    <w:rsid w:val="00655BA9"/>
    <w:rsid w:val="00656858"/>
    <w:rsid w:val="00656A17"/>
    <w:rsid w:val="006578FB"/>
    <w:rsid w:val="00657E0F"/>
    <w:rsid w:val="006605AA"/>
    <w:rsid w:val="00660B3F"/>
    <w:rsid w:val="00662027"/>
    <w:rsid w:val="0066416A"/>
    <w:rsid w:val="00664433"/>
    <w:rsid w:val="006658E2"/>
    <w:rsid w:val="006671F1"/>
    <w:rsid w:val="00667447"/>
    <w:rsid w:val="00670117"/>
    <w:rsid w:val="0067225B"/>
    <w:rsid w:val="0067359B"/>
    <w:rsid w:val="006737C4"/>
    <w:rsid w:val="006754F6"/>
    <w:rsid w:val="006770F2"/>
    <w:rsid w:val="006776ED"/>
    <w:rsid w:val="006807F0"/>
    <w:rsid w:val="0068138B"/>
    <w:rsid w:val="006829F7"/>
    <w:rsid w:val="00683EFF"/>
    <w:rsid w:val="00690B5C"/>
    <w:rsid w:val="00690DD4"/>
    <w:rsid w:val="00691FF7"/>
    <w:rsid w:val="0069324B"/>
    <w:rsid w:val="00693A45"/>
    <w:rsid w:val="00694BF9"/>
    <w:rsid w:val="006952CA"/>
    <w:rsid w:val="006967EC"/>
    <w:rsid w:val="00696E85"/>
    <w:rsid w:val="00697C89"/>
    <w:rsid w:val="006A121F"/>
    <w:rsid w:val="006A1A85"/>
    <w:rsid w:val="006A1AC8"/>
    <w:rsid w:val="006A25AD"/>
    <w:rsid w:val="006A2811"/>
    <w:rsid w:val="006A3198"/>
    <w:rsid w:val="006A338E"/>
    <w:rsid w:val="006A494D"/>
    <w:rsid w:val="006A5425"/>
    <w:rsid w:val="006A6D3B"/>
    <w:rsid w:val="006A7E21"/>
    <w:rsid w:val="006B03DF"/>
    <w:rsid w:val="006B0F61"/>
    <w:rsid w:val="006B0F83"/>
    <w:rsid w:val="006B137B"/>
    <w:rsid w:val="006B17B8"/>
    <w:rsid w:val="006B2316"/>
    <w:rsid w:val="006B2A10"/>
    <w:rsid w:val="006B349D"/>
    <w:rsid w:val="006B4647"/>
    <w:rsid w:val="006C0A6C"/>
    <w:rsid w:val="006C11DB"/>
    <w:rsid w:val="006C201A"/>
    <w:rsid w:val="006C33C3"/>
    <w:rsid w:val="006C69E7"/>
    <w:rsid w:val="006D532F"/>
    <w:rsid w:val="006D5432"/>
    <w:rsid w:val="006D5D44"/>
    <w:rsid w:val="006D61F4"/>
    <w:rsid w:val="006D641D"/>
    <w:rsid w:val="006E10A7"/>
    <w:rsid w:val="006E1972"/>
    <w:rsid w:val="006E2067"/>
    <w:rsid w:val="006E2598"/>
    <w:rsid w:val="006E3693"/>
    <w:rsid w:val="006E3752"/>
    <w:rsid w:val="006E4268"/>
    <w:rsid w:val="006E5628"/>
    <w:rsid w:val="006E64CE"/>
    <w:rsid w:val="006E7838"/>
    <w:rsid w:val="006F05CF"/>
    <w:rsid w:val="006F12F2"/>
    <w:rsid w:val="006F2C67"/>
    <w:rsid w:val="006F315A"/>
    <w:rsid w:val="006F3957"/>
    <w:rsid w:val="006F42AE"/>
    <w:rsid w:val="006F44CF"/>
    <w:rsid w:val="006F4F44"/>
    <w:rsid w:val="006F5310"/>
    <w:rsid w:val="006F572F"/>
    <w:rsid w:val="006F5917"/>
    <w:rsid w:val="0070032B"/>
    <w:rsid w:val="00701F7F"/>
    <w:rsid w:val="0070246A"/>
    <w:rsid w:val="00702FE0"/>
    <w:rsid w:val="007036F2"/>
    <w:rsid w:val="00705686"/>
    <w:rsid w:val="00705A22"/>
    <w:rsid w:val="007073D6"/>
    <w:rsid w:val="0070758F"/>
    <w:rsid w:val="0070787F"/>
    <w:rsid w:val="007138D9"/>
    <w:rsid w:val="007152B4"/>
    <w:rsid w:val="00717FAC"/>
    <w:rsid w:val="00720B52"/>
    <w:rsid w:val="00722C62"/>
    <w:rsid w:val="00722DCB"/>
    <w:rsid w:val="00723F5C"/>
    <w:rsid w:val="0072441D"/>
    <w:rsid w:val="00726CD5"/>
    <w:rsid w:val="00727719"/>
    <w:rsid w:val="00730BE7"/>
    <w:rsid w:val="00730F80"/>
    <w:rsid w:val="007321A3"/>
    <w:rsid w:val="00732946"/>
    <w:rsid w:val="00732E0B"/>
    <w:rsid w:val="007343D7"/>
    <w:rsid w:val="00734BEC"/>
    <w:rsid w:val="00734FD1"/>
    <w:rsid w:val="00736D56"/>
    <w:rsid w:val="00736FC6"/>
    <w:rsid w:val="00737E2E"/>
    <w:rsid w:val="00741767"/>
    <w:rsid w:val="00742929"/>
    <w:rsid w:val="00742DE5"/>
    <w:rsid w:val="0074413F"/>
    <w:rsid w:val="007441CE"/>
    <w:rsid w:val="00745455"/>
    <w:rsid w:val="0074725F"/>
    <w:rsid w:val="0074773F"/>
    <w:rsid w:val="00750067"/>
    <w:rsid w:val="0075221A"/>
    <w:rsid w:val="0075236D"/>
    <w:rsid w:val="0075410E"/>
    <w:rsid w:val="00754A13"/>
    <w:rsid w:val="00754C22"/>
    <w:rsid w:val="0075559C"/>
    <w:rsid w:val="00756481"/>
    <w:rsid w:val="0076406F"/>
    <w:rsid w:val="00764F68"/>
    <w:rsid w:val="00767B79"/>
    <w:rsid w:val="00773FD9"/>
    <w:rsid w:val="00776404"/>
    <w:rsid w:val="007776B7"/>
    <w:rsid w:val="00777A07"/>
    <w:rsid w:val="007804D5"/>
    <w:rsid w:val="00780631"/>
    <w:rsid w:val="0078086E"/>
    <w:rsid w:val="00780D9B"/>
    <w:rsid w:val="0078132D"/>
    <w:rsid w:val="007819EB"/>
    <w:rsid w:val="00783C85"/>
    <w:rsid w:val="00783EBD"/>
    <w:rsid w:val="0078416C"/>
    <w:rsid w:val="00790667"/>
    <w:rsid w:val="00790FC4"/>
    <w:rsid w:val="007918ED"/>
    <w:rsid w:val="00791E31"/>
    <w:rsid w:val="00792106"/>
    <w:rsid w:val="00792126"/>
    <w:rsid w:val="00792893"/>
    <w:rsid w:val="007936A8"/>
    <w:rsid w:val="00793A7D"/>
    <w:rsid w:val="007940BD"/>
    <w:rsid w:val="00794C13"/>
    <w:rsid w:val="00794ED5"/>
    <w:rsid w:val="007978F6"/>
    <w:rsid w:val="007A1422"/>
    <w:rsid w:val="007A1DD5"/>
    <w:rsid w:val="007A3059"/>
    <w:rsid w:val="007A3968"/>
    <w:rsid w:val="007A5C00"/>
    <w:rsid w:val="007A5ED7"/>
    <w:rsid w:val="007A7B81"/>
    <w:rsid w:val="007B02F5"/>
    <w:rsid w:val="007B2135"/>
    <w:rsid w:val="007B2622"/>
    <w:rsid w:val="007B26CA"/>
    <w:rsid w:val="007B2F4F"/>
    <w:rsid w:val="007B3722"/>
    <w:rsid w:val="007B4359"/>
    <w:rsid w:val="007B4E81"/>
    <w:rsid w:val="007B5D8D"/>
    <w:rsid w:val="007B6464"/>
    <w:rsid w:val="007B752B"/>
    <w:rsid w:val="007B771B"/>
    <w:rsid w:val="007C1187"/>
    <w:rsid w:val="007C14B0"/>
    <w:rsid w:val="007C2A12"/>
    <w:rsid w:val="007C2EF6"/>
    <w:rsid w:val="007C40A2"/>
    <w:rsid w:val="007C4358"/>
    <w:rsid w:val="007C4F1F"/>
    <w:rsid w:val="007C5F05"/>
    <w:rsid w:val="007C639B"/>
    <w:rsid w:val="007C6C0D"/>
    <w:rsid w:val="007C773A"/>
    <w:rsid w:val="007C7776"/>
    <w:rsid w:val="007C7979"/>
    <w:rsid w:val="007D047B"/>
    <w:rsid w:val="007D1E26"/>
    <w:rsid w:val="007D3FA0"/>
    <w:rsid w:val="007D5917"/>
    <w:rsid w:val="007D640F"/>
    <w:rsid w:val="007D648D"/>
    <w:rsid w:val="007D7215"/>
    <w:rsid w:val="007D732D"/>
    <w:rsid w:val="007E0383"/>
    <w:rsid w:val="007E2DED"/>
    <w:rsid w:val="007E45DF"/>
    <w:rsid w:val="007E494A"/>
    <w:rsid w:val="007E5BDB"/>
    <w:rsid w:val="007E5F41"/>
    <w:rsid w:val="007E775C"/>
    <w:rsid w:val="007E7766"/>
    <w:rsid w:val="007E79A0"/>
    <w:rsid w:val="007F1DCA"/>
    <w:rsid w:val="007F1E6E"/>
    <w:rsid w:val="007F3039"/>
    <w:rsid w:val="007F39BA"/>
    <w:rsid w:val="007F4A5E"/>
    <w:rsid w:val="007F5476"/>
    <w:rsid w:val="007F6F69"/>
    <w:rsid w:val="007F7EB3"/>
    <w:rsid w:val="00801CAE"/>
    <w:rsid w:val="00802072"/>
    <w:rsid w:val="008020E9"/>
    <w:rsid w:val="008023D8"/>
    <w:rsid w:val="00804FE8"/>
    <w:rsid w:val="00806E15"/>
    <w:rsid w:val="00807A70"/>
    <w:rsid w:val="00810E25"/>
    <w:rsid w:val="00811695"/>
    <w:rsid w:val="00811859"/>
    <w:rsid w:val="0081249D"/>
    <w:rsid w:val="008126C2"/>
    <w:rsid w:val="00814A94"/>
    <w:rsid w:val="0081778C"/>
    <w:rsid w:val="00817CB5"/>
    <w:rsid w:val="00820D99"/>
    <w:rsid w:val="008213C0"/>
    <w:rsid w:val="00822618"/>
    <w:rsid w:val="00822AE4"/>
    <w:rsid w:val="00822F8B"/>
    <w:rsid w:val="0082301F"/>
    <w:rsid w:val="0082339B"/>
    <w:rsid w:val="00825B3D"/>
    <w:rsid w:val="00826C8D"/>
    <w:rsid w:val="00826DCD"/>
    <w:rsid w:val="0083174C"/>
    <w:rsid w:val="00832D1E"/>
    <w:rsid w:val="00833E68"/>
    <w:rsid w:val="00834757"/>
    <w:rsid w:val="00834F9F"/>
    <w:rsid w:val="008352E7"/>
    <w:rsid w:val="00835C58"/>
    <w:rsid w:val="008368B5"/>
    <w:rsid w:val="00836D0B"/>
    <w:rsid w:val="00837BFD"/>
    <w:rsid w:val="008402F2"/>
    <w:rsid w:val="00843697"/>
    <w:rsid w:val="00843C75"/>
    <w:rsid w:val="00844082"/>
    <w:rsid w:val="008451E2"/>
    <w:rsid w:val="0084559D"/>
    <w:rsid w:val="0084574A"/>
    <w:rsid w:val="00845EFB"/>
    <w:rsid w:val="00846994"/>
    <w:rsid w:val="008501A4"/>
    <w:rsid w:val="00851BF6"/>
    <w:rsid w:val="008521FC"/>
    <w:rsid w:val="008526A0"/>
    <w:rsid w:val="00852F04"/>
    <w:rsid w:val="008533F7"/>
    <w:rsid w:val="00853F0F"/>
    <w:rsid w:val="0085415D"/>
    <w:rsid w:val="00854576"/>
    <w:rsid w:val="00855279"/>
    <w:rsid w:val="00855B7D"/>
    <w:rsid w:val="00856529"/>
    <w:rsid w:val="00856911"/>
    <w:rsid w:val="00860365"/>
    <w:rsid w:val="0086275E"/>
    <w:rsid w:val="00864CDC"/>
    <w:rsid w:val="0086629F"/>
    <w:rsid w:val="00866A4B"/>
    <w:rsid w:val="008674F7"/>
    <w:rsid w:val="00867861"/>
    <w:rsid w:val="00867FB6"/>
    <w:rsid w:val="00870108"/>
    <w:rsid w:val="0087112C"/>
    <w:rsid w:val="00873057"/>
    <w:rsid w:val="0087377E"/>
    <w:rsid w:val="008746B2"/>
    <w:rsid w:val="00875F50"/>
    <w:rsid w:val="00876078"/>
    <w:rsid w:val="008765F4"/>
    <w:rsid w:val="00876867"/>
    <w:rsid w:val="0087782E"/>
    <w:rsid w:val="00882650"/>
    <w:rsid w:val="00883370"/>
    <w:rsid w:val="008841ED"/>
    <w:rsid w:val="00885EA1"/>
    <w:rsid w:val="00885F0C"/>
    <w:rsid w:val="00890C4D"/>
    <w:rsid w:val="00891C3A"/>
    <w:rsid w:val="0089205A"/>
    <w:rsid w:val="0089264F"/>
    <w:rsid w:val="00892C76"/>
    <w:rsid w:val="00896EC6"/>
    <w:rsid w:val="0089709B"/>
    <w:rsid w:val="0089762A"/>
    <w:rsid w:val="00897B37"/>
    <w:rsid w:val="008A0467"/>
    <w:rsid w:val="008A1431"/>
    <w:rsid w:val="008A18C2"/>
    <w:rsid w:val="008A2E19"/>
    <w:rsid w:val="008A47B1"/>
    <w:rsid w:val="008A5E20"/>
    <w:rsid w:val="008A5FEC"/>
    <w:rsid w:val="008A692A"/>
    <w:rsid w:val="008A7E18"/>
    <w:rsid w:val="008B11D6"/>
    <w:rsid w:val="008B1970"/>
    <w:rsid w:val="008B1DF6"/>
    <w:rsid w:val="008B320B"/>
    <w:rsid w:val="008B3999"/>
    <w:rsid w:val="008B3CDA"/>
    <w:rsid w:val="008B3E68"/>
    <w:rsid w:val="008B4909"/>
    <w:rsid w:val="008B507F"/>
    <w:rsid w:val="008B5B07"/>
    <w:rsid w:val="008B7F0B"/>
    <w:rsid w:val="008C1060"/>
    <w:rsid w:val="008C1664"/>
    <w:rsid w:val="008C1798"/>
    <w:rsid w:val="008C27FA"/>
    <w:rsid w:val="008C452C"/>
    <w:rsid w:val="008C4591"/>
    <w:rsid w:val="008C48BD"/>
    <w:rsid w:val="008C4976"/>
    <w:rsid w:val="008C4D10"/>
    <w:rsid w:val="008C4EDF"/>
    <w:rsid w:val="008C5544"/>
    <w:rsid w:val="008C68C8"/>
    <w:rsid w:val="008D119F"/>
    <w:rsid w:val="008D2CD9"/>
    <w:rsid w:val="008D2F1A"/>
    <w:rsid w:val="008D46DE"/>
    <w:rsid w:val="008D5018"/>
    <w:rsid w:val="008D5392"/>
    <w:rsid w:val="008D5458"/>
    <w:rsid w:val="008D64AB"/>
    <w:rsid w:val="008D64AE"/>
    <w:rsid w:val="008D7CD1"/>
    <w:rsid w:val="008D7F72"/>
    <w:rsid w:val="008E0C90"/>
    <w:rsid w:val="008E0FC0"/>
    <w:rsid w:val="008E258D"/>
    <w:rsid w:val="008E2C38"/>
    <w:rsid w:val="008E2DFB"/>
    <w:rsid w:val="008E50D5"/>
    <w:rsid w:val="008E54F8"/>
    <w:rsid w:val="008E7361"/>
    <w:rsid w:val="008E769D"/>
    <w:rsid w:val="008E7790"/>
    <w:rsid w:val="008F0228"/>
    <w:rsid w:val="008F12BF"/>
    <w:rsid w:val="008F4240"/>
    <w:rsid w:val="008F508C"/>
    <w:rsid w:val="008F5567"/>
    <w:rsid w:val="008F5A32"/>
    <w:rsid w:val="008F5C55"/>
    <w:rsid w:val="008F664F"/>
    <w:rsid w:val="008F6972"/>
    <w:rsid w:val="008F69E5"/>
    <w:rsid w:val="008F6A4B"/>
    <w:rsid w:val="008F6D76"/>
    <w:rsid w:val="008F7AD2"/>
    <w:rsid w:val="008F7D21"/>
    <w:rsid w:val="008F7FAE"/>
    <w:rsid w:val="008F7FE6"/>
    <w:rsid w:val="00900598"/>
    <w:rsid w:val="00904474"/>
    <w:rsid w:val="00904F3C"/>
    <w:rsid w:val="00905868"/>
    <w:rsid w:val="009059B4"/>
    <w:rsid w:val="00907A6B"/>
    <w:rsid w:val="00910A70"/>
    <w:rsid w:val="00910E51"/>
    <w:rsid w:val="009131D0"/>
    <w:rsid w:val="009132DD"/>
    <w:rsid w:val="00913750"/>
    <w:rsid w:val="00915297"/>
    <w:rsid w:val="0091643F"/>
    <w:rsid w:val="00917EAC"/>
    <w:rsid w:val="00917EAD"/>
    <w:rsid w:val="0092004F"/>
    <w:rsid w:val="00920F2E"/>
    <w:rsid w:val="009226D6"/>
    <w:rsid w:val="00922A98"/>
    <w:rsid w:val="009246A3"/>
    <w:rsid w:val="00926881"/>
    <w:rsid w:val="009269EE"/>
    <w:rsid w:val="00930A44"/>
    <w:rsid w:val="00931267"/>
    <w:rsid w:val="009333DE"/>
    <w:rsid w:val="009340CF"/>
    <w:rsid w:val="00934389"/>
    <w:rsid w:val="009345E2"/>
    <w:rsid w:val="009352DD"/>
    <w:rsid w:val="009360BA"/>
    <w:rsid w:val="009368B5"/>
    <w:rsid w:val="00937CA4"/>
    <w:rsid w:val="00937D5C"/>
    <w:rsid w:val="009400D4"/>
    <w:rsid w:val="009412A4"/>
    <w:rsid w:val="009414F0"/>
    <w:rsid w:val="0094195F"/>
    <w:rsid w:val="0094283F"/>
    <w:rsid w:val="009462E5"/>
    <w:rsid w:val="00946662"/>
    <w:rsid w:val="0094680B"/>
    <w:rsid w:val="009508C5"/>
    <w:rsid w:val="009523DF"/>
    <w:rsid w:val="00953986"/>
    <w:rsid w:val="00953C06"/>
    <w:rsid w:val="00954FCB"/>
    <w:rsid w:val="00955E99"/>
    <w:rsid w:val="00962B37"/>
    <w:rsid w:val="0096393A"/>
    <w:rsid w:val="009640E4"/>
    <w:rsid w:val="009646A6"/>
    <w:rsid w:val="009648E6"/>
    <w:rsid w:val="00964F3B"/>
    <w:rsid w:val="0096665C"/>
    <w:rsid w:val="00966C45"/>
    <w:rsid w:val="00967568"/>
    <w:rsid w:val="0096767B"/>
    <w:rsid w:val="00972AC9"/>
    <w:rsid w:val="00972EA1"/>
    <w:rsid w:val="00973870"/>
    <w:rsid w:val="009739E1"/>
    <w:rsid w:val="009771B2"/>
    <w:rsid w:val="0097767B"/>
    <w:rsid w:val="00977FC5"/>
    <w:rsid w:val="009804EB"/>
    <w:rsid w:val="009808A8"/>
    <w:rsid w:val="00981A66"/>
    <w:rsid w:val="00983B38"/>
    <w:rsid w:val="00983C6B"/>
    <w:rsid w:val="00984069"/>
    <w:rsid w:val="009840CA"/>
    <w:rsid w:val="009857E6"/>
    <w:rsid w:val="00986B28"/>
    <w:rsid w:val="009872F4"/>
    <w:rsid w:val="00987EDE"/>
    <w:rsid w:val="00990AE5"/>
    <w:rsid w:val="00991594"/>
    <w:rsid w:val="009915A0"/>
    <w:rsid w:val="0099284D"/>
    <w:rsid w:val="009965EB"/>
    <w:rsid w:val="00997595"/>
    <w:rsid w:val="009975C7"/>
    <w:rsid w:val="009A0954"/>
    <w:rsid w:val="009A0C12"/>
    <w:rsid w:val="009A15D1"/>
    <w:rsid w:val="009A15ED"/>
    <w:rsid w:val="009A1DA0"/>
    <w:rsid w:val="009A313A"/>
    <w:rsid w:val="009A3528"/>
    <w:rsid w:val="009A3835"/>
    <w:rsid w:val="009A6388"/>
    <w:rsid w:val="009A6423"/>
    <w:rsid w:val="009A7026"/>
    <w:rsid w:val="009B19BB"/>
    <w:rsid w:val="009B2597"/>
    <w:rsid w:val="009B2876"/>
    <w:rsid w:val="009B2D17"/>
    <w:rsid w:val="009B34E0"/>
    <w:rsid w:val="009B3CEF"/>
    <w:rsid w:val="009B3F3A"/>
    <w:rsid w:val="009B4013"/>
    <w:rsid w:val="009B49F4"/>
    <w:rsid w:val="009B5113"/>
    <w:rsid w:val="009B6434"/>
    <w:rsid w:val="009B718E"/>
    <w:rsid w:val="009B7E72"/>
    <w:rsid w:val="009B7EC9"/>
    <w:rsid w:val="009C0E16"/>
    <w:rsid w:val="009C1FD1"/>
    <w:rsid w:val="009C2967"/>
    <w:rsid w:val="009C35C7"/>
    <w:rsid w:val="009C3714"/>
    <w:rsid w:val="009C4A81"/>
    <w:rsid w:val="009C522E"/>
    <w:rsid w:val="009C6142"/>
    <w:rsid w:val="009C64B3"/>
    <w:rsid w:val="009C6CD2"/>
    <w:rsid w:val="009C7315"/>
    <w:rsid w:val="009C73E4"/>
    <w:rsid w:val="009D0253"/>
    <w:rsid w:val="009D254E"/>
    <w:rsid w:val="009D4A41"/>
    <w:rsid w:val="009D57F4"/>
    <w:rsid w:val="009D5A0C"/>
    <w:rsid w:val="009D5EAB"/>
    <w:rsid w:val="009D6091"/>
    <w:rsid w:val="009D6835"/>
    <w:rsid w:val="009D7EEC"/>
    <w:rsid w:val="009D7F07"/>
    <w:rsid w:val="009E01B9"/>
    <w:rsid w:val="009E0AF5"/>
    <w:rsid w:val="009E14B8"/>
    <w:rsid w:val="009E1980"/>
    <w:rsid w:val="009E430F"/>
    <w:rsid w:val="009E48D0"/>
    <w:rsid w:val="009E4D16"/>
    <w:rsid w:val="009E5A96"/>
    <w:rsid w:val="009F0571"/>
    <w:rsid w:val="009F0E5F"/>
    <w:rsid w:val="009F15D2"/>
    <w:rsid w:val="009F1D0F"/>
    <w:rsid w:val="009F2BB7"/>
    <w:rsid w:val="009F2F4D"/>
    <w:rsid w:val="009F4538"/>
    <w:rsid w:val="009F5759"/>
    <w:rsid w:val="009F5BAE"/>
    <w:rsid w:val="009F5FC1"/>
    <w:rsid w:val="009F781C"/>
    <w:rsid w:val="00A00B77"/>
    <w:rsid w:val="00A0566F"/>
    <w:rsid w:val="00A10178"/>
    <w:rsid w:val="00A11856"/>
    <w:rsid w:val="00A11D15"/>
    <w:rsid w:val="00A13670"/>
    <w:rsid w:val="00A147E1"/>
    <w:rsid w:val="00A152E3"/>
    <w:rsid w:val="00A16685"/>
    <w:rsid w:val="00A2045C"/>
    <w:rsid w:val="00A239ED"/>
    <w:rsid w:val="00A2401C"/>
    <w:rsid w:val="00A2519F"/>
    <w:rsid w:val="00A2728D"/>
    <w:rsid w:val="00A338EE"/>
    <w:rsid w:val="00A36285"/>
    <w:rsid w:val="00A37E36"/>
    <w:rsid w:val="00A40A64"/>
    <w:rsid w:val="00A40D36"/>
    <w:rsid w:val="00A412B3"/>
    <w:rsid w:val="00A4240C"/>
    <w:rsid w:val="00A42770"/>
    <w:rsid w:val="00A42BB6"/>
    <w:rsid w:val="00A434A8"/>
    <w:rsid w:val="00A44BFB"/>
    <w:rsid w:val="00A47433"/>
    <w:rsid w:val="00A47655"/>
    <w:rsid w:val="00A51E49"/>
    <w:rsid w:val="00A54A39"/>
    <w:rsid w:val="00A55713"/>
    <w:rsid w:val="00A558F7"/>
    <w:rsid w:val="00A56CFA"/>
    <w:rsid w:val="00A57201"/>
    <w:rsid w:val="00A57329"/>
    <w:rsid w:val="00A573D2"/>
    <w:rsid w:val="00A57E9F"/>
    <w:rsid w:val="00A60441"/>
    <w:rsid w:val="00A60544"/>
    <w:rsid w:val="00A60F99"/>
    <w:rsid w:val="00A62847"/>
    <w:rsid w:val="00A63E18"/>
    <w:rsid w:val="00A644E6"/>
    <w:rsid w:val="00A64C32"/>
    <w:rsid w:val="00A663BE"/>
    <w:rsid w:val="00A66500"/>
    <w:rsid w:val="00A67B99"/>
    <w:rsid w:val="00A7049A"/>
    <w:rsid w:val="00A737D8"/>
    <w:rsid w:val="00A73B48"/>
    <w:rsid w:val="00A73BDD"/>
    <w:rsid w:val="00A751D6"/>
    <w:rsid w:val="00A759FB"/>
    <w:rsid w:val="00A76CD7"/>
    <w:rsid w:val="00A77C20"/>
    <w:rsid w:val="00A801A9"/>
    <w:rsid w:val="00A82590"/>
    <w:rsid w:val="00A82832"/>
    <w:rsid w:val="00A82E06"/>
    <w:rsid w:val="00A83027"/>
    <w:rsid w:val="00A837B3"/>
    <w:rsid w:val="00A85B17"/>
    <w:rsid w:val="00A864F3"/>
    <w:rsid w:val="00A87428"/>
    <w:rsid w:val="00A87C75"/>
    <w:rsid w:val="00A90D65"/>
    <w:rsid w:val="00A921C3"/>
    <w:rsid w:val="00A92ABF"/>
    <w:rsid w:val="00A95C4D"/>
    <w:rsid w:val="00A97BFC"/>
    <w:rsid w:val="00AA2232"/>
    <w:rsid w:val="00AA2649"/>
    <w:rsid w:val="00AA5843"/>
    <w:rsid w:val="00AA634B"/>
    <w:rsid w:val="00AB002F"/>
    <w:rsid w:val="00AB0E65"/>
    <w:rsid w:val="00AB1CAC"/>
    <w:rsid w:val="00AB23B9"/>
    <w:rsid w:val="00AB27CF"/>
    <w:rsid w:val="00AB2BFA"/>
    <w:rsid w:val="00AB3092"/>
    <w:rsid w:val="00AB3437"/>
    <w:rsid w:val="00AB3DAD"/>
    <w:rsid w:val="00AB3E9C"/>
    <w:rsid w:val="00AB4C23"/>
    <w:rsid w:val="00AB4C3F"/>
    <w:rsid w:val="00AB648C"/>
    <w:rsid w:val="00AB66A8"/>
    <w:rsid w:val="00AC05A6"/>
    <w:rsid w:val="00AC355E"/>
    <w:rsid w:val="00AC3C28"/>
    <w:rsid w:val="00AC3C49"/>
    <w:rsid w:val="00AC3D47"/>
    <w:rsid w:val="00AC587D"/>
    <w:rsid w:val="00AC5F54"/>
    <w:rsid w:val="00AC67C6"/>
    <w:rsid w:val="00AC796B"/>
    <w:rsid w:val="00AD0325"/>
    <w:rsid w:val="00AD3A57"/>
    <w:rsid w:val="00AD3CA7"/>
    <w:rsid w:val="00AE00C1"/>
    <w:rsid w:val="00AE06EF"/>
    <w:rsid w:val="00AE2067"/>
    <w:rsid w:val="00AE2643"/>
    <w:rsid w:val="00AE4138"/>
    <w:rsid w:val="00AE50C5"/>
    <w:rsid w:val="00AE53B7"/>
    <w:rsid w:val="00AE54DD"/>
    <w:rsid w:val="00AE5B58"/>
    <w:rsid w:val="00AE5BED"/>
    <w:rsid w:val="00AE714A"/>
    <w:rsid w:val="00AF0B03"/>
    <w:rsid w:val="00AF28C9"/>
    <w:rsid w:val="00AF3217"/>
    <w:rsid w:val="00AF503F"/>
    <w:rsid w:val="00AF5540"/>
    <w:rsid w:val="00AF72BB"/>
    <w:rsid w:val="00AF7963"/>
    <w:rsid w:val="00AF7E2E"/>
    <w:rsid w:val="00B00D90"/>
    <w:rsid w:val="00B038EC"/>
    <w:rsid w:val="00B05F34"/>
    <w:rsid w:val="00B0612E"/>
    <w:rsid w:val="00B064C4"/>
    <w:rsid w:val="00B10342"/>
    <w:rsid w:val="00B11184"/>
    <w:rsid w:val="00B120A0"/>
    <w:rsid w:val="00B129CA"/>
    <w:rsid w:val="00B13D42"/>
    <w:rsid w:val="00B14038"/>
    <w:rsid w:val="00B17ECE"/>
    <w:rsid w:val="00B201EF"/>
    <w:rsid w:val="00B218EF"/>
    <w:rsid w:val="00B219D3"/>
    <w:rsid w:val="00B21C60"/>
    <w:rsid w:val="00B22292"/>
    <w:rsid w:val="00B22BF1"/>
    <w:rsid w:val="00B22E7C"/>
    <w:rsid w:val="00B22EA1"/>
    <w:rsid w:val="00B23176"/>
    <w:rsid w:val="00B23422"/>
    <w:rsid w:val="00B237A4"/>
    <w:rsid w:val="00B2382A"/>
    <w:rsid w:val="00B24139"/>
    <w:rsid w:val="00B24431"/>
    <w:rsid w:val="00B26F43"/>
    <w:rsid w:val="00B26F90"/>
    <w:rsid w:val="00B273D5"/>
    <w:rsid w:val="00B273D8"/>
    <w:rsid w:val="00B27CD3"/>
    <w:rsid w:val="00B308C0"/>
    <w:rsid w:val="00B3146C"/>
    <w:rsid w:val="00B322BD"/>
    <w:rsid w:val="00B326EB"/>
    <w:rsid w:val="00B32CD6"/>
    <w:rsid w:val="00B34604"/>
    <w:rsid w:val="00B36492"/>
    <w:rsid w:val="00B4017E"/>
    <w:rsid w:val="00B40A1A"/>
    <w:rsid w:val="00B42D56"/>
    <w:rsid w:val="00B4307A"/>
    <w:rsid w:val="00B43F20"/>
    <w:rsid w:val="00B444B7"/>
    <w:rsid w:val="00B44FA4"/>
    <w:rsid w:val="00B46810"/>
    <w:rsid w:val="00B473D2"/>
    <w:rsid w:val="00B47CFD"/>
    <w:rsid w:val="00B50901"/>
    <w:rsid w:val="00B50B4D"/>
    <w:rsid w:val="00B50D0A"/>
    <w:rsid w:val="00B51277"/>
    <w:rsid w:val="00B5214C"/>
    <w:rsid w:val="00B523F7"/>
    <w:rsid w:val="00B53F99"/>
    <w:rsid w:val="00B543BA"/>
    <w:rsid w:val="00B543CE"/>
    <w:rsid w:val="00B549F7"/>
    <w:rsid w:val="00B55378"/>
    <w:rsid w:val="00B554CB"/>
    <w:rsid w:val="00B555A8"/>
    <w:rsid w:val="00B56938"/>
    <w:rsid w:val="00B56F7E"/>
    <w:rsid w:val="00B57CA7"/>
    <w:rsid w:val="00B57CC0"/>
    <w:rsid w:val="00B601F8"/>
    <w:rsid w:val="00B6132A"/>
    <w:rsid w:val="00B61AFF"/>
    <w:rsid w:val="00B625F7"/>
    <w:rsid w:val="00B62DB9"/>
    <w:rsid w:val="00B633EA"/>
    <w:rsid w:val="00B63525"/>
    <w:rsid w:val="00B63C28"/>
    <w:rsid w:val="00B63CDF"/>
    <w:rsid w:val="00B646B9"/>
    <w:rsid w:val="00B64BA9"/>
    <w:rsid w:val="00B651F6"/>
    <w:rsid w:val="00B65D67"/>
    <w:rsid w:val="00B67376"/>
    <w:rsid w:val="00B67EA3"/>
    <w:rsid w:val="00B705BD"/>
    <w:rsid w:val="00B70957"/>
    <w:rsid w:val="00B7145B"/>
    <w:rsid w:val="00B71768"/>
    <w:rsid w:val="00B72E1C"/>
    <w:rsid w:val="00B73702"/>
    <w:rsid w:val="00B7479A"/>
    <w:rsid w:val="00B7584D"/>
    <w:rsid w:val="00B763F6"/>
    <w:rsid w:val="00B76B62"/>
    <w:rsid w:val="00B80804"/>
    <w:rsid w:val="00B8101F"/>
    <w:rsid w:val="00B81078"/>
    <w:rsid w:val="00B82405"/>
    <w:rsid w:val="00B837C4"/>
    <w:rsid w:val="00B83C33"/>
    <w:rsid w:val="00B83D16"/>
    <w:rsid w:val="00B84075"/>
    <w:rsid w:val="00B8467D"/>
    <w:rsid w:val="00B87234"/>
    <w:rsid w:val="00B8763A"/>
    <w:rsid w:val="00B87E63"/>
    <w:rsid w:val="00B92505"/>
    <w:rsid w:val="00B93CDE"/>
    <w:rsid w:val="00B944AC"/>
    <w:rsid w:val="00B95D8C"/>
    <w:rsid w:val="00B964A9"/>
    <w:rsid w:val="00B97652"/>
    <w:rsid w:val="00B97F7D"/>
    <w:rsid w:val="00BA2AD4"/>
    <w:rsid w:val="00BA37DD"/>
    <w:rsid w:val="00BA4479"/>
    <w:rsid w:val="00BA5CB0"/>
    <w:rsid w:val="00BA663D"/>
    <w:rsid w:val="00BA7796"/>
    <w:rsid w:val="00BB2B79"/>
    <w:rsid w:val="00BB381F"/>
    <w:rsid w:val="00BB3E73"/>
    <w:rsid w:val="00BB48B7"/>
    <w:rsid w:val="00BB5A20"/>
    <w:rsid w:val="00BB5A6A"/>
    <w:rsid w:val="00BB6F95"/>
    <w:rsid w:val="00BC047E"/>
    <w:rsid w:val="00BC05FB"/>
    <w:rsid w:val="00BC07E2"/>
    <w:rsid w:val="00BC0E7C"/>
    <w:rsid w:val="00BC1592"/>
    <w:rsid w:val="00BC16F6"/>
    <w:rsid w:val="00BC2595"/>
    <w:rsid w:val="00BC25E3"/>
    <w:rsid w:val="00BC2A5F"/>
    <w:rsid w:val="00BC369C"/>
    <w:rsid w:val="00BC3C7D"/>
    <w:rsid w:val="00BC4255"/>
    <w:rsid w:val="00BC4C62"/>
    <w:rsid w:val="00BD040C"/>
    <w:rsid w:val="00BD1A8C"/>
    <w:rsid w:val="00BD2183"/>
    <w:rsid w:val="00BD2731"/>
    <w:rsid w:val="00BD2F6E"/>
    <w:rsid w:val="00BD3819"/>
    <w:rsid w:val="00BD42EC"/>
    <w:rsid w:val="00BD6169"/>
    <w:rsid w:val="00BD629A"/>
    <w:rsid w:val="00BD6A48"/>
    <w:rsid w:val="00BD76D4"/>
    <w:rsid w:val="00BE0DA3"/>
    <w:rsid w:val="00BE1663"/>
    <w:rsid w:val="00BE1F37"/>
    <w:rsid w:val="00BE1F8F"/>
    <w:rsid w:val="00BE31EE"/>
    <w:rsid w:val="00BE3F15"/>
    <w:rsid w:val="00BE4E05"/>
    <w:rsid w:val="00BE6CD3"/>
    <w:rsid w:val="00BE750E"/>
    <w:rsid w:val="00BF0DFB"/>
    <w:rsid w:val="00BF0E03"/>
    <w:rsid w:val="00BF1EAA"/>
    <w:rsid w:val="00BF234D"/>
    <w:rsid w:val="00BF2523"/>
    <w:rsid w:val="00BF2825"/>
    <w:rsid w:val="00BF2BB5"/>
    <w:rsid w:val="00BF33CD"/>
    <w:rsid w:val="00BF493A"/>
    <w:rsid w:val="00BF5A1E"/>
    <w:rsid w:val="00BF778F"/>
    <w:rsid w:val="00C00624"/>
    <w:rsid w:val="00C014B4"/>
    <w:rsid w:val="00C024F7"/>
    <w:rsid w:val="00C02534"/>
    <w:rsid w:val="00C02F64"/>
    <w:rsid w:val="00C0394D"/>
    <w:rsid w:val="00C03B63"/>
    <w:rsid w:val="00C03DF2"/>
    <w:rsid w:val="00C04BB1"/>
    <w:rsid w:val="00C05A52"/>
    <w:rsid w:val="00C060BD"/>
    <w:rsid w:val="00C07053"/>
    <w:rsid w:val="00C07693"/>
    <w:rsid w:val="00C12452"/>
    <w:rsid w:val="00C13DA5"/>
    <w:rsid w:val="00C14300"/>
    <w:rsid w:val="00C14AD6"/>
    <w:rsid w:val="00C15221"/>
    <w:rsid w:val="00C16862"/>
    <w:rsid w:val="00C17216"/>
    <w:rsid w:val="00C202B2"/>
    <w:rsid w:val="00C212CE"/>
    <w:rsid w:val="00C22DD6"/>
    <w:rsid w:val="00C2345C"/>
    <w:rsid w:val="00C23718"/>
    <w:rsid w:val="00C240F9"/>
    <w:rsid w:val="00C24394"/>
    <w:rsid w:val="00C24CD5"/>
    <w:rsid w:val="00C2640B"/>
    <w:rsid w:val="00C26EAA"/>
    <w:rsid w:val="00C27374"/>
    <w:rsid w:val="00C27F7D"/>
    <w:rsid w:val="00C27FE3"/>
    <w:rsid w:val="00C27FF5"/>
    <w:rsid w:val="00C3311B"/>
    <w:rsid w:val="00C34787"/>
    <w:rsid w:val="00C353AB"/>
    <w:rsid w:val="00C3616B"/>
    <w:rsid w:val="00C3626D"/>
    <w:rsid w:val="00C36F32"/>
    <w:rsid w:val="00C40015"/>
    <w:rsid w:val="00C40F32"/>
    <w:rsid w:val="00C44353"/>
    <w:rsid w:val="00C446DF"/>
    <w:rsid w:val="00C4578D"/>
    <w:rsid w:val="00C46EFC"/>
    <w:rsid w:val="00C46F60"/>
    <w:rsid w:val="00C4737E"/>
    <w:rsid w:val="00C47BF0"/>
    <w:rsid w:val="00C47EDE"/>
    <w:rsid w:val="00C50EF3"/>
    <w:rsid w:val="00C5155F"/>
    <w:rsid w:val="00C552E5"/>
    <w:rsid w:val="00C5689F"/>
    <w:rsid w:val="00C604B8"/>
    <w:rsid w:val="00C60543"/>
    <w:rsid w:val="00C607C9"/>
    <w:rsid w:val="00C61653"/>
    <w:rsid w:val="00C62AEA"/>
    <w:rsid w:val="00C64F72"/>
    <w:rsid w:val="00C65B8F"/>
    <w:rsid w:val="00C6626A"/>
    <w:rsid w:val="00C67C04"/>
    <w:rsid w:val="00C70921"/>
    <w:rsid w:val="00C71DF6"/>
    <w:rsid w:val="00C74171"/>
    <w:rsid w:val="00C74191"/>
    <w:rsid w:val="00C74D9F"/>
    <w:rsid w:val="00C74F0C"/>
    <w:rsid w:val="00C75492"/>
    <w:rsid w:val="00C75D06"/>
    <w:rsid w:val="00C77013"/>
    <w:rsid w:val="00C774AF"/>
    <w:rsid w:val="00C81678"/>
    <w:rsid w:val="00C81FD8"/>
    <w:rsid w:val="00C82463"/>
    <w:rsid w:val="00C836EC"/>
    <w:rsid w:val="00C83722"/>
    <w:rsid w:val="00C83CA3"/>
    <w:rsid w:val="00C84386"/>
    <w:rsid w:val="00C844B4"/>
    <w:rsid w:val="00C845B5"/>
    <w:rsid w:val="00C8518E"/>
    <w:rsid w:val="00C872C2"/>
    <w:rsid w:val="00C87F15"/>
    <w:rsid w:val="00C90550"/>
    <w:rsid w:val="00C90B4C"/>
    <w:rsid w:val="00C9102B"/>
    <w:rsid w:val="00C9151F"/>
    <w:rsid w:val="00C91C9C"/>
    <w:rsid w:val="00C922A4"/>
    <w:rsid w:val="00C93901"/>
    <w:rsid w:val="00C93938"/>
    <w:rsid w:val="00C95137"/>
    <w:rsid w:val="00C96307"/>
    <w:rsid w:val="00C97C13"/>
    <w:rsid w:val="00CA06BC"/>
    <w:rsid w:val="00CA23C1"/>
    <w:rsid w:val="00CA32C1"/>
    <w:rsid w:val="00CA35A1"/>
    <w:rsid w:val="00CA36F5"/>
    <w:rsid w:val="00CA5674"/>
    <w:rsid w:val="00CA6FEF"/>
    <w:rsid w:val="00CB0C1C"/>
    <w:rsid w:val="00CB0EF2"/>
    <w:rsid w:val="00CB1154"/>
    <w:rsid w:val="00CB1E28"/>
    <w:rsid w:val="00CB4393"/>
    <w:rsid w:val="00CB5E37"/>
    <w:rsid w:val="00CB7CD9"/>
    <w:rsid w:val="00CB7CF2"/>
    <w:rsid w:val="00CC043B"/>
    <w:rsid w:val="00CC0C17"/>
    <w:rsid w:val="00CC0D99"/>
    <w:rsid w:val="00CC0D9F"/>
    <w:rsid w:val="00CC24E9"/>
    <w:rsid w:val="00CC3131"/>
    <w:rsid w:val="00CC398C"/>
    <w:rsid w:val="00CC5AAB"/>
    <w:rsid w:val="00CC6011"/>
    <w:rsid w:val="00CC6C56"/>
    <w:rsid w:val="00CC7D5C"/>
    <w:rsid w:val="00CD2110"/>
    <w:rsid w:val="00CD2F19"/>
    <w:rsid w:val="00CD32DD"/>
    <w:rsid w:val="00CD53D4"/>
    <w:rsid w:val="00CD5D88"/>
    <w:rsid w:val="00CD617F"/>
    <w:rsid w:val="00CD70F8"/>
    <w:rsid w:val="00CD7358"/>
    <w:rsid w:val="00CE03B6"/>
    <w:rsid w:val="00CE1111"/>
    <w:rsid w:val="00CE12C5"/>
    <w:rsid w:val="00CE37B8"/>
    <w:rsid w:val="00CE3BDC"/>
    <w:rsid w:val="00CE46A4"/>
    <w:rsid w:val="00CE476B"/>
    <w:rsid w:val="00CE59BA"/>
    <w:rsid w:val="00CE73DD"/>
    <w:rsid w:val="00CF20E2"/>
    <w:rsid w:val="00CF2636"/>
    <w:rsid w:val="00CF2DDD"/>
    <w:rsid w:val="00CF3E24"/>
    <w:rsid w:val="00CF3EA3"/>
    <w:rsid w:val="00CF4041"/>
    <w:rsid w:val="00CF47D9"/>
    <w:rsid w:val="00D00BAB"/>
    <w:rsid w:val="00D00C85"/>
    <w:rsid w:val="00D011D6"/>
    <w:rsid w:val="00D026B7"/>
    <w:rsid w:val="00D07721"/>
    <w:rsid w:val="00D078B9"/>
    <w:rsid w:val="00D10810"/>
    <w:rsid w:val="00D110A4"/>
    <w:rsid w:val="00D11FD2"/>
    <w:rsid w:val="00D12CD8"/>
    <w:rsid w:val="00D1360A"/>
    <w:rsid w:val="00D1441E"/>
    <w:rsid w:val="00D14689"/>
    <w:rsid w:val="00D14CDB"/>
    <w:rsid w:val="00D15C0A"/>
    <w:rsid w:val="00D168D0"/>
    <w:rsid w:val="00D1692D"/>
    <w:rsid w:val="00D17263"/>
    <w:rsid w:val="00D17544"/>
    <w:rsid w:val="00D208F9"/>
    <w:rsid w:val="00D20B04"/>
    <w:rsid w:val="00D21137"/>
    <w:rsid w:val="00D21452"/>
    <w:rsid w:val="00D21AFE"/>
    <w:rsid w:val="00D241BE"/>
    <w:rsid w:val="00D245B1"/>
    <w:rsid w:val="00D24AD4"/>
    <w:rsid w:val="00D26661"/>
    <w:rsid w:val="00D276A4"/>
    <w:rsid w:val="00D27E07"/>
    <w:rsid w:val="00D305A3"/>
    <w:rsid w:val="00D30904"/>
    <w:rsid w:val="00D315CD"/>
    <w:rsid w:val="00D31E76"/>
    <w:rsid w:val="00D34B8B"/>
    <w:rsid w:val="00D35514"/>
    <w:rsid w:val="00D356F1"/>
    <w:rsid w:val="00D3732C"/>
    <w:rsid w:val="00D37402"/>
    <w:rsid w:val="00D40212"/>
    <w:rsid w:val="00D4028E"/>
    <w:rsid w:val="00D40D1B"/>
    <w:rsid w:val="00D40E44"/>
    <w:rsid w:val="00D4117E"/>
    <w:rsid w:val="00D411F7"/>
    <w:rsid w:val="00D41997"/>
    <w:rsid w:val="00D42EDF"/>
    <w:rsid w:val="00D459D7"/>
    <w:rsid w:val="00D46F8E"/>
    <w:rsid w:val="00D47A87"/>
    <w:rsid w:val="00D5001D"/>
    <w:rsid w:val="00D50AB0"/>
    <w:rsid w:val="00D50C67"/>
    <w:rsid w:val="00D512AD"/>
    <w:rsid w:val="00D518A7"/>
    <w:rsid w:val="00D52BA5"/>
    <w:rsid w:val="00D554FB"/>
    <w:rsid w:val="00D56370"/>
    <w:rsid w:val="00D56DA7"/>
    <w:rsid w:val="00D571B2"/>
    <w:rsid w:val="00D607C5"/>
    <w:rsid w:val="00D60D27"/>
    <w:rsid w:val="00D62829"/>
    <w:rsid w:val="00D62CD0"/>
    <w:rsid w:val="00D64DEB"/>
    <w:rsid w:val="00D6685C"/>
    <w:rsid w:val="00D670CD"/>
    <w:rsid w:val="00D702A4"/>
    <w:rsid w:val="00D7065F"/>
    <w:rsid w:val="00D7070C"/>
    <w:rsid w:val="00D70DE5"/>
    <w:rsid w:val="00D72837"/>
    <w:rsid w:val="00D73D34"/>
    <w:rsid w:val="00D74B48"/>
    <w:rsid w:val="00D75B17"/>
    <w:rsid w:val="00D7644B"/>
    <w:rsid w:val="00D767B1"/>
    <w:rsid w:val="00D771D1"/>
    <w:rsid w:val="00D7729C"/>
    <w:rsid w:val="00D77569"/>
    <w:rsid w:val="00D77C14"/>
    <w:rsid w:val="00D81975"/>
    <w:rsid w:val="00D81D00"/>
    <w:rsid w:val="00D81FE1"/>
    <w:rsid w:val="00D82B30"/>
    <w:rsid w:val="00D84B5D"/>
    <w:rsid w:val="00D84BE3"/>
    <w:rsid w:val="00D855C9"/>
    <w:rsid w:val="00D861A1"/>
    <w:rsid w:val="00D86705"/>
    <w:rsid w:val="00D8699E"/>
    <w:rsid w:val="00D87077"/>
    <w:rsid w:val="00D90292"/>
    <w:rsid w:val="00D906D0"/>
    <w:rsid w:val="00D95BB1"/>
    <w:rsid w:val="00D97269"/>
    <w:rsid w:val="00D979B2"/>
    <w:rsid w:val="00DA1AE6"/>
    <w:rsid w:val="00DA258C"/>
    <w:rsid w:val="00DA33A1"/>
    <w:rsid w:val="00DA37DE"/>
    <w:rsid w:val="00DA600C"/>
    <w:rsid w:val="00DA62CA"/>
    <w:rsid w:val="00DA65E0"/>
    <w:rsid w:val="00DA6631"/>
    <w:rsid w:val="00DA697C"/>
    <w:rsid w:val="00DA6A17"/>
    <w:rsid w:val="00DA735B"/>
    <w:rsid w:val="00DA78C3"/>
    <w:rsid w:val="00DB33ED"/>
    <w:rsid w:val="00DB5447"/>
    <w:rsid w:val="00DB5B48"/>
    <w:rsid w:val="00DB76B0"/>
    <w:rsid w:val="00DB7B31"/>
    <w:rsid w:val="00DB7C82"/>
    <w:rsid w:val="00DB7DE0"/>
    <w:rsid w:val="00DC0A09"/>
    <w:rsid w:val="00DC0BD8"/>
    <w:rsid w:val="00DC15C7"/>
    <w:rsid w:val="00DC32CB"/>
    <w:rsid w:val="00DC3B1A"/>
    <w:rsid w:val="00DC48B6"/>
    <w:rsid w:val="00DC7574"/>
    <w:rsid w:val="00DD192A"/>
    <w:rsid w:val="00DD269F"/>
    <w:rsid w:val="00DD2F28"/>
    <w:rsid w:val="00DD2FCB"/>
    <w:rsid w:val="00DD2FD3"/>
    <w:rsid w:val="00DD304E"/>
    <w:rsid w:val="00DD3528"/>
    <w:rsid w:val="00DD4053"/>
    <w:rsid w:val="00DD5D81"/>
    <w:rsid w:val="00DD631E"/>
    <w:rsid w:val="00DD63E4"/>
    <w:rsid w:val="00DD6D4E"/>
    <w:rsid w:val="00DE0AF4"/>
    <w:rsid w:val="00DE1093"/>
    <w:rsid w:val="00DE13ED"/>
    <w:rsid w:val="00DE21BD"/>
    <w:rsid w:val="00DE46B8"/>
    <w:rsid w:val="00DE5684"/>
    <w:rsid w:val="00DE6A02"/>
    <w:rsid w:val="00DE7736"/>
    <w:rsid w:val="00DF04BB"/>
    <w:rsid w:val="00DF1668"/>
    <w:rsid w:val="00DF2E8A"/>
    <w:rsid w:val="00DF2F28"/>
    <w:rsid w:val="00DF327A"/>
    <w:rsid w:val="00DF3562"/>
    <w:rsid w:val="00DF369B"/>
    <w:rsid w:val="00DF6739"/>
    <w:rsid w:val="00DF7770"/>
    <w:rsid w:val="00E00A82"/>
    <w:rsid w:val="00E00E1E"/>
    <w:rsid w:val="00E016F5"/>
    <w:rsid w:val="00E018AA"/>
    <w:rsid w:val="00E02783"/>
    <w:rsid w:val="00E06C52"/>
    <w:rsid w:val="00E07406"/>
    <w:rsid w:val="00E10BB8"/>
    <w:rsid w:val="00E12F49"/>
    <w:rsid w:val="00E13947"/>
    <w:rsid w:val="00E13C3F"/>
    <w:rsid w:val="00E1494F"/>
    <w:rsid w:val="00E15289"/>
    <w:rsid w:val="00E176F0"/>
    <w:rsid w:val="00E216F8"/>
    <w:rsid w:val="00E2279B"/>
    <w:rsid w:val="00E22918"/>
    <w:rsid w:val="00E235B4"/>
    <w:rsid w:val="00E23CB7"/>
    <w:rsid w:val="00E24E4B"/>
    <w:rsid w:val="00E26931"/>
    <w:rsid w:val="00E33D52"/>
    <w:rsid w:val="00E346D6"/>
    <w:rsid w:val="00E35F9C"/>
    <w:rsid w:val="00E362CD"/>
    <w:rsid w:val="00E3646B"/>
    <w:rsid w:val="00E36609"/>
    <w:rsid w:val="00E3741F"/>
    <w:rsid w:val="00E37E6D"/>
    <w:rsid w:val="00E404BC"/>
    <w:rsid w:val="00E40C58"/>
    <w:rsid w:val="00E41395"/>
    <w:rsid w:val="00E41664"/>
    <w:rsid w:val="00E4211E"/>
    <w:rsid w:val="00E43463"/>
    <w:rsid w:val="00E437B4"/>
    <w:rsid w:val="00E450A0"/>
    <w:rsid w:val="00E460FB"/>
    <w:rsid w:val="00E4634F"/>
    <w:rsid w:val="00E507E7"/>
    <w:rsid w:val="00E50DD6"/>
    <w:rsid w:val="00E51525"/>
    <w:rsid w:val="00E52925"/>
    <w:rsid w:val="00E5313A"/>
    <w:rsid w:val="00E53E9F"/>
    <w:rsid w:val="00E54231"/>
    <w:rsid w:val="00E5492E"/>
    <w:rsid w:val="00E54E12"/>
    <w:rsid w:val="00E55E11"/>
    <w:rsid w:val="00E5698E"/>
    <w:rsid w:val="00E56D08"/>
    <w:rsid w:val="00E56ED5"/>
    <w:rsid w:val="00E57A37"/>
    <w:rsid w:val="00E627CB"/>
    <w:rsid w:val="00E6297A"/>
    <w:rsid w:val="00E62BBB"/>
    <w:rsid w:val="00E641E5"/>
    <w:rsid w:val="00E6432C"/>
    <w:rsid w:val="00E64B00"/>
    <w:rsid w:val="00E66880"/>
    <w:rsid w:val="00E70029"/>
    <w:rsid w:val="00E7009A"/>
    <w:rsid w:val="00E70AC5"/>
    <w:rsid w:val="00E712D7"/>
    <w:rsid w:val="00E71CE2"/>
    <w:rsid w:val="00E71EC8"/>
    <w:rsid w:val="00E726A6"/>
    <w:rsid w:val="00E73CC4"/>
    <w:rsid w:val="00E74EC2"/>
    <w:rsid w:val="00E76682"/>
    <w:rsid w:val="00E80786"/>
    <w:rsid w:val="00E82AE0"/>
    <w:rsid w:val="00E83273"/>
    <w:rsid w:val="00E84073"/>
    <w:rsid w:val="00E84D86"/>
    <w:rsid w:val="00E86BCD"/>
    <w:rsid w:val="00E86DCA"/>
    <w:rsid w:val="00E90BFA"/>
    <w:rsid w:val="00E90E03"/>
    <w:rsid w:val="00E912CB"/>
    <w:rsid w:val="00E91E23"/>
    <w:rsid w:val="00E9278D"/>
    <w:rsid w:val="00E92C9C"/>
    <w:rsid w:val="00E97204"/>
    <w:rsid w:val="00EA061D"/>
    <w:rsid w:val="00EA15F1"/>
    <w:rsid w:val="00EA35BC"/>
    <w:rsid w:val="00EA547D"/>
    <w:rsid w:val="00EA6D67"/>
    <w:rsid w:val="00EA7448"/>
    <w:rsid w:val="00EB158E"/>
    <w:rsid w:val="00EB3722"/>
    <w:rsid w:val="00EB46C3"/>
    <w:rsid w:val="00EB4CA1"/>
    <w:rsid w:val="00EB5DED"/>
    <w:rsid w:val="00EB5EF6"/>
    <w:rsid w:val="00EB70AF"/>
    <w:rsid w:val="00EB7A20"/>
    <w:rsid w:val="00EC012D"/>
    <w:rsid w:val="00EC12F4"/>
    <w:rsid w:val="00EC330A"/>
    <w:rsid w:val="00EC383F"/>
    <w:rsid w:val="00EC43C1"/>
    <w:rsid w:val="00EC477D"/>
    <w:rsid w:val="00EC4825"/>
    <w:rsid w:val="00EC48A3"/>
    <w:rsid w:val="00EC64CA"/>
    <w:rsid w:val="00EC722E"/>
    <w:rsid w:val="00EC73C5"/>
    <w:rsid w:val="00EC764D"/>
    <w:rsid w:val="00EC7B9D"/>
    <w:rsid w:val="00ED1700"/>
    <w:rsid w:val="00ED3D5A"/>
    <w:rsid w:val="00ED5F57"/>
    <w:rsid w:val="00ED6474"/>
    <w:rsid w:val="00EE186A"/>
    <w:rsid w:val="00EE1DCB"/>
    <w:rsid w:val="00EE3173"/>
    <w:rsid w:val="00EE368D"/>
    <w:rsid w:val="00EE4563"/>
    <w:rsid w:val="00EE61D6"/>
    <w:rsid w:val="00EE6AB5"/>
    <w:rsid w:val="00EE76BC"/>
    <w:rsid w:val="00EF006F"/>
    <w:rsid w:val="00EF027B"/>
    <w:rsid w:val="00EF0764"/>
    <w:rsid w:val="00EF3449"/>
    <w:rsid w:val="00EF34AE"/>
    <w:rsid w:val="00EF39E5"/>
    <w:rsid w:val="00EF3A15"/>
    <w:rsid w:val="00EF57BF"/>
    <w:rsid w:val="00EF5992"/>
    <w:rsid w:val="00EF5F8E"/>
    <w:rsid w:val="00EF61AF"/>
    <w:rsid w:val="00EF7412"/>
    <w:rsid w:val="00EF7470"/>
    <w:rsid w:val="00F01CBD"/>
    <w:rsid w:val="00F028DB"/>
    <w:rsid w:val="00F039C0"/>
    <w:rsid w:val="00F03FDC"/>
    <w:rsid w:val="00F05B95"/>
    <w:rsid w:val="00F05C8F"/>
    <w:rsid w:val="00F1022E"/>
    <w:rsid w:val="00F102BE"/>
    <w:rsid w:val="00F105C6"/>
    <w:rsid w:val="00F10EA6"/>
    <w:rsid w:val="00F13E8E"/>
    <w:rsid w:val="00F14277"/>
    <w:rsid w:val="00F14F65"/>
    <w:rsid w:val="00F15C07"/>
    <w:rsid w:val="00F17AB9"/>
    <w:rsid w:val="00F202DB"/>
    <w:rsid w:val="00F21271"/>
    <w:rsid w:val="00F21B8D"/>
    <w:rsid w:val="00F22398"/>
    <w:rsid w:val="00F2330D"/>
    <w:rsid w:val="00F242AE"/>
    <w:rsid w:val="00F2596B"/>
    <w:rsid w:val="00F259C7"/>
    <w:rsid w:val="00F25C51"/>
    <w:rsid w:val="00F25FFA"/>
    <w:rsid w:val="00F26B47"/>
    <w:rsid w:val="00F273AB"/>
    <w:rsid w:val="00F3026E"/>
    <w:rsid w:val="00F30624"/>
    <w:rsid w:val="00F30FF0"/>
    <w:rsid w:val="00F31953"/>
    <w:rsid w:val="00F3196E"/>
    <w:rsid w:val="00F33F93"/>
    <w:rsid w:val="00F34A84"/>
    <w:rsid w:val="00F34AA6"/>
    <w:rsid w:val="00F37032"/>
    <w:rsid w:val="00F37A3E"/>
    <w:rsid w:val="00F41558"/>
    <w:rsid w:val="00F417FF"/>
    <w:rsid w:val="00F41A55"/>
    <w:rsid w:val="00F41E65"/>
    <w:rsid w:val="00F42F95"/>
    <w:rsid w:val="00F43000"/>
    <w:rsid w:val="00F4313E"/>
    <w:rsid w:val="00F43B86"/>
    <w:rsid w:val="00F44CCE"/>
    <w:rsid w:val="00F455D6"/>
    <w:rsid w:val="00F45DA5"/>
    <w:rsid w:val="00F4670B"/>
    <w:rsid w:val="00F4763F"/>
    <w:rsid w:val="00F47C49"/>
    <w:rsid w:val="00F50CC7"/>
    <w:rsid w:val="00F50D45"/>
    <w:rsid w:val="00F5152B"/>
    <w:rsid w:val="00F516DD"/>
    <w:rsid w:val="00F52531"/>
    <w:rsid w:val="00F52803"/>
    <w:rsid w:val="00F5495C"/>
    <w:rsid w:val="00F54A62"/>
    <w:rsid w:val="00F54F3F"/>
    <w:rsid w:val="00F561FE"/>
    <w:rsid w:val="00F60367"/>
    <w:rsid w:val="00F60B68"/>
    <w:rsid w:val="00F61A76"/>
    <w:rsid w:val="00F62183"/>
    <w:rsid w:val="00F6300A"/>
    <w:rsid w:val="00F633A4"/>
    <w:rsid w:val="00F637E6"/>
    <w:rsid w:val="00F65531"/>
    <w:rsid w:val="00F6562A"/>
    <w:rsid w:val="00F66923"/>
    <w:rsid w:val="00F66B3A"/>
    <w:rsid w:val="00F66E32"/>
    <w:rsid w:val="00F70462"/>
    <w:rsid w:val="00F70F92"/>
    <w:rsid w:val="00F714AA"/>
    <w:rsid w:val="00F717D5"/>
    <w:rsid w:val="00F71B54"/>
    <w:rsid w:val="00F72FAA"/>
    <w:rsid w:val="00F75577"/>
    <w:rsid w:val="00F76BD9"/>
    <w:rsid w:val="00F77B11"/>
    <w:rsid w:val="00F77C20"/>
    <w:rsid w:val="00F77F91"/>
    <w:rsid w:val="00F8109E"/>
    <w:rsid w:val="00F83278"/>
    <w:rsid w:val="00F84326"/>
    <w:rsid w:val="00F84C08"/>
    <w:rsid w:val="00F8593A"/>
    <w:rsid w:val="00F85A3B"/>
    <w:rsid w:val="00F85CE4"/>
    <w:rsid w:val="00F85EAF"/>
    <w:rsid w:val="00F86ED3"/>
    <w:rsid w:val="00F87114"/>
    <w:rsid w:val="00F87254"/>
    <w:rsid w:val="00F872A1"/>
    <w:rsid w:val="00F87F8F"/>
    <w:rsid w:val="00F9043C"/>
    <w:rsid w:val="00F904E6"/>
    <w:rsid w:val="00F90869"/>
    <w:rsid w:val="00F91260"/>
    <w:rsid w:val="00F917F5"/>
    <w:rsid w:val="00F92F3E"/>
    <w:rsid w:val="00F936D0"/>
    <w:rsid w:val="00F941AE"/>
    <w:rsid w:val="00F954D7"/>
    <w:rsid w:val="00F9589A"/>
    <w:rsid w:val="00F963DF"/>
    <w:rsid w:val="00F97128"/>
    <w:rsid w:val="00F97985"/>
    <w:rsid w:val="00FA0115"/>
    <w:rsid w:val="00FA042E"/>
    <w:rsid w:val="00FA0469"/>
    <w:rsid w:val="00FA09E6"/>
    <w:rsid w:val="00FA1437"/>
    <w:rsid w:val="00FA1472"/>
    <w:rsid w:val="00FA1D17"/>
    <w:rsid w:val="00FA301A"/>
    <w:rsid w:val="00FA42A0"/>
    <w:rsid w:val="00FA4CEB"/>
    <w:rsid w:val="00FA4EDC"/>
    <w:rsid w:val="00FA7D8B"/>
    <w:rsid w:val="00FB25B1"/>
    <w:rsid w:val="00FB48F8"/>
    <w:rsid w:val="00FB5C9E"/>
    <w:rsid w:val="00FB6153"/>
    <w:rsid w:val="00FB760D"/>
    <w:rsid w:val="00FB7DCA"/>
    <w:rsid w:val="00FC00E2"/>
    <w:rsid w:val="00FC41F3"/>
    <w:rsid w:val="00FC61A5"/>
    <w:rsid w:val="00FC74FB"/>
    <w:rsid w:val="00FC7618"/>
    <w:rsid w:val="00FD1458"/>
    <w:rsid w:val="00FD217D"/>
    <w:rsid w:val="00FD2252"/>
    <w:rsid w:val="00FD2757"/>
    <w:rsid w:val="00FD277A"/>
    <w:rsid w:val="00FD450C"/>
    <w:rsid w:val="00FD452E"/>
    <w:rsid w:val="00FD51EA"/>
    <w:rsid w:val="00FD5BDF"/>
    <w:rsid w:val="00FD68D4"/>
    <w:rsid w:val="00FD780B"/>
    <w:rsid w:val="00FD7DBF"/>
    <w:rsid w:val="00FE082F"/>
    <w:rsid w:val="00FE1C77"/>
    <w:rsid w:val="00FE1FFC"/>
    <w:rsid w:val="00FE2EE2"/>
    <w:rsid w:val="00FE4A83"/>
    <w:rsid w:val="00FE4F2F"/>
    <w:rsid w:val="00FE624C"/>
    <w:rsid w:val="00FF149A"/>
    <w:rsid w:val="00FF1715"/>
    <w:rsid w:val="00FF31FC"/>
    <w:rsid w:val="00FF3555"/>
    <w:rsid w:val="00FF4193"/>
    <w:rsid w:val="00FF4664"/>
    <w:rsid w:val="00FF5132"/>
    <w:rsid w:val="00FF5A55"/>
    <w:rsid w:val="0EBFD34A"/>
    <w:rsid w:val="10AE9D67"/>
    <w:rsid w:val="124A6DC8"/>
    <w:rsid w:val="364D163B"/>
    <w:rsid w:val="448B4245"/>
    <w:rsid w:val="75F4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E5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unhideWhenUsed/>
    <w:rsid w:val="00722C62"/>
    <w:rPr>
      <w:sz w:val="20"/>
      <w:szCs w:val="20"/>
    </w:rPr>
  </w:style>
  <w:style w:type="character" w:customStyle="1" w:styleId="CommentTextChar">
    <w:name w:val="Comment Text Char"/>
    <w:basedOn w:val="DefaultParagraphFont"/>
    <w:link w:val="CommentText"/>
    <w:uiPriority w:val="99"/>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UnresolvedMention">
    <w:name w:val="Unresolved Mention"/>
    <w:basedOn w:val="DefaultParagraphFont"/>
    <w:uiPriority w:val="99"/>
    <w:semiHidden/>
    <w:unhideWhenUsed/>
    <w:rsid w:val="007B2135"/>
    <w:rPr>
      <w:color w:val="605E5C"/>
      <w:shd w:val="clear" w:color="auto" w:fill="E1DFDD"/>
    </w:rPr>
  </w:style>
  <w:style w:type="paragraph" w:customStyle="1" w:styleId="TableParagraph">
    <w:name w:val="Table Paragraph"/>
    <w:basedOn w:val="Normal"/>
    <w:uiPriority w:val="1"/>
    <w:qFormat/>
    <w:rsid w:val="009360BA"/>
    <w:pPr>
      <w:widowControl w:val="0"/>
      <w:autoSpaceDE w:val="0"/>
      <w:autoSpaceDN w:val="0"/>
      <w:spacing w:line="229" w:lineRule="exact"/>
      <w:ind w:left="107"/>
    </w:pPr>
    <w:rPr>
      <w:rFonts w:ascii="Arial" w:eastAsia="Arial" w:hAnsi="Arial" w:cs="Arial"/>
      <w:sz w:val="22"/>
      <w:szCs w:val="22"/>
      <w:lang w:bidi="en-US"/>
    </w:rPr>
  </w:style>
  <w:style w:type="paragraph" w:styleId="Revision">
    <w:name w:val="Revision"/>
    <w:hidden/>
    <w:uiPriority w:val="99"/>
    <w:semiHidden/>
    <w:rsid w:val="002C1971"/>
  </w:style>
  <w:style w:type="character" w:styleId="FollowedHyperlink">
    <w:name w:val="FollowedHyperlink"/>
    <w:basedOn w:val="DefaultParagraphFont"/>
    <w:uiPriority w:val="99"/>
    <w:semiHidden/>
    <w:unhideWhenUsed/>
    <w:rsid w:val="005129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846">
      <w:bodyDiv w:val="1"/>
      <w:marLeft w:val="0"/>
      <w:marRight w:val="0"/>
      <w:marTop w:val="0"/>
      <w:marBottom w:val="0"/>
      <w:divBdr>
        <w:top w:val="none" w:sz="0" w:space="0" w:color="auto"/>
        <w:left w:val="none" w:sz="0" w:space="0" w:color="auto"/>
        <w:bottom w:val="none" w:sz="0" w:space="0" w:color="auto"/>
        <w:right w:val="none" w:sz="0" w:space="0" w:color="auto"/>
      </w:divBdr>
    </w:div>
    <w:div w:id="652760474">
      <w:bodyDiv w:val="1"/>
      <w:marLeft w:val="0"/>
      <w:marRight w:val="0"/>
      <w:marTop w:val="0"/>
      <w:marBottom w:val="0"/>
      <w:divBdr>
        <w:top w:val="none" w:sz="0" w:space="0" w:color="auto"/>
        <w:left w:val="none" w:sz="0" w:space="0" w:color="auto"/>
        <w:bottom w:val="none" w:sz="0" w:space="0" w:color="auto"/>
        <w:right w:val="none" w:sz="0" w:space="0" w:color="auto"/>
      </w:divBdr>
    </w:div>
    <w:div w:id="1764951599">
      <w:bodyDiv w:val="1"/>
      <w:marLeft w:val="0"/>
      <w:marRight w:val="0"/>
      <w:marTop w:val="0"/>
      <w:marBottom w:val="0"/>
      <w:divBdr>
        <w:top w:val="none" w:sz="0" w:space="0" w:color="auto"/>
        <w:left w:val="none" w:sz="0" w:space="0" w:color="auto"/>
        <w:bottom w:val="none" w:sz="0" w:space="0" w:color="auto"/>
        <w:right w:val="none" w:sz="0" w:space="0" w:color="auto"/>
      </w:divBdr>
    </w:div>
    <w:div w:id="1823547243">
      <w:bodyDiv w:val="1"/>
      <w:marLeft w:val="0"/>
      <w:marRight w:val="0"/>
      <w:marTop w:val="0"/>
      <w:marBottom w:val="0"/>
      <w:divBdr>
        <w:top w:val="none" w:sz="0" w:space="0" w:color="auto"/>
        <w:left w:val="none" w:sz="0" w:space="0" w:color="auto"/>
        <w:bottom w:val="none" w:sz="0" w:space="0" w:color="auto"/>
        <w:right w:val="none" w:sz="0" w:space="0" w:color="auto"/>
      </w:divBdr>
    </w:div>
    <w:div w:id="1947499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8F4A-3FB4-D14D-9732-5CC919C1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Brady</dc:creator>
  <cp:lastModifiedBy>Barbara Gutierrez</cp:lastModifiedBy>
  <cp:revision>2</cp:revision>
  <cp:lastPrinted>2024-01-09T15:54:00Z</cp:lastPrinted>
  <dcterms:created xsi:type="dcterms:W3CDTF">2025-05-07T14:08:00Z</dcterms:created>
  <dcterms:modified xsi:type="dcterms:W3CDTF">2025-05-07T14:08:00Z</dcterms:modified>
</cp:coreProperties>
</file>