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C18B" w14:textId="77777777" w:rsidR="00EC7B9D" w:rsidRPr="008213C0" w:rsidRDefault="00EC7B9D" w:rsidP="00BC047E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E80A558" wp14:editId="389C7933">
            <wp:extent cx="2438400" cy="806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C179" w14:textId="376AE253" w:rsidR="004C22A7" w:rsidRDefault="004C22A7" w:rsidP="00270525">
      <w:pPr>
        <w:jc w:val="center"/>
        <w:rPr>
          <w:rFonts w:ascii="Arial" w:hAnsi="Arial" w:cs="Arial"/>
          <w:b/>
          <w:sz w:val="18"/>
          <w:szCs w:val="20"/>
        </w:rPr>
      </w:pPr>
    </w:p>
    <w:p w14:paraId="5DA7D67F" w14:textId="41B1AE8A" w:rsidR="001929EA" w:rsidRDefault="00FB33F1" w:rsidP="00270525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Hlk46169191"/>
      <w:r w:rsidRPr="0063476C">
        <w:rPr>
          <w:rFonts w:ascii="Arial" w:hAnsi="Arial" w:cs="Arial"/>
          <w:b/>
          <w:sz w:val="21"/>
          <w:szCs w:val="21"/>
        </w:rPr>
        <w:t xml:space="preserve">DRAFT </w:t>
      </w:r>
      <w:r w:rsidR="00F67A81">
        <w:rPr>
          <w:rFonts w:ascii="Arial" w:hAnsi="Arial" w:cs="Arial"/>
          <w:b/>
          <w:sz w:val="21"/>
          <w:szCs w:val="21"/>
        </w:rPr>
        <w:t xml:space="preserve">Virtual </w:t>
      </w:r>
      <w:r w:rsidR="000B046F" w:rsidRPr="0063476C">
        <w:rPr>
          <w:rFonts w:ascii="Arial" w:hAnsi="Arial" w:cs="Arial"/>
          <w:b/>
          <w:sz w:val="21"/>
          <w:szCs w:val="21"/>
        </w:rPr>
        <w:t>Council</w:t>
      </w:r>
      <w:r w:rsidR="00B273D8" w:rsidRPr="0063476C">
        <w:rPr>
          <w:rFonts w:ascii="Arial" w:hAnsi="Arial" w:cs="Arial"/>
          <w:b/>
          <w:sz w:val="21"/>
          <w:szCs w:val="21"/>
        </w:rPr>
        <w:t xml:space="preserve"> Meeting</w:t>
      </w:r>
      <w:r w:rsidR="007F5476" w:rsidRPr="0063476C">
        <w:rPr>
          <w:rFonts w:ascii="Arial" w:hAnsi="Arial" w:cs="Arial"/>
          <w:b/>
          <w:sz w:val="21"/>
          <w:szCs w:val="21"/>
        </w:rPr>
        <w:t xml:space="preserve"> </w:t>
      </w:r>
      <w:r w:rsidR="003816E5">
        <w:rPr>
          <w:rFonts w:ascii="Arial" w:hAnsi="Arial" w:cs="Arial"/>
          <w:b/>
          <w:sz w:val="21"/>
          <w:szCs w:val="21"/>
        </w:rPr>
        <w:t>Minutes</w:t>
      </w:r>
    </w:p>
    <w:bookmarkEnd w:id="0"/>
    <w:p w14:paraId="15151077" w14:textId="1A868263" w:rsidR="003835ED" w:rsidRPr="003835ED" w:rsidRDefault="009D0329" w:rsidP="003835ED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Thursday, July 25,</w:t>
      </w:r>
      <w:r w:rsidR="00F81D5B">
        <w:rPr>
          <w:rFonts w:ascii="Arial" w:hAnsi="Arial" w:cs="Arial"/>
          <w:bCs/>
          <w:sz w:val="21"/>
          <w:szCs w:val="21"/>
        </w:rPr>
        <w:t xml:space="preserve"> 2024</w:t>
      </w:r>
    </w:p>
    <w:p w14:paraId="5EA89EAB" w14:textId="707AF48C" w:rsidR="00983B38" w:rsidRPr="0063372C" w:rsidRDefault="00F81D5B" w:rsidP="003835ED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21"/>
          <w:szCs w:val="21"/>
        </w:rPr>
        <w:t>2</w:t>
      </w:r>
      <w:r w:rsidR="003835ED" w:rsidRPr="003835ED">
        <w:rPr>
          <w:rFonts w:ascii="Arial" w:hAnsi="Arial" w:cs="Arial"/>
          <w:bCs/>
          <w:sz w:val="21"/>
          <w:szCs w:val="21"/>
        </w:rPr>
        <w:t>:</w:t>
      </w:r>
      <w:r w:rsidR="009D0329">
        <w:rPr>
          <w:rFonts w:ascii="Arial" w:hAnsi="Arial" w:cs="Arial"/>
          <w:bCs/>
          <w:sz w:val="21"/>
          <w:szCs w:val="21"/>
        </w:rPr>
        <w:t>0</w:t>
      </w:r>
      <w:r w:rsidR="003835ED" w:rsidRPr="003835ED">
        <w:rPr>
          <w:rFonts w:ascii="Arial" w:hAnsi="Arial" w:cs="Arial"/>
          <w:bCs/>
          <w:sz w:val="21"/>
          <w:szCs w:val="21"/>
        </w:rPr>
        <w:t xml:space="preserve">0 </w:t>
      </w:r>
      <w:r>
        <w:rPr>
          <w:rFonts w:ascii="Arial" w:hAnsi="Arial" w:cs="Arial"/>
          <w:bCs/>
          <w:sz w:val="21"/>
          <w:szCs w:val="21"/>
        </w:rPr>
        <w:t>p</w:t>
      </w:r>
      <w:r w:rsidR="003835ED" w:rsidRPr="003835ED">
        <w:rPr>
          <w:rFonts w:ascii="Arial" w:hAnsi="Arial" w:cs="Arial"/>
          <w:bCs/>
          <w:sz w:val="21"/>
          <w:szCs w:val="21"/>
        </w:rPr>
        <w:t xml:space="preserve">m – </w:t>
      </w:r>
      <w:r w:rsidR="009D0329">
        <w:rPr>
          <w:rFonts w:ascii="Arial" w:hAnsi="Arial" w:cs="Arial"/>
          <w:bCs/>
          <w:sz w:val="21"/>
          <w:szCs w:val="21"/>
        </w:rPr>
        <w:t>4</w:t>
      </w:r>
      <w:r w:rsidR="003835ED" w:rsidRPr="003835ED">
        <w:rPr>
          <w:rFonts w:ascii="Arial" w:hAnsi="Arial" w:cs="Arial"/>
          <w:bCs/>
          <w:sz w:val="21"/>
          <w:szCs w:val="21"/>
        </w:rPr>
        <w:t>:00 pm</w:t>
      </w:r>
    </w:p>
    <w:tbl>
      <w:tblPr>
        <w:tblStyle w:val="TableGrid"/>
        <w:tblW w:w="11137" w:type="dxa"/>
        <w:tblInd w:w="-1242" w:type="dxa"/>
        <w:tblLook w:val="04A0" w:firstRow="1" w:lastRow="0" w:firstColumn="1" w:lastColumn="0" w:noHBand="0" w:noVBand="1"/>
      </w:tblPr>
      <w:tblGrid>
        <w:gridCol w:w="3757"/>
        <w:gridCol w:w="1530"/>
        <w:gridCol w:w="2340"/>
        <w:gridCol w:w="945"/>
        <w:gridCol w:w="2565"/>
      </w:tblGrid>
      <w:tr w:rsidR="00D5001D" w:rsidRPr="008213C0" w14:paraId="78FF4CAE" w14:textId="77777777" w:rsidTr="00DA0F3A">
        <w:tc>
          <w:tcPr>
            <w:tcW w:w="11137" w:type="dxa"/>
            <w:gridSpan w:val="5"/>
            <w:shd w:val="clear" w:color="auto" w:fill="F2F2F2" w:themeFill="background1" w:themeFillShade="F2"/>
          </w:tcPr>
          <w:p w14:paraId="1A7E43E4" w14:textId="77777777" w:rsidR="00D5001D" w:rsidRPr="0063372C" w:rsidRDefault="00D5001D" w:rsidP="00B273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72C">
              <w:rPr>
                <w:rFonts w:ascii="Arial" w:hAnsi="Arial" w:cs="Arial"/>
                <w:b/>
                <w:sz w:val="18"/>
                <w:szCs w:val="18"/>
              </w:rPr>
              <w:t>Council Members Attending</w:t>
            </w:r>
          </w:p>
        </w:tc>
      </w:tr>
      <w:tr w:rsidR="000B046F" w:rsidRPr="0063372C" w14:paraId="7B7F8691" w14:textId="77777777" w:rsidTr="00DA0F3A">
        <w:trPr>
          <w:trHeight w:val="1448"/>
        </w:trPr>
        <w:tc>
          <w:tcPr>
            <w:tcW w:w="3757" w:type="dxa"/>
          </w:tcPr>
          <w:p w14:paraId="752D9AA8" w14:textId="4059D153" w:rsidR="000B046F" w:rsidRPr="0063372C" w:rsidRDefault="000B046F" w:rsidP="00EC7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372C">
              <w:rPr>
                <w:rFonts w:ascii="Arial" w:hAnsi="Arial" w:cs="Arial"/>
                <w:b/>
                <w:sz w:val="18"/>
                <w:szCs w:val="18"/>
              </w:rPr>
              <w:t>Board of Directors</w:t>
            </w:r>
          </w:p>
          <w:p w14:paraId="1E5F6253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Mark Taylor, President</w:t>
            </w:r>
          </w:p>
          <w:p w14:paraId="4C4BC233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Audrey Gramling, President-Elect</w:t>
            </w:r>
          </w:p>
          <w:p w14:paraId="1165F346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Mark Dawkins, Past President</w:t>
            </w:r>
          </w:p>
          <w:p w14:paraId="0F32889E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Anne Farrell, Vice President-Finance</w:t>
            </w:r>
          </w:p>
          <w:p w14:paraId="2388B05A" w14:textId="0CD8C074" w:rsidR="003835ED" w:rsidRPr="003835ED" w:rsidRDefault="003835ED" w:rsidP="00CD6D31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Natalie Churyk, Vice President-Education</w:t>
            </w:r>
            <w:r w:rsidRPr="003835ED">
              <w:rPr>
                <w:rFonts w:ascii="Arial" w:hAnsi="Arial" w:cs="Arial"/>
                <w:sz w:val="18"/>
                <w:szCs w:val="18"/>
              </w:rPr>
              <w:br/>
              <w:t>Norma Montague, Vice President-</w:t>
            </w:r>
          </w:p>
          <w:p w14:paraId="4DE22664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 Diversity, Equity, and Inclusion</w:t>
            </w:r>
          </w:p>
          <w:p w14:paraId="77E79EEB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Linda Parsons, Director-Focusing on </w:t>
            </w:r>
          </w:p>
          <w:p w14:paraId="0BC8A059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 Membership </w:t>
            </w:r>
          </w:p>
          <w:p w14:paraId="2ABC3D4A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Cristina Florio, Director-Focusing </w:t>
            </w:r>
          </w:p>
          <w:p w14:paraId="12881A40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on International</w:t>
            </w:r>
          </w:p>
          <w:p w14:paraId="0A63BEFA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Tim Rupert, Director-Focusing on </w:t>
            </w:r>
          </w:p>
          <w:p w14:paraId="2FA2395D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 Segments</w:t>
            </w:r>
          </w:p>
          <w:p w14:paraId="7D7F75A1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Bette Kozlowski, Director-Focusing  </w:t>
            </w:r>
          </w:p>
          <w:p w14:paraId="1DD0A152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on Academic/Practitioner Interaction</w:t>
            </w:r>
          </w:p>
          <w:p w14:paraId="03689978" w14:textId="77777777" w:rsidR="002974AA" w:rsidRPr="003835ED" w:rsidRDefault="002974AA" w:rsidP="002974AA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Margaret Christ, Vice President-Finance-</w:t>
            </w:r>
          </w:p>
          <w:p w14:paraId="5ED44B56" w14:textId="77777777" w:rsidR="002974AA" w:rsidRPr="003835ED" w:rsidRDefault="002974AA" w:rsidP="002974AA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Elect</w:t>
            </w:r>
          </w:p>
          <w:p w14:paraId="4684EED3" w14:textId="30EA67C3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Yvonne Hinson, Chief Executive Officer</w:t>
            </w:r>
          </w:p>
          <w:p w14:paraId="741E8370" w14:textId="60E376C4" w:rsidR="0053623E" w:rsidRPr="0063372C" w:rsidRDefault="0053623E" w:rsidP="00536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gridSpan w:val="2"/>
          </w:tcPr>
          <w:p w14:paraId="6195FD36" w14:textId="2247AFC0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3F1">
              <w:rPr>
                <w:rFonts w:ascii="Arial" w:hAnsi="Arial" w:cs="Arial"/>
                <w:b/>
                <w:bCs/>
                <w:sz w:val="18"/>
                <w:szCs w:val="18"/>
              </w:rPr>
              <w:t>Council Officers</w:t>
            </w:r>
          </w:p>
          <w:p w14:paraId="7A09C9D8" w14:textId="77777777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Sidney Askew, Chair</w:t>
            </w:r>
          </w:p>
          <w:p w14:paraId="64915B0D" w14:textId="77777777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Alisa Brink, Chair-Elect</w:t>
            </w:r>
          </w:p>
          <w:p w14:paraId="375EFE08" w14:textId="77777777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Randal Elder, Past Chair</w:t>
            </w:r>
          </w:p>
          <w:p w14:paraId="67CBD87E" w14:textId="24E7329E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D4154" w14:textId="712136FE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3F1">
              <w:rPr>
                <w:rFonts w:ascii="Arial" w:hAnsi="Arial" w:cs="Arial"/>
                <w:b/>
                <w:bCs/>
                <w:sz w:val="18"/>
                <w:szCs w:val="18"/>
              </w:rPr>
              <w:t>International Members-at-Large</w:t>
            </w:r>
          </w:p>
          <w:p w14:paraId="43A63AC6" w14:textId="113D2CBB" w:rsidR="00FB33F1" w:rsidRDefault="003835ED" w:rsidP="00FB33F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Giorgio Gotti</w:t>
            </w:r>
            <w:r w:rsidR="0053623E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5B299166" w14:textId="1CB544E8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3F1">
              <w:rPr>
                <w:rFonts w:ascii="Arial" w:hAnsi="Arial" w:cs="Arial"/>
                <w:b/>
                <w:bCs/>
                <w:sz w:val="18"/>
                <w:szCs w:val="18"/>
              </w:rPr>
              <w:t>Region Representatives</w:t>
            </w:r>
          </w:p>
          <w:p w14:paraId="6C92ED74" w14:textId="77777777" w:rsidR="00D675F9" w:rsidRDefault="00D675F9" w:rsidP="00D675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Jacob Peng, Mid-Atlantic</w:t>
            </w:r>
          </w:p>
          <w:p w14:paraId="0B205C59" w14:textId="4F20FEB5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813">
              <w:rPr>
                <w:rFonts w:ascii="Arial" w:hAnsi="Arial" w:cs="Arial"/>
                <w:bCs/>
                <w:sz w:val="18"/>
                <w:szCs w:val="18"/>
              </w:rPr>
              <w:t>Benjamin Anderson, Western</w:t>
            </w:r>
          </w:p>
          <w:p w14:paraId="2D7B011B" w14:textId="14276C05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582E95" w14:textId="7469D43D" w:rsidR="000B046F" w:rsidRPr="0063372C" w:rsidRDefault="000B046F" w:rsidP="002769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25FFEF0F" w14:textId="77777777" w:rsidR="001F3551" w:rsidRPr="00F53C2B" w:rsidRDefault="001F3551" w:rsidP="001F35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3C2B">
              <w:rPr>
                <w:rFonts w:ascii="Arial" w:hAnsi="Arial" w:cs="Arial"/>
                <w:b/>
                <w:sz w:val="18"/>
                <w:szCs w:val="18"/>
              </w:rPr>
              <w:t>Section Representatives</w:t>
            </w:r>
          </w:p>
          <w:p w14:paraId="3471AB6D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Jennifer Reynolds-Moehrle, AAH</w:t>
            </w:r>
          </w:p>
          <w:p w14:paraId="07CA47D9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Mary Marshall, ABO</w:t>
            </w:r>
          </w:p>
          <w:p w14:paraId="7632FBBD" w14:textId="77777777" w:rsidR="003835ED" w:rsidRDefault="003835ED" w:rsidP="003835E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835ED">
              <w:rPr>
                <w:rFonts w:ascii="Arial" w:hAnsi="Arial" w:cs="Arial"/>
                <w:sz w:val="18"/>
                <w:szCs w:val="18"/>
                <w:lang w:val="fr-FR"/>
              </w:rPr>
              <w:t>Diane Janvrin, AIS</w:t>
            </w:r>
          </w:p>
          <w:p w14:paraId="290A0FF7" w14:textId="7AC0E592" w:rsidR="00077E50" w:rsidRPr="00563A23" w:rsidRDefault="00077E50" w:rsidP="003835E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63A23">
              <w:rPr>
                <w:rFonts w:ascii="Arial" w:hAnsi="Arial" w:cs="Arial"/>
                <w:sz w:val="18"/>
                <w:szCs w:val="18"/>
                <w:lang w:val="fr-FR"/>
              </w:rPr>
              <w:t>Lynn Jones, ATA</w:t>
            </w:r>
          </w:p>
          <w:p w14:paraId="4E7CB205" w14:textId="77777777" w:rsidR="003835ED" w:rsidRPr="00077E50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077E50">
              <w:rPr>
                <w:rFonts w:ascii="Arial" w:hAnsi="Arial" w:cs="Arial"/>
                <w:sz w:val="18"/>
                <w:szCs w:val="18"/>
              </w:rPr>
              <w:t>Chad Simon, AUD</w:t>
            </w:r>
          </w:p>
          <w:p w14:paraId="20C63F89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Dana Hollie, DIV</w:t>
            </w:r>
          </w:p>
          <w:p w14:paraId="70803CD0" w14:textId="353ADA67" w:rsidR="003835ED" w:rsidRPr="003835ED" w:rsidRDefault="00023B79" w:rsidP="00383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Riley</w:t>
            </w:r>
            <w:r w:rsidR="003835ED" w:rsidRPr="003835ED">
              <w:rPr>
                <w:rFonts w:ascii="Arial" w:hAnsi="Arial" w:cs="Arial"/>
                <w:sz w:val="18"/>
                <w:szCs w:val="18"/>
              </w:rPr>
              <w:t>, FA</w:t>
            </w:r>
          </w:p>
          <w:p w14:paraId="02A9F3CC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Mary Ellen Carter, FARS </w:t>
            </w:r>
          </w:p>
          <w:p w14:paraId="4CFA92E1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Bambi Horia, GIWB</w:t>
            </w:r>
          </w:p>
          <w:p w14:paraId="43E19D4E" w14:textId="77777777" w:rsid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Alan Styles, GNP</w:t>
            </w:r>
          </w:p>
          <w:p w14:paraId="2579A657" w14:textId="72E7139C" w:rsidR="0086396D" w:rsidRPr="003835ED" w:rsidRDefault="00B23ED3" w:rsidP="00383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Skousen, IAS</w:t>
            </w:r>
          </w:p>
          <w:p w14:paraId="1505F3DD" w14:textId="75C93EF0" w:rsidR="003835ED" w:rsidRDefault="0000294E" w:rsidP="00383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Peters</w:t>
            </w:r>
            <w:r w:rsidR="003835ED" w:rsidRPr="003835ED">
              <w:rPr>
                <w:rFonts w:ascii="Arial" w:hAnsi="Arial" w:cs="Arial"/>
                <w:sz w:val="18"/>
                <w:szCs w:val="18"/>
              </w:rPr>
              <w:t>, LEADERSHIP</w:t>
            </w:r>
          </w:p>
          <w:p w14:paraId="583A4F3A" w14:textId="0AEDBDBA" w:rsidR="00B23ED3" w:rsidRPr="00563A23" w:rsidRDefault="00B23ED3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563A23">
              <w:rPr>
                <w:rFonts w:ascii="Arial" w:hAnsi="Arial" w:cs="Arial"/>
                <w:sz w:val="18"/>
                <w:szCs w:val="18"/>
              </w:rPr>
              <w:t>Willie Choi, MAS ALT</w:t>
            </w:r>
          </w:p>
          <w:p w14:paraId="0D609024" w14:textId="3E0F5D96" w:rsidR="00376650" w:rsidRPr="00376650" w:rsidRDefault="00376650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76650">
              <w:rPr>
                <w:rFonts w:ascii="Arial" w:hAnsi="Arial" w:cs="Arial"/>
                <w:sz w:val="18"/>
                <w:szCs w:val="18"/>
              </w:rPr>
              <w:t>Robert N</w:t>
            </w:r>
            <w:r>
              <w:rPr>
                <w:rFonts w:ascii="Arial" w:hAnsi="Arial" w:cs="Arial"/>
                <w:sz w:val="18"/>
                <w:szCs w:val="18"/>
              </w:rPr>
              <w:t>ehmer, SET</w:t>
            </w:r>
          </w:p>
          <w:p w14:paraId="40A6F987" w14:textId="73CB50EA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Cassy Budd, TLC</w:t>
            </w:r>
          </w:p>
          <w:p w14:paraId="6DDABC87" w14:textId="686DA59A" w:rsidR="00B8101F" w:rsidRPr="00AD116F" w:rsidRDefault="00B8101F" w:rsidP="003C16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936" w:rsidRPr="0063372C" w14:paraId="30FCDBF1" w14:textId="77777777" w:rsidTr="00DA0F3A">
        <w:tc>
          <w:tcPr>
            <w:tcW w:w="1113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73CFEE" w14:textId="378D2B68" w:rsidR="00A56936" w:rsidRPr="0063372C" w:rsidRDefault="00A56936" w:rsidP="00317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72C">
              <w:rPr>
                <w:rFonts w:ascii="Arial" w:hAnsi="Arial" w:cs="Arial"/>
                <w:b/>
                <w:sz w:val="18"/>
                <w:szCs w:val="18"/>
              </w:rPr>
              <w:t>AAA Professional Staff &amp; Guests Attending</w:t>
            </w:r>
          </w:p>
        </w:tc>
      </w:tr>
      <w:tr w:rsidR="00667EEA" w:rsidRPr="004D2C6B" w14:paraId="2DC006B8" w14:textId="77777777" w:rsidTr="00DA0F3A">
        <w:trPr>
          <w:trHeight w:val="1486"/>
        </w:trPr>
        <w:tc>
          <w:tcPr>
            <w:tcW w:w="5287" w:type="dxa"/>
            <w:gridSpan w:val="2"/>
            <w:shd w:val="clear" w:color="auto" w:fill="auto"/>
          </w:tcPr>
          <w:p w14:paraId="0CFBDC78" w14:textId="1FDE8BC4" w:rsidR="00F30B3A" w:rsidRPr="00F30B3A" w:rsidRDefault="00F30B3A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F30B3A">
              <w:rPr>
                <w:rFonts w:ascii="Arial" w:hAnsi="Arial" w:cs="Arial"/>
                <w:sz w:val="18"/>
                <w:szCs w:val="18"/>
              </w:rPr>
              <w:t>Mar</w:t>
            </w:r>
            <w:r w:rsidR="00996FBF">
              <w:rPr>
                <w:rFonts w:ascii="Arial" w:hAnsi="Arial" w:cs="Arial"/>
                <w:sz w:val="18"/>
                <w:szCs w:val="18"/>
              </w:rPr>
              <w:t>k</w:t>
            </w:r>
            <w:r w:rsidRPr="00F30B3A">
              <w:rPr>
                <w:rFonts w:ascii="Arial" w:hAnsi="Arial" w:cs="Arial"/>
                <w:sz w:val="18"/>
                <w:szCs w:val="18"/>
              </w:rPr>
              <w:t xml:space="preserve"> S. Beasley, Pre</w:t>
            </w:r>
            <w:r>
              <w:rPr>
                <w:rFonts w:ascii="Arial" w:hAnsi="Arial" w:cs="Arial"/>
                <w:sz w:val="18"/>
                <w:szCs w:val="18"/>
              </w:rPr>
              <w:t>sident</w:t>
            </w:r>
            <w:r w:rsidR="00220C24">
              <w:rPr>
                <w:rFonts w:ascii="Arial" w:hAnsi="Arial" w:cs="Arial"/>
                <w:sz w:val="18"/>
                <w:szCs w:val="18"/>
              </w:rPr>
              <w:t>-Elect-Elect</w:t>
            </w:r>
          </w:p>
          <w:p w14:paraId="631AE483" w14:textId="77777777" w:rsidR="00EC4E5E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F30B3A">
              <w:rPr>
                <w:rFonts w:ascii="Arial" w:hAnsi="Arial" w:cs="Arial"/>
                <w:sz w:val="18"/>
                <w:szCs w:val="18"/>
              </w:rPr>
              <w:t>Jacqueline S. Hammersley, Vice President–</w:t>
            </w:r>
            <w:r w:rsidRPr="00FC067F">
              <w:rPr>
                <w:rFonts w:ascii="Arial" w:hAnsi="Arial" w:cs="Arial"/>
                <w:sz w:val="18"/>
                <w:szCs w:val="18"/>
              </w:rPr>
              <w:t>Research &amp;</w:t>
            </w:r>
          </w:p>
          <w:p w14:paraId="4DB175CB" w14:textId="43005D9A" w:rsidR="00FC067F" w:rsidRPr="00FC067F" w:rsidRDefault="00EC4E5E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C067F" w:rsidRPr="00FC067F">
              <w:rPr>
                <w:rFonts w:ascii="Arial" w:hAnsi="Arial" w:cs="Arial"/>
                <w:sz w:val="18"/>
                <w:szCs w:val="18"/>
              </w:rPr>
              <w:t>Publications Elect</w:t>
            </w:r>
          </w:p>
          <w:p w14:paraId="1A70373C" w14:textId="0C81270B" w:rsidR="00667EEA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FC067F">
              <w:rPr>
                <w:rFonts w:ascii="Arial" w:hAnsi="Arial" w:cs="Arial"/>
                <w:sz w:val="18"/>
                <w:szCs w:val="18"/>
              </w:rPr>
              <w:t>Jay C. Thibodeau, Director–Focusing o</w:t>
            </w:r>
            <w:r w:rsidR="00EC4E5E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C067F">
              <w:rPr>
                <w:rFonts w:ascii="Arial" w:hAnsi="Arial" w:cs="Arial"/>
                <w:sz w:val="18"/>
                <w:szCs w:val="18"/>
              </w:rPr>
              <w:t>Segments Elect</w:t>
            </w:r>
          </w:p>
          <w:p w14:paraId="5822275C" w14:textId="77777777" w:rsidR="0067143F" w:rsidRDefault="0067143F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 Dzuranin</w:t>
            </w:r>
            <w:r w:rsidR="00C951C6">
              <w:rPr>
                <w:rFonts w:ascii="Arial" w:hAnsi="Arial" w:cs="Arial"/>
                <w:sz w:val="18"/>
                <w:szCs w:val="18"/>
              </w:rPr>
              <w:t>, Incoming AIS Rep</w:t>
            </w:r>
          </w:p>
          <w:p w14:paraId="27D8AF98" w14:textId="77777777" w:rsidR="00C951C6" w:rsidRDefault="00C951C6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Elizabeth Gordon, Incoming IAS Rep</w:t>
            </w:r>
          </w:p>
          <w:p w14:paraId="798DAF12" w14:textId="77777777" w:rsidR="00C951C6" w:rsidRDefault="001E65F5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Robyn Raschke, Incoming SET Rep</w:t>
            </w:r>
          </w:p>
          <w:p w14:paraId="2C1FBC75" w14:textId="048DF2DB" w:rsidR="001E65F5" w:rsidRDefault="001E65F5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Wendy Tietz, Incoming TLC Rep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6B1565D0" w14:textId="332C7920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6E171C">
              <w:rPr>
                <w:rFonts w:ascii="Arial" w:hAnsi="Arial" w:cs="Arial"/>
                <w:sz w:val="18"/>
                <w:szCs w:val="18"/>
              </w:rPr>
              <w:t>Mark VanZorn, Chief Information Officer</w:t>
            </w:r>
          </w:p>
          <w:p w14:paraId="2EEFC982" w14:textId="503C8B0F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53623E">
              <w:rPr>
                <w:rFonts w:ascii="Arial" w:hAnsi="Arial" w:cs="Arial"/>
                <w:sz w:val="18"/>
                <w:szCs w:val="18"/>
              </w:rPr>
              <w:t xml:space="preserve">Erlinda Jones, Senior Director, Meetings and </w:t>
            </w:r>
            <w:r w:rsidR="00463215">
              <w:rPr>
                <w:rFonts w:ascii="Arial" w:hAnsi="Arial" w:cs="Arial"/>
                <w:sz w:val="18"/>
                <w:szCs w:val="18"/>
              </w:rPr>
              <w:t>Governance</w:t>
            </w:r>
            <w:r w:rsidRPr="005362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125E43" w14:textId="4DC870E7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Steve Matzke, </w:t>
            </w:r>
            <w:r w:rsidR="004D2C6B" w:rsidRPr="004D2C6B">
              <w:rPr>
                <w:rFonts w:ascii="Arial" w:hAnsi="Arial" w:cs="Arial"/>
                <w:sz w:val="18"/>
                <w:szCs w:val="18"/>
              </w:rPr>
              <w:t>Director, Foundation &amp; Sponsorships</w:t>
            </w:r>
          </w:p>
          <w:p w14:paraId="17605ECE" w14:textId="77777777" w:rsidR="00C32920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6E171C">
              <w:rPr>
                <w:rFonts w:ascii="Arial" w:hAnsi="Arial" w:cs="Arial"/>
                <w:sz w:val="18"/>
                <w:szCs w:val="18"/>
              </w:rPr>
              <w:t>Karen Osterheld, Senior Director, Center for Advancing</w:t>
            </w:r>
          </w:p>
          <w:p w14:paraId="57D1FB19" w14:textId="0B42F48A" w:rsidR="00FC067F" w:rsidRDefault="00C32920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C067F" w:rsidRPr="006E171C">
              <w:rPr>
                <w:rFonts w:ascii="Arial" w:hAnsi="Arial" w:cs="Arial"/>
                <w:sz w:val="18"/>
                <w:szCs w:val="18"/>
              </w:rPr>
              <w:t>Accounting</w:t>
            </w:r>
            <w:r w:rsidR="00FC06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067F" w:rsidRPr="006E171C">
              <w:rPr>
                <w:rFonts w:ascii="Arial" w:hAnsi="Arial" w:cs="Arial"/>
                <w:sz w:val="18"/>
                <w:szCs w:val="18"/>
              </w:rPr>
              <w:t>Education</w:t>
            </w:r>
          </w:p>
          <w:p w14:paraId="3A9CB7A6" w14:textId="77777777" w:rsidR="00C32920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6E171C">
              <w:rPr>
                <w:rFonts w:ascii="Arial" w:hAnsi="Arial" w:cs="Arial"/>
                <w:sz w:val="18"/>
                <w:szCs w:val="18"/>
              </w:rPr>
              <w:t xml:space="preserve">Stephanie Austin, Senior Director, Publications and </w:t>
            </w:r>
          </w:p>
          <w:p w14:paraId="2D9AD14A" w14:textId="11807C3C" w:rsidR="00FC067F" w:rsidRDefault="00C32920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C067F" w:rsidRPr="006E171C">
              <w:rPr>
                <w:rFonts w:ascii="Arial" w:hAnsi="Arial" w:cs="Arial"/>
                <w:sz w:val="18"/>
                <w:szCs w:val="18"/>
              </w:rPr>
              <w:t>Content Strategy</w:t>
            </w:r>
          </w:p>
          <w:p w14:paraId="237E3686" w14:textId="4F00101C" w:rsidR="004D2C6B" w:rsidRPr="00B83DB8" w:rsidRDefault="004D2C6B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B83DB8">
              <w:rPr>
                <w:rFonts w:ascii="Arial" w:hAnsi="Arial" w:cs="Arial"/>
                <w:sz w:val="18"/>
                <w:szCs w:val="18"/>
              </w:rPr>
              <w:t xml:space="preserve">Shauna Blackburn, </w:t>
            </w:r>
            <w:r w:rsidR="00B83DB8" w:rsidRPr="00B83DB8">
              <w:rPr>
                <w:rFonts w:ascii="Arial" w:hAnsi="Arial" w:cs="Arial"/>
                <w:sz w:val="18"/>
                <w:szCs w:val="18"/>
              </w:rPr>
              <w:t>Segment Relations Manager</w:t>
            </w:r>
          </w:p>
          <w:p w14:paraId="70707B39" w14:textId="183BA071" w:rsidR="00667EEA" w:rsidRPr="004D2C6B" w:rsidRDefault="00FC067F" w:rsidP="00115DD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D2C6B">
              <w:rPr>
                <w:rFonts w:ascii="Arial" w:hAnsi="Arial" w:cs="Arial"/>
                <w:sz w:val="18"/>
                <w:szCs w:val="18"/>
                <w:lang w:val="fr-FR"/>
              </w:rPr>
              <w:t>Barbara Gutierrez, Governance Manager</w:t>
            </w:r>
          </w:p>
          <w:p w14:paraId="69F66CFD" w14:textId="7B2989B4" w:rsidR="00667EEA" w:rsidRPr="004D2C6B" w:rsidRDefault="00667EEA" w:rsidP="00115DD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3816E5" w:rsidRPr="0063372C" w14:paraId="411589D4" w14:textId="77777777" w:rsidTr="00DA0F3A">
        <w:tc>
          <w:tcPr>
            <w:tcW w:w="11137" w:type="dxa"/>
            <w:gridSpan w:val="5"/>
            <w:shd w:val="clear" w:color="auto" w:fill="F2F2F2" w:themeFill="background1" w:themeFillShade="F2"/>
          </w:tcPr>
          <w:p w14:paraId="4376D6A6" w14:textId="2CAC23F5" w:rsidR="003816E5" w:rsidRDefault="003816E5" w:rsidP="00381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8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Board &amp; Council Members </w:t>
            </w:r>
            <w:r w:rsidR="00DD7973" w:rsidRPr="00D818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Unable to </w:t>
            </w:r>
            <w:r w:rsidRPr="00D81813">
              <w:rPr>
                <w:rFonts w:ascii="Arial" w:hAnsi="Arial" w:cs="Arial"/>
                <w:b/>
                <w:bCs/>
                <w:sz w:val="18"/>
                <w:szCs w:val="18"/>
              </w:rPr>
              <w:t>Attend</w:t>
            </w:r>
          </w:p>
        </w:tc>
      </w:tr>
      <w:tr w:rsidR="00F81D5B" w:rsidRPr="00F81D5B" w14:paraId="76D7495E" w14:textId="77777777" w:rsidTr="00DA0F3A">
        <w:trPr>
          <w:trHeight w:val="568"/>
        </w:trPr>
        <w:tc>
          <w:tcPr>
            <w:tcW w:w="5287" w:type="dxa"/>
            <w:gridSpan w:val="2"/>
            <w:shd w:val="clear" w:color="auto" w:fill="auto"/>
          </w:tcPr>
          <w:p w14:paraId="463F759C" w14:textId="77777777" w:rsidR="00FC067F" w:rsidRPr="003835ED" w:rsidRDefault="00F81D5B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D950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067F" w:rsidRPr="003835ED">
              <w:rPr>
                <w:rFonts w:ascii="Arial" w:hAnsi="Arial" w:cs="Arial"/>
                <w:sz w:val="18"/>
                <w:szCs w:val="18"/>
              </w:rPr>
              <w:t xml:space="preserve">Sarah McVay, Vice President-Research </w:t>
            </w:r>
          </w:p>
          <w:p w14:paraId="59894B0A" w14:textId="43BF09C6" w:rsidR="00F81D5B" w:rsidRPr="003A56D4" w:rsidRDefault="00FC067F" w:rsidP="004E4A04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 and Publications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548FA7DF" w14:textId="77777777" w:rsidR="003A56D4" w:rsidRPr="003835ED" w:rsidRDefault="003A56D4" w:rsidP="003A56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Jason Stanfield, Midwest</w:t>
            </w:r>
          </w:p>
          <w:p w14:paraId="7981AAB5" w14:textId="77777777" w:rsidR="00D675F9" w:rsidRPr="003835ED" w:rsidRDefault="00D675F9" w:rsidP="00D675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Khondkar Karim, Northeast</w:t>
            </w:r>
          </w:p>
          <w:p w14:paraId="6B6A21DE" w14:textId="77777777" w:rsidR="00FC067F" w:rsidRPr="003835ED" w:rsidRDefault="00FC067F" w:rsidP="00FC06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Aaron Wilson, Ohio</w:t>
            </w:r>
          </w:p>
          <w:p w14:paraId="4AC9B2F6" w14:textId="77777777" w:rsidR="00656D6D" w:rsidRPr="003835ED" w:rsidRDefault="00656D6D" w:rsidP="00656D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Sandria Stephenson, Southeast</w:t>
            </w:r>
          </w:p>
          <w:p w14:paraId="589D4753" w14:textId="16A84541" w:rsidR="00FC067F" w:rsidRPr="003835ED" w:rsidRDefault="00FC067F" w:rsidP="00FC06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Jay Vega, Southwest</w:t>
            </w:r>
          </w:p>
          <w:p w14:paraId="6FB770AA" w14:textId="77777777" w:rsidR="00FC067F" w:rsidRPr="003835ED" w:rsidRDefault="00FC067F" w:rsidP="00F81D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5C7F5A" w14:textId="4C047EE8" w:rsidR="00F81D5B" w:rsidRPr="00FC067F" w:rsidRDefault="00F81D5B" w:rsidP="00F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</w:tcPr>
          <w:p w14:paraId="74321B36" w14:textId="494605A1" w:rsidR="0000294E" w:rsidRDefault="0000294E" w:rsidP="003C16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3C2B">
              <w:rPr>
                <w:rFonts w:ascii="Arial" w:hAnsi="Arial" w:cs="Arial"/>
                <w:bCs/>
                <w:sz w:val="18"/>
                <w:szCs w:val="18"/>
              </w:rPr>
              <w:t>Gerlando Lima</w:t>
            </w:r>
            <w:r w:rsidR="000429C6">
              <w:rPr>
                <w:rFonts w:ascii="Arial" w:hAnsi="Arial" w:cs="Arial"/>
                <w:bCs/>
                <w:sz w:val="18"/>
                <w:szCs w:val="18"/>
              </w:rPr>
              <w:t>, International</w:t>
            </w:r>
          </w:p>
          <w:p w14:paraId="67C558E7" w14:textId="4ECDDC6E" w:rsidR="000429C6" w:rsidRDefault="000429C6" w:rsidP="003C16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Council Member-at-Large</w:t>
            </w:r>
          </w:p>
          <w:p w14:paraId="02432921" w14:textId="77777777" w:rsidR="00924064" w:rsidRPr="00563A23" w:rsidRDefault="00924064" w:rsidP="000429C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63A23">
              <w:rPr>
                <w:rFonts w:ascii="Arial" w:hAnsi="Arial" w:cs="Arial"/>
                <w:sz w:val="18"/>
                <w:szCs w:val="18"/>
                <w:lang w:val="fr-FR"/>
              </w:rPr>
              <w:t>Shane Dikolli, MAS</w:t>
            </w:r>
          </w:p>
          <w:p w14:paraId="5392E4F9" w14:textId="53DA8C3F" w:rsidR="000429C6" w:rsidRPr="00563A23" w:rsidRDefault="000429C6" w:rsidP="000429C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63A23">
              <w:rPr>
                <w:rFonts w:ascii="Arial" w:hAnsi="Arial" w:cs="Arial"/>
                <w:sz w:val="18"/>
                <w:szCs w:val="18"/>
                <w:lang w:val="fr-FR"/>
              </w:rPr>
              <w:t>Michele Frank, PI</w:t>
            </w:r>
          </w:p>
          <w:p w14:paraId="5668A72B" w14:textId="69AEDBC6" w:rsidR="003C169D" w:rsidRPr="00AD116F" w:rsidRDefault="003C169D" w:rsidP="003C169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Carolyn Hughes, TYC</w:t>
            </w:r>
          </w:p>
          <w:p w14:paraId="05646084" w14:textId="0F3DA043" w:rsidR="00F81D5B" w:rsidRPr="00F81D5B" w:rsidRDefault="00F81D5B" w:rsidP="003C1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BBE0ED" w14:textId="77777777" w:rsidR="0063372C" w:rsidRPr="00F81D5B" w:rsidRDefault="0063372C" w:rsidP="00A11856">
      <w:pPr>
        <w:jc w:val="center"/>
        <w:rPr>
          <w:rFonts w:ascii="Arial" w:hAnsi="Arial" w:cs="Arial"/>
          <w:sz w:val="18"/>
          <w:szCs w:val="18"/>
        </w:rPr>
      </w:pPr>
    </w:p>
    <w:p w14:paraId="1B368200" w14:textId="1AA3C229" w:rsidR="00CE45B3" w:rsidRPr="00F81D5B" w:rsidRDefault="00CE45B3">
      <w:pPr>
        <w:rPr>
          <w:rFonts w:ascii="Arial" w:hAnsi="Arial" w:cs="Arial"/>
          <w:b/>
          <w:bCs/>
          <w:sz w:val="21"/>
          <w:szCs w:val="21"/>
        </w:rPr>
      </w:pPr>
      <w:r w:rsidRPr="00F81D5B">
        <w:rPr>
          <w:rFonts w:ascii="Arial" w:hAnsi="Arial" w:cs="Arial"/>
          <w:b/>
          <w:bCs/>
          <w:sz w:val="21"/>
          <w:szCs w:val="21"/>
        </w:rPr>
        <w:br w:type="page"/>
      </w:r>
    </w:p>
    <w:p w14:paraId="7A154ECC" w14:textId="55D313EF" w:rsidR="006700D0" w:rsidRDefault="006700D0" w:rsidP="006700D0">
      <w:pPr>
        <w:jc w:val="center"/>
        <w:rPr>
          <w:rFonts w:ascii="Arial" w:hAnsi="Arial" w:cs="Arial"/>
          <w:b/>
          <w:sz w:val="21"/>
          <w:szCs w:val="21"/>
        </w:rPr>
      </w:pPr>
      <w:r w:rsidRPr="0063476C">
        <w:rPr>
          <w:rFonts w:ascii="Arial" w:hAnsi="Arial" w:cs="Arial"/>
          <w:b/>
          <w:sz w:val="21"/>
          <w:szCs w:val="21"/>
        </w:rPr>
        <w:lastRenderedPageBreak/>
        <w:t xml:space="preserve">DRAFT </w:t>
      </w:r>
      <w:r w:rsidR="00774235">
        <w:rPr>
          <w:rFonts w:ascii="Arial" w:hAnsi="Arial" w:cs="Arial"/>
          <w:b/>
          <w:sz w:val="21"/>
          <w:szCs w:val="21"/>
        </w:rPr>
        <w:t xml:space="preserve">Virtual </w:t>
      </w:r>
      <w:r w:rsidRPr="0063476C">
        <w:rPr>
          <w:rFonts w:ascii="Arial" w:hAnsi="Arial" w:cs="Arial"/>
          <w:b/>
          <w:sz w:val="21"/>
          <w:szCs w:val="21"/>
        </w:rPr>
        <w:t xml:space="preserve">Council Meeting </w:t>
      </w:r>
      <w:r>
        <w:rPr>
          <w:rFonts w:ascii="Arial" w:hAnsi="Arial" w:cs="Arial"/>
          <w:b/>
          <w:sz w:val="21"/>
          <w:szCs w:val="21"/>
        </w:rPr>
        <w:t>Minutes</w:t>
      </w:r>
    </w:p>
    <w:p w14:paraId="2D5D73C4" w14:textId="436ADF44" w:rsidR="00D81813" w:rsidRPr="00D81813" w:rsidRDefault="00774235" w:rsidP="00D81813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Thursday, July 25</w:t>
      </w:r>
      <w:r w:rsidR="00D81813" w:rsidRPr="00D81813">
        <w:rPr>
          <w:rFonts w:ascii="Arial" w:hAnsi="Arial" w:cs="Arial"/>
          <w:bCs/>
          <w:sz w:val="21"/>
          <w:szCs w:val="21"/>
        </w:rPr>
        <w:t>, 2024</w:t>
      </w:r>
    </w:p>
    <w:p w14:paraId="0DE3DAEC" w14:textId="7F7A0862" w:rsidR="00AD1455" w:rsidRPr="0063372C" w:rsidRDefault="00D81813" w:rsidP="00D81813">
      <w:pPr>
        <w:jc w:val="center"/>
        <w:rPr>
          <w:rFonts w:ascii="Arial" w:hAnsi="Arial" w:cs="Arial"/>
          <w:sz w:val="18"/>
          <w:szCs w:val="20"/>
        </w:rPr>
      </w:pPr>
      <w:r w:rsidRPr="00D81813">
        <w:rPr>
          <w:rFonts w:ascii="Arial" w:hAnsi="Arial" w:cs="Arial"/>
          <w:bCs/>
          <w:sz w:val="21"/>
          <w:szCs w:val="21"/>
        </w:rPr>
        <w:t>2:</w:t>
      </w:r>
      <w:r w:rsidR="00774235">
        <w:rPr>
          <w:rFonts w:ascii="Arial" w:hAnsi="Arial" w:cs="Arial"/>
          <w:bCs/>
          <w:sz w:val="21"/>
          <w:szCs w:val="21"/>
        </w:rPr>
        <w:t>0</w:t>
      </w:r>
      <w:r w:rsidRPr="00D81813">
        <w:rPr>
          <w:rFonts w:ascii="Arial" w:hAnsi="Arial" w:cs="Arial"/>
          <w:bCs/>
          <w:sz w:val="21"/>
          <w:szCs w:val="21"/>
        </w:rPr>
        <w:t xml:space="preserve">0 pm – </w:t>
      </w:r>
      <w:r w:rsidR="00774235">
        <w:rPr>
          <w:rFonts w:ascii="Arial" w:hAnsi="Arial" w:cs="Arial"/>
          <w:bCs/>
          <w:sz w:val="21"/>
          <w:szCs w:val="21"/>
        </w:rPr>
        <w:t>4</w:t>
      </w:r>
      <w:r w:rsidRPr="00D81813">
        <w:rPr>
          <w:rFonts w:ascii="Arial" w:hAnsi="Arial" w:cs="Arial"/>
          <w:bCs/>
          <w:sz w:val="21"/>
          <w:szCs w:val="21"/>
        </w:rPr>
        <w:t>:00 pm</w:t>
      </w:r>
    </w:p>
    <w:p w14:paraId="00983E73" w14:textId="77777777" w:rsidR="00A62BBF" w:rsidRDefault="00A62BBF" w:rsidP="00A065E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F8CBFB9" w14:textId="77777777" w:rsidR="00C060BD" w:rsidRPr="008213C0" w:rsidRDefault="00C060BD" w:rsidP="00B273D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37" w:type="dxa"/>
        <w:tblInd w:w="-1242" w:type="dxa"/>
        <w:tblLook w:val="04A0" w:firstRow="1" w:lastRow="0" w:firstColumn="1" w:lastColumn="0" w:noHBand="0" w:noVBand="1"/>
      </w:tblPr>
      <w:tblGrid>
        <w:gridCol w:w="11137"/>
      </w:tblGrid>
      <w:tr w:rsidR="00A62BBF" w:rsidRPr="008213C0" w14:paraId="6094E645" w14:textId="77777777" w:rsidTr="001049A0">
        <w:trPr>
          <w:tblHeader/>
        </w:trPr>
        <w:tc>
          <w:tcPr>
            <w:tcW w:w="11137" w:type="dxa"/>
            <w:shd w:val="clear" w:color="auto" w:fill="F2F2F2" w:themeFill="background1" w:themeFillShade="F2"/>
          </w:tcPr>
          <w:p w14:paraId="57E9F9A3" w14:textId="77777777" w:rsidR="00A62BBF" w:rsidRPr="00A62BBF" w:rsidRDefault="00A62BBF" w:rsidP="00A62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BBF">
              <w:rPr>
                <w:rFonts w:ascii="Arial" w:hAnsi="Arial" w:cs="Arial"/>
                <w:b/>
                <w:sz w:val="20"/>
                <w:szCs w:val="20"/>
              </w:rPr>
              <w:t>Meeting Minutes</w:t>
            </w:r>
          </w:p>
          <w:p w14:paraId="461AB888" w14:textId="77777777" w:rsidR="00A62BBF" w:rsidRPr="00A62BBF" w:rsidRDefault="00A62BBF" w:rsidP="00A62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61CD7" w14:textId="313C40DE" w:rsidR="00A62BBF" w:rsidRPr="00A62BBF" w:rsidRDefault="00A62BBF" w:rsidP="00A62BB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62BB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MSC = Motion, Seconded, Carried</w:t>
            </w:r>
          </w:p>
          <w:p w14:paraId="375204F4" w14:textId="732D1901" w:rsidR="00A62BBF" w:rsidRPr="005E615E" w:rsidRDefault="00A62BBF" w:rsidP="00A62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BB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MSF = Motion, Seconded, Failed</w:t>
            </w:r>
          </w:p>
        </w:tc>
      </w:tr>
      <w:tr w:rsidR="00C55620" w:rsidRPr="008213C0" w14:paraId="2817D616" w14:textId="77777777" w:rsidTr="001049A0">
        <w:trPr>
          <w:trHeight w:val="818"/>
        </w:trPr>
        <w:tc>
          <w:tcPr>
            <w:tcW w:w="11137" w:type="dxa"/>
            <w:tcBorders>
              <w:bottom w:val="nil"/>
            </w:tcBorders>
          </w:tcPr>
          <w:p w14:paraId="77067821" w14:textId="475783C1" w:rsidR="00D81813" w:rsidRDefault="00D81813" w:rsidP="00D818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997">
              <w:rPr>
                <w:rFonts w:ascii="Arial" w:hAnsi="Arial" w:cs="Arial"/>
                <w:b/>
                <w:sz w:val="20"/>
                <w:szCs w:val="20"/>
              </w:rPr>
              <w:t>Welcome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Sidney Askew </w:t>
            </w:r>
            <w:r w:rsidRPr="00A62BBF">
              <w:rPr>
                <w:rFonts w:ascii="Arial" w:hAnsi="Arial" w:cs="Arial"/>
                <w:bCs/>
                <w:sz w:val="20"/>
                <w:szCs w:val="20"/>
              </w:rPr>
              <w:t>welcomed everyone to the meeting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DF589F">
              <w:rPr>
                <w:rFonts w:ascii="Arial" w:hAnsi="Arial" w:cs="Arial"/>
                <w:bCs/>
                <w:sz w:val="20"/>
                <w:szCs w:val="20"/>
              </w:rPr>
              <w:t xml:space="preserve">He thanked the outgoing Board and Council members and welcomed the incoming members and incoming Section </w:t>
            </w:r>
            <w:r w:rsidR="005C641C">
              <w:rPr>
                <w:rFonts w:ascii="Arial" w:hAnsi="Arial" w:cs="Arial"/>
                <w:bCs/>
                <w:sz w:val="20"/>
                <w:szCs w:val="20"/>
              </w:rPr>
              <w:t>presidents.</w:t>
            </w:r>
            <w:r w:rsidR="00DF58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agenda was reviewed with no questions or comments.</w:t>
            </w:r>
          </w:p>
          <w:p w14:paraId="4E3B8EFC" w14:textId="77777777" w:rsidR="00D81813" w:rsidRDefault="00D81813" w:rsidP="00D818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94345" w14:textId="5CC67F09" w:rsidR="00D81813" w:rsidRDefault="00D81813" w:rsidP="00D81813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B3D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MSC to approve the minutes of the </w:t>
            </w:r>
            <w:r w:rsidR="0077423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March 11,</w:t>
            </w:r>
            <w:r w:rsidR="00037A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2024 </w:t>
            </w:r>
            <w:r w:rsidRPr="001B3D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Council Meeting.</w:t>
            </w:r>
          </w:p>
          <w:p w14:paraId="385ECE29" w14:textId="1DD961C7" w:rsidR="00FE21C8" w:rsidRPr="00FE21C8" w:rsidRDefault="00FE21C8" w:rsidP="00C556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B74" w:rsidRPr="008213C0" w14:paraId="1BA5C9A4" w14:textId="77777777" w:rsidTr="001049A0">
        <w:trPr>
          <w:trHeight w:val="816"/>
        </w:trPr>
        <w:tc>
          <w:tcPr>
            <w:tcW w:w="11137" w:type="dxa"/>
            <w:tcBorders>
              <w:bottom w:val="nil"/>
            </w:tcBorders>
          </w:tcPr>
          <w:p w14:paraId="56CDA570" w14:textId="4A235241" w:rsidR="00C01D29" w:rsidRDefault="00C962F6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109047639"/>
            <w:r w:rsidRPr="00FD46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Chief </w:t>
            </w:r>
            <w:r w:rsidRPr="002939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Executive Officer Update</w:t>
            </w:r>
            <w:r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207B8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D1709B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AAA CEO </w:t>
            </w:r>
            <w:r w:rsidRPr="0029398A">
              <w:rPr>
                <w:rFonts w:ascii="Arial" w:eastAsia="Times New Roman" w:hAnsi="Arial" w:cs="Arial"/>
                <w:sz w:val="20"/>
                <w:szCs w:val="20"/>
              </w:rPr>
              <w:t>Yvonne</w:t>
            </w:r>
            <w:r w:rsidR="002207B8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398A">
              <w:rPr>
                <w:rFonts w:ascii="Arial" w:eastAsia="Times New Roman" w:hAnsi="Arial" w:cs="Arial"/>
                <w:sz w:val="20"/>
                <w:szCs w:val="20"/>
              </w:rPr>
              <w:t>Hinson gave an</w:t>
            </w:r>
            <w:r w:rsidR="00FD4657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25F4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overview of </w:t>
            </w:r>
            <w:r w:rsidR="00CC07CB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AAA </w:t>
            </w:r>
            <w:r w:rsidR="00F5088B" w:rsidRPr="0029398A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  <w:r w:rsidR="003C2AF0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FB22E6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As of </w:t>
            </w:r>
            <w:r w:rsidR="00404E1C" w:rsidRPr="00590ADE">
              <w:rPr>
                <w:rFonts w:ascii="Arial" w:eastAsia="Times New Roman" w:hAnsi="Arial" w:cs="Arial"/>
                <w:sz w:val="20"/>
                <w:szCs w:val="20"/>
              </w:rPr>
              <w:t>July 2</w:t>
            </w:r>
            <w:r w:rsidR="00563A23" w:rsidRPr="00590A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823CC" w:rsidRPr="00590AD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823CC">
              <w:rPr>
                <w:rFonts w:ascii="Arial" w:eastAsia="Times New Roman" w:hAnsi="Arial" w:cs="Arial"/>
                <w:sz w:val="20"/>
                <w:szCs w:val="20"/>
              </w:rPr>
              <w:t xml:space="preserve"> 2024</w:t>
            </w:r>
            <w:r w:rsidR="00FB22E6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, AAA </w:t>
            </w:r>
            <w:r w:rsidR="003C2AF0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membership is </w:t>
            </w:r>
            <w:r w:rsidR="00F22A5B" w:rsidRPr="00F22A5B">
              <w:rPr>
                <w:rFonts w:ascii="Arial" w:eastAsia="Times New Roman" w:hAnsi="Arial" w:cs="Arial"/>
                <w:sz w:val="20"/>
                <w:szCs w:val="20"/>
              </w:rPr>
              <w:t>3,04</w:t>
            </w:r>
            <w:r w:rsidR="00F22A5B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F22A5B" w:rsidRPr="00F22A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99B" w:rsidRPr="00F22A5B">
              <w:rPr>
                <w:rFonts w:ascii="Arial" w:eastAsia="Times New Roman" w:hAnsi="Arial" w:cs="Arial"/>
                <w:sz w:val="20"/>
                <w:szCs w:val="20"/>
              </w:rPr>
              <w:t xml:space="preserve">vs. </w:t>
            </w:r>
            <w:r w:rsidR="00F22A5B" w:rsidRPr="00F22A5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C165DA" w:rsidRPr="00F22A5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F22A5B" w:rsidRPr="00F22A5B">
              <w:rPr>
                <w:rFonts w:ascii="Arial" w:eastAsia="Times New Roman" w:hAnsi="Arial" w:cs="Arial"/>
                <w:sz w:val="20"/>
                <w:szCs w:val="20"/>
              </w:rPr>
              <w:t xml:space="preserve">006 </w:t>
            </w:r>
            <w:r w:rsidR="00590ADE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404E1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B22E6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ection membership is </w:t>
            </w:r>
            <w:r w:rsidR="00CD05F1">
              <w:rPr>
                <w:rFonts w:ascii="Arial" w:eastAsia="Times New Roman" w:hAnsi="Arial" w:cs="Arial"/>
                <w:sz w:val="20"/>
                <w:szCs w:val="20"/>
              </w:rPr>
              <w:t>3,730 vs. 4,066 the same time last year.</w:t>
            </w:r>
            <w:r w:rsidR="00552D1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360AA" w:rsidRPr="002360AA">
              <w:rPr>
                <w:rFonts w:ascii="Arial" w:eastAsia="Times New Roman" w:hAnsi="Arial" w:cs="Arial"/>
                <w:sz w:val="20"/>
                <w:szCs w:val="20"/>
              </w:rPr>
              <w:t xml:space="preserve">Members are joining fewer Sections today than </w:t>
            </w:r>
            <w:r w:rsidR="00AA1915">
              <w:rPr>
                <w:rFonts w:ascii="Arial" w:eastAsia="Times New Roman" w:hAnsi="Arial" w:cs="Arial"/>
                <w:sz w:val="20"/>
                <w:szCs w:val="20"/>
              </w:rPr>
              <w:t>in the past</w:t>
            </w:r>
            <w:r w:rsidR="00576961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 w:rsidR="00AA19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33E6">
              <w:rPr>
                <w:rFonts w:ascii="Arial" w:eastAsia="Times New Roman" w:hAnsi="Arial" w:cs="Arial"/>
                <w:sz w:val="20"/>
                <w:szCs w:val="20"/>
              </w:rPr>
              <w:t>we’</w:t>
            </w:r>
            <w:r w:rsidR="00576961">
              <w:rPr>
                <w:rFonts w:ascii="Arial" w:eastAsia="Times New Roman" w:hAnsi="Arial" w:cs="Arial"/>
                <w:sz w:val="20"/>
                <w:szCs w:val="20"/>
              </w:rPr>
              <w:t xml:space="preserve">re told </w:t>
            </w:r>
            <w:r w:rsidR="00336B8D">
              <w:rPr>
                <w:rFonts w:ascii="Arial" w:eastAsia="Times New Roman" w:hAnsi="Arial" w:cs="Arial"/>
                <w:sz w:val="20"/>
                <w:szCs w:val="20"/>
              </w:rPr>
              <w:t xml:space="preserve">this is due to </w:t>
            </w:r>
            <w:r w:rsidR="008A628F">
              <w:rPr>
                <w:rFonts w:ascii="Arial" w:eastAsia="Times New Roman" w:hAnsi="Arial" w:cs="Arial"/>
                <w:sz w:val="20"/>
                <w:szCs w:val="20"/>
              </w:rPr>
              <w:t xml:space="preserve">decreased </w:t>
            </w:r>
            <w:r w:rsidR="000C33E6">
              <w:rPr>
                <w:rFonts w:ascii="Arial" w:eastAsia="Times New Roman" w:hAnsi="Arial" w:cs="Arial"/>
                <w:sz w:val="20"/>
                <w:szCs w:val="20"/>
              </w:rPr>
              <w:t>budget</w:t>
            </w:r>
            <w:r w:rsidR="00336B8D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  <w:p w14:paraId="71B9A262" w14:textId="77777777" w:rsidR="00C01D29" w:rsidRDefault="00C01D29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21786F" w14:textId="128B9716" w:rsidR="00191A52" w:rsidRDefault="00C01D29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Finance u</w:t>
            </w:r>
            <w:r w:rsidR="00552D19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F959D2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r w:rsidR="00B94833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F95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4833">
              <w:rPr>
                <w:rFonts w:ascii="Arial" w:eastAsia="Times New Roman" w:hAnsi="Arial" w:cs="Arial"/>
                <w:sz w:val="20"/>
                <w:szCs w:val="20"/>
              </w:rPr>
              <w:t xml:space="preserve">Kaiser Consulting is handling all </w:t>
            </w:r>
            <w:r w:rsidR="00142F92">
              <w:rPr>
                <w:rFonts w:ascii="Arial" w:eastAsia="Times New Roman" w:hAnsi="Arial" w:cs="Arial"/>
                <w:sz w:val="20"/>
                <w:szCs w:val="20"/>
              </w:rPr>
              <w:t>accounts payable</w:t>
            </w:r>
            <w:r w:rsidR="008A628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42F92">
              <w:rPr>
                <w:rFonts w:ascii="Arial" w:eastAsia="Times New Roman" w:hAnsi="Arial" w:cs="Arial"/>
                <w:sz w:val="20"/>
                <w:szCs w:val="20"/>
              </w:rPr>
              <w:t>Controller</w:t>
            </w:r>
            <w:r w:rsidR="008A628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42F92">
              <w:rPr>
                <w:rFonts w:ascii="Arial" w:eastAsia="Times New Roman" w:hAnsi="Arial" w:cs="Arial"/>
                <w:sz w:val="20"/>
                <w:szCs w:val="20"/>
              </w:rPr>
              <w:t xml:space="preserve"> and most CFO duties</w:t>
            </w:r>
            <w:r w:rsidR="008A628F">
              <w:rPr>
                <w:rFonts w:ascii="Arial" w:eastAsia="Times New Roman" w:hAnsi="Arial" w:cs="Arial"/>
                <w:sz w:val="20"/>
                <w:szCs w:val="20"/>
              </w:rPr>
              <w:t xml:space="preserve"> now</w:t>
            </w:r>
            <w:r w:rsidR="00142F9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A51BDB">
              <w:rPr>
                <w:rFonts w:ascii="Arial" w:eastAsia="Times New Roman" w:hAnsi="Arial" w:cs="Arial"/>
                <w:sz w:val="20"/>
                <w:szCs w:val="20"/>
              </w:rPr>
              <w:t>Challenges remain</w:t>
            </w:r>
            <w:r w:rsidR="00D46E7A">
              <w:rPr>
                <w:rFonts w:ascii="Arial" w:eastAsia="Times New Roman" w:hAnsi="Arial" w:cs="Arial"/>
                <w:sz w:val="20"/>
                <w:szCs w:val="20"/>
              </w:rPr>
              <w:t xml:space="preserve"> with </w:t>
            </w:r>
            <w:r w:rsidR="00F10529">
              <w:rPr>
                <w:rFonts w:ascii="Arial" w:eastAsia="Times New Roman" w:hAnsi="Arial" w:cs="Arial"/>
                <w:sz w:val="20"/>
                <w:szCs w:val="20"/>
              </w:rPr>
              <w:t xml:space="preserve">identifying and correcting </w:t>
            </w:r>
            <w:r w:rsidR="00EE4A04">
              <w:rPr>
                <w:rFonts w:ascii="Arial" w:eastAsia="Times New Roman" w:hAnsi="Arial" w:cs="Arial"/>
                <w:sz w:val="20"/>
                <w:szCs w:val="20"/>
              </w:rPr>
              <w:t xml:space="preserve">errors with </w:t>
            </w:r>
            <w:r w:rsidR="001206AD">
              <w:rPr>
                <w:rFonts w:ascii="Arial" w:eastAsia="Times New Roman" w:hAnsi="Arial" w:cs="Arial"/>
                <w:sz w:val="20"/>
                <w:szCs w:val="20"/>
              </w:rPr>
              <w:t xml:space="preserve">ProTech </w:t>
            </w:r>
            <w:r w:rsidR="00654B38">
              <w:rPr>
                <w:rFonts w:ascii="Arial" w:eastAsia="Times New Roman" w:hAnsi="Arial" w:cs="Arial"/>
                <w:sz w:val="20"/>
                <w:szCs w:val="20"/>
              </w:rPr>
              <w:t xml:space="preserve">(association management system) </w:t>
            </w:r>
            <w:r w:rsidR="001206AD">
              <w:rPr>
                <w:rFonts w:ascii="Arial" w:eastAsia="Times New Roman" w:hAnsi="Arial" w:cs="Arial"/>
                <w:sz w:val="20"/>
                <w:szCs w:val="20"/>
              </w:rPr>
              <w:t xml:space="preserve">and Business Central </w:t>
            </w:r>
            <w:r w:rsidR="00654B38">
              <w:rPr>
                <w:rFonts w:ascii="Arial" w:eastAsia="Times New Roman" w:hAnsi="Arial" w:cs="Arial"/>
                <w:sz w:val="20"/>
                <w:szCs w:val="20"/>
              </w:rPr>
              <w:t>(accounting/finance system)</w:t>
            </w:r>
            <w:r w:rsidR="006A0F2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6B0538">
              <w:rPr>
                <w:rFonts w:ascii="Arial" w:eastAsia="Times New Roman" w:hAnsi="Arial" w:cs="Arial"/>
                <w:sz w:val="20"/>
                <w:szCs w:val="20"/>
              </w:rPr>
              <w:t xml:space="preserve">Section financials </w:t>
            </w:r>
            <w:r w:rsidR="00B339B6">
              <w:rPr>
                <w:rFonts w:ascii="Arial" w:eastAsia="Times New Roman" w:hAnsi="Arial" w:cs="Arial"/>
                <w:sz w:val="20"/>
                <w:szCs w:val="20"/>
              </w:rPr>
              <w:t>are being worked on b</w:t>
            </w:r>
            <w:r w:rsidR="00256353">
              <w:rPr>
                <w:rFonts w:ascii="Arial" w:eastAsia="Times New Roman" w:hAnsi="Arial" w:cs="Arial"/>
                <w:sz w:val="20"/>
                <w:szCs w:val="20"/>
              </w:rPr>
              <w:t xml:space="preserve">ut </w:t>
            </w:r>
            <w:r w:rsidR="00C01068">
              <w:rPr>
                <w:rFonts w:ascii="Arial" w:eastAsia="Times New Roman" w:hAnsi="Arial" w:cs="Arial"/>
                <w:sz w:val="20"/>
                <w:szCs w:val="20"/>
              </w:rPr>
              <w:t>may not be sent until after the Annual Meeting</w:t>
            </w:r>
            <w:r w:rsidR="000376D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5A32D9">
              <w:rPr>
                <w:rFonts w:ascii="Arial" w:eastAsia="Times New Roman" w:hAnsi="Arial" w:cs="Arial"/>
                <w:sz w:val="20"/>
                <w:szCs w:val="20"/>
              </w:rPr>
              <w:t>The Board approved the Phase II budget during May which includ</w:t>
            </w:r>
            <w:r w:rsidR="00B1151F">
              <w:rPr>
                <w:rFonts w:ascii="Arial" w:eastAsia="Times New Roman" w:hAnsi="Arial" w:cs="Arial"/>
                <w:sz w:val="20"/>
                <w:szCs w:val="20"/>
              </w:rPr>
              <w:t xml:space="preserve">es </w:t>
            </w:r>
            <w:r w:rsidR="00082C22">
              <w:rPr>
                <w:rFonts w:ascii="Arial" w:eastAsia="Times New Roman" w:hAnsi="Arial" w:cs="Arial"/>
                <w:sz w:val="20"/>
                <w:szCs w:val="20"/>
              </w:rPr>
              <w:t xml:space="preserve">money for consultants </w:t>
            </w:r>
            <w:r w:rsidR="001F09A7">
              <w:rPr>
                <w:rFonts w:ascii="Arial" w:eastAsia="Times New Roman" w:hAnsi="Arial" w:cs="Arial"/>
                <w:sz w:val="20"/>
                <w:szCs w:val="20"/>
              </w:rPr>
              <w:t>who are working on fixing the</w:t>
            </w:r>
            <w:r w:rsidR="007723A5">
              <w:rPr>
                <w:rFonts w:ascii="Arial" w:eastAsia="Times New Roman" w:hAnsi="Arial" w:cs="Arial"/>
                <w:sz w:val="20"/>
                <w:szCs w:val="20"/>
              </w:rPr>
              <w:t xml:space="preserve"> two</w:t>
            </w:r>
            <w:r w:rsidR="001F09A7">
              <w:rPr>
                <w:rFonts w:ascii="Arial" w:eastAsia="Times New Roman" w:hAnsi="Arial" w:cs="Arial"/>
                <w:sz w:val="20"/>
                <w:szCs w:val="20"/>
              </w:rPr>
              <w:t xml:space="preserve"> systems. Once the systems are </w:t>
            </w:r>
            <w:r w:rsidR="00B60013">
              <w:rPr>
                <w:rFonts w:ascii="Arial" w:eastAsia="Times New Roman" w:hAnsi="Arial" w:cs="Arial"/>
                <w:sz w:val="20"/>
                <w:szCs w:val="20"/>
              </w:rPr>
              <w:t>working properly, Sections will get their financials faster</w:t>
            </w:r>
            <w:r w:rsidR="00F50976">
              <w:rPr>
                <w:rFonts w:ascii="Arial" w:eastAsia="Times New Roman" w:hAnsi="Arial" w:cs="Arial"/>
                <w:sz w:val="20"/>
                <w:szCs w:val="20"/>
              </w:rPr>
              <w:t xml:space="preserve"> and they will be clearer.  Continue to relay any questions about your financials</w:t>
            </w:r>
            <w:r w:rsidR="00FA4D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2316">
              <w:rPr>
                <w:rFonts w:ascii="Arial" w:eastAsia="Times New Roman" w:hAnsi="Arial" w:cs="Arial"/>
                <w:sz w:val="20"/>
                <w:szCs w:val="20"/>
              </w:rPr>
              <w:t xml:space="preserve">to us </w:t>
            </w:r>
            <w:r w:rsidR="00FA4DE7">
              <w:rPr>
                <w:rFonts w:ascii="Arial" w:eastAsia="Times New Roman" w:hAnsi="Arial" w:cs="Arial"/>
                <w:sz w:val="20"/>
                <w:szCs w:val="20"/>
              </w:rPr>
              <w:t xml:space="preserve">because that </w:t>
            </w:r>
            <w:r w:rsidR="005169D6">
              <w:rPr>
                <w:rFonts w:ascii="Arial" w:eastAsia="Times New Roman" w:hAnsi="Arial" w:cs="Arial"/>
                <w:sz w:val="20"/>
                <w:szCs w:val="20"/>
              </w:rPr>
              <w:t>help</w:t>
            </w:r>
            <w:r w:rsidR="00FA4DE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5169D6">
              <w:rPr>
                <w:rFonts w:ascii="Arial" w:eastAsia="Times New Roman" w:hAnsi="Arial" w:cs="Arial"/>
                <w:sz w:val="20"/>
                <w:szCs w:val="20"/>
              </w:rPr>
              <w:t xml:space="preserve"> Kaiser </w:t>
            </w:r>
            <w:r w:rsidR="00B47496">
              <w:rPr>
                <w:rFonts w:ascii="Arial" w:eastAsia="Times New Roman" w:hAnsi="Arial" w:cs="Arial"/>
                <w:sz w:val="20"/>
                <w:szCs w:val="20"/>
              </w:rPr>
              <w:t xml:space="preserve">learn and correct any </w:t>
            </w:r>
            <w:r w:rsidR="00115114">
              <w:rPr>
                <w:rFonts w:ascii="Arial" w:eastAsia="Times New Roman" w:hAnsi="Arial" w:cs="Arial"/>
                <w:sz w:val="20"/>
                <w:szCs w:val="20"/>
              </w:rPr>
              <w:t>errors. Kaiser hired an additional staff member to</w:t>
            </w:r>
            <w:r w:rsidR="00CF40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9073F">
              <w:rPr>
                <w:rFonts w:ascii="Arial" w:eastAsia="Times New Roman" w:hAnsi="Arial" w:cs="Arial"/>
                <w:sz w:val="20"/>
                <w:szCs w:val="20"/>
              </w:rPr>
              <w:t>support</w:t>
            </w:r>
            <w:r w:rsidR="009935FB">
              <w:rPr>
                <w:rFonts w:ascii="Arial" w:eastAsia="Times New Roman" w:hAnsi="Arial" w:cs="Arial"/>
                <w:sz w:val="20"/>
                <w:szCs w:val="20"/>
              </w:rPr>
              <w:t xml:space="preserve"> this effort.</w:t>
            </w:r>
          </w:p>
          <w:p w14:paraId="76DC372A" w14:textId="77777777" w:rsidR="00115114" w:rsidRDefault="00115114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0F7FD1" w14:textId="3BD0FEA3" w:rsidR="00115114" w:rsidRDefault="00115114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Facilities update </w:t>
            </w:r>
            <w:r w:rsidR="00755141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55141">
              <w:rPr>
                <w:rFonts w:ascii="Arial" w:eastAsia="Times New Roman" w:hAnsi="Arial" w:cs="Arial"/>
                <w:sz w:val="20"/>
                <w:szCs w:val="20"/>
              </w:rPr>
              <w:t xml:space="preserve">The contract on the building </w:t>
            </w:r>
            <w:r w:rsidR="004D1177">
              <w:rPr>
                <w:rFonts w:ascii="Arial" w:eastAsia="Times New Roman" w:hAnsi="Arial" w:cs="Arial"/>
                <w:sz w:val="20"/>
                <w:szCs w:val="20"/>
              </w:rPr>
              <w:t>fell through</w:t>
            </w:r>
            <w:r w:rsidR="00B7443C">
              <w:rPr>
                <w:rFonts w:ascii="Arial" w:eastAsia="Times New Roman" w:hAnsi="Arial" w:cs="Arial"/>
                <w:sz w:val="20"/>
                <w:szCs w:val="20"/>
              </w:rPr>
              <w:t>. T</w:t>
            </w:r>
            <w:r w:rsidR="004C7E39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="00B4481F">
              <w:rPr>
                <w:rFonts w:ascii="Arial" w:eastAsia="Times New Roman" w:hAnsi="Arial" w:cs="Arial"/>
                <w:sz w:val="20"/>
                <w:szCs w:val="20"/>
              </w:rPr>
              <w:t xml:space="preserve">buyer decided the </w:t>
            </w:r>
            <w:r w:rsidR="004C7E39">
              <w:rPr>
                <w:rFonts w:ascii="Arial" w:eastAsia="Times New Roman" w:hAnsi="Arial" w:cs="Arial"/>
                <w:sz w:val="20"/>
                <w:szCs w:val="20"/>
              </w:rPr>
              <w:t>building was too big and too expensive to renovate. We still have two interested partie</w:t>
            </w:r>
            <w:r w:rsidR="00704165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067C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E185B">
              <w:rPr>
                <w:rFonts w:ascii="Arial" w:eastAsia="Times New Roman" w:hAnsi="Arial" w:cs="Arial"/>
                <w:sz w:val="20"/>
                <w:szCs w:val="20"/>
              </w:rPr>
              <w:t>– an insurance company and a governmental un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r w:rsidR="005E18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C6792">
              <w:rPr>
                <w:rFonts w:ascii="Arial" w:eastAsia="Times New Roman" w:hAnsi="Arial" w:cs="Arial"/>
                <w:sz w:val="20"/>
                <w:szCs w:val="20"/>
              </w:rPr>
              <w:t>in the area</w:t>
            </w:r>
            <w:r w:rsidR="00B7443C">
              <w:rPr>
                <w:rFonts w:ascii="Arial" w:eastAsia="Times New Roman" w:hAnsi="Arial" w:cs="Arial"/>
                <w:sz w:val="20"/>
                <w:szCs w:val="20"/>
              </w:rPr>
              <w:t>. W</w:t>
            </w:r>
            <w:r w:rsidR="00067CA4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B4481F">
              <w:rPr>
                <w:rFonts w:ascii="Arial" w:eastAsia="Times New Roman" w:hAnsi="Arial" w:cs="Arial"/>
                <w:sz w:val="20"/>
                <w:szCs w:val="20"/>
              </w:rPr>
              <w:t>’re</w:t>
            </w:r>
            <w:r w:rsidR="00067CA4">
              <w:rPr>
                <w:rFonts w:ascii="Arial" w:eastAsia="Times New Roman" w:hAnsi="Arial" w:cs="Arial"/>
                <w:sz w:val="20"/>
                <w:szCs w:val="20"/>
              </w:rPr>
              <w:t xml:space="preserve"> hopeful that we can sell </w:t>
            </w:r>
            <w:r w:rsidR="00EC6792">
              <w:rPr>
                <w:rFonts w:ascii="Arial" w:eastAsia="Times New Roman" w:hAnsi="Arial" w:cs="Arial"/>
                <w:sz w:val="20"/>
                <w:szCs w:val="20"/>
              </w:rPr>
              <w:t xml:space="preserve">the building </w:t>
            </w:r>
            <w:r w:rsidR="00067CA4">
              <w:rPr>
                <w:rFonts w:ascii="Arial" w:eastAsia="Times New Roman" w:hAnsi="Arial" w:cs="Arial"/>
                <w:sz w:val="20"/>
                <w:szCs w:val="20"/>
              </w:rPr>
              <w:t>by the end of the year</w:t>
            </w:r>
            <w:r w:rsidR="000513D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772B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71767">
              <w:rPr>
                <w:rFonts w:ascii="Arial" w:eastAsia="Times New Roman" w:hAnsi="Arial" w:cs="Arial"/>
                <w:sz w:val="20"/>
                <w:szCs w:val="20"/>
              </w:rPr>
              <w:t xml:space="preserve">We need to reduce staff time </w:t>
            </w:r>
            <w:r w:rsidR="000012DE">
              <w:rPr>
                <w:rFonts w:ascii="Arial" w:eastAsia="Times New Roman" w:hAnsi="Arial" w:cs="Arial"/>
                <w:sz w:val="20"/>
                <w:szCs w:val="20"/>
              </w:rPr>
              <w:t>and overhead expenses</w:t>
            </w:r>
            <w:r w:rsidR="00AA75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44B22">
              <w:rPr>
                <w:rFonts w:ascii="Arial" w:eastAsia="Times New Roman" w:hAnsi="Arial" w:cs="Arial"/>
                <w:sz w:val="20"/>
                <w:szCs w:val="20"/>
              </w:rPr>
              <w:t xml:space="preserve">on facilities maintenance </w:t>
            </w:r>
            <w:r w:rsidR="00AA752A">
              <w:rPr>
                <w:rFonts w:ascii="Arial" w:eastAsia="Times New Roman" w:hAnsi="Arial" w:cs="Arial"/>
                <w:sz w:val="20"/>
                <w:szCs w:val="20"/>
              </w:rPr>
              <w:t>and take advantage of the increase in the</w:t>
            </w:r>
            <w:r w:rsidR="001E58A8">
              <w:rPr>
                <w:rFonts w:ascii="Arial" w:eastAsia="Times New Roman" w:hAnsi="Arial" w:cs="Arial"/>
                <w:sz w:val="20"/>
                <w:szCs w:val="20"/>
              </w:rPr>
              <w:t xml:space="preserve"> value of the building.</w:t>
            </w:r>
          </w:p>
          <w:p w14:paraId="6A0BE1A3" w14:textId="77777777" w:rsidR="00A305B4" w:rsidRDefault="00A305B4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05AC20" w14:textId="2C423123" w:rsidR="00A275D8" w:rsidRDefault="00A305B4" w:rsidP="00F468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305B4">
              <w:rPr>
                <w:rFonts w:ascii="Arial" w:eastAsia="Times New Roman" w:hAnsi="Arial" w:cs="Arial"/>
                <w:sz w:val="20"/>
                <w:szCs w:val="20"/>
              </w:rPr>
              <w:t xml:space="preserve">Board Strategy Retreat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A305B4">
              <w:rPr>
                <w:rFonts w:ascii="Arial" w:eastAsia="Times New Roman" w:hAnsi="Arial" w:cs="Arial"/>
                <w:sz w:val="20"/>
                <w:szCs w:val="20"/>
              </w:rPr>
              <w:t>pdate</w:t>
            </w:r>
            <w:r w:rsidR="006035F1">
              <w:rPr>
                <w:rFonts w:ascii="Arial" w:eastAsia="Times New Roman" w:hAnsi="Arial" w:cs="Arial"/>
                <w:sz w:val="20"/>
                <w:szCs w:val="20"/>
              </w:rPr>
              <w:t xml:space="preserve"> – The Board talked abo</w:t>
            </w:r>
            <w:r w:rsidR="001C0E98">
              <w:rPr>
                <w:rFonts w:ascii="Arial" w:eastAsia="Times New Roman" w:hAnsi="Arial" w:cs="Arial"/>
                <w:sz w:val="20"/>
                <w:szCs w:val="20"/>
              </w:rPr>
              <w:t>ut membership and programming</w:t>
            </w:r>
            <w:r w:rsidR="00FD2A1B">
              <w:rPr>
                <w:rFonts w:ascii="Arial" w:eastAsia="Times New Roman" w:hAnsi="Arial" w:cs="Arial"/>
                <w:sz w:val="20"/>
                <w:szCs w:val="20"/>
              </w:rPr>
              <w:t xml:space="preserve"> for current and future groups</w:t>
            </w:r>
            <w:r w:rsidR="00EC3C5E">
              <w:rPr>
                <w:rFonts w:ascii="Arial" w:eastAsia="Times New Roman" w:hAnsi="Arial" w:cs="Arial"/>
                <w:sz w:val="20"/>
                <w:szCs w:val="20"/>
              </w:rPr>
              <w:t xml:space="preserve"> and voted on eight categories</w:t>
            </w:r>
            <w:r w:rsidR="00CC0CA0">
              <w:rPr>
                <w:rFonts w:ascii="Arial" w:eastAsia="Times New Roman" w:hAnsi="Arial" w:cs="Arial"/>
                <w:sz w:val="20"/>
                <w:szCs w:val="20"/>
              </w:rPr>
              <w:t xml:space="preserve"> to focus on</w:t>
            </w:r>
            <w:r w:rsidR="00EC3C5E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142F8B" w:rsidRPr="00142F8B">
              <w:rPr>
                <w:rFonts w:ascii="Arial" w:eastAsia="Times New Roman" w:hAnsi="Arial" w:cs="Arial"/>
                <w:sz w:val="20"/>
                <w:szCs w:val="20"/>
              </w:rPr>
              <w:t>Teaching Oriented Faculty</w:t>
            </w:r>
            <w:r w:rsidR="00142F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42F8B" w:rsidRPr="00142F8B">
              <w:rPr>
                <w:rFonts w:ascii="Arial" w:eastAsia="Times New Roman" w:hAnsi="Arial" w:cs="Arial"/>
                <w:sz w:val="20"/>
                <w:szCs w:val="20"/>
              </w:rPr>
              <w:t>Research Oriented Faculty</w:t>
            </w:r>
            <w:r w:rsidR="00142F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42F8B" w:rsidRPr="00142F8B">
              <w:rPr>
                <w:rFonts w:ascii="Arial" w:eastAsia="Times New Roman" w:hAnsi="Arial" w:cs="Arial"/>
                <w:sz w:val="20"/>
                <w:szCs w:val="20"/>
              </w:rPr>
              <w:t>Ph.D/DBA Students</w:t>
            </w:r>
            <w:r w:rsidR="00142F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42F8B" w:rsidRPr="00142F8B">
              <w:rPr>
                <w:rFonts w:ascii="Arial" w:eastAsia="Times New Roman" w:hAnsi="Arial" w:cs="Arial"/>
                <w:sz w:val="20"/>
                <w:szCs w:val="20"/>
              </w:rPr>
              <w:t>High School</w:t>
            </w:r>
            <w:r w:rsidR="00142F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42F8B" w:rsidRPr="00142F8B">
              <w:rPr>
                <w:rFonts w:ascii="Arial" w:eastAsia="Times New Roman" w:hAnsi="Arial" w:cs="Arial"/>
                <w:sz w:val="20"/>
                <w:szCs w:val="20"/>
              </w:rPr>
              <w:t>Community College</w:t>
            </w:r>
            <w:r w:rsidR="00142F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42F8B" w:rsidRPr="00142F8B">
              <w:rPr>
                <w:rFonts w:ascii="Arial" w:eastAsia="Times New Roman" w:hAnsi="Arial" w:cs="Arial"/>
                <w:sz w:val="20"/>
                <w:szCs w:val="20"/>
              </w:rPr>
              <w:t>Retirees</w:t>
            </w:r>
            <w:r w:rsidR="00142F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42F8B" w:rsidRPr="00142F8B">
              <w:rPr>
                <w:rFonts w:ascii="Arial" w:eastAsia="Times New Roman" w:hAnsi="Arial" w:cs="Arial"/>
                <w:sz w:val="20"/>
                <w:szCs w:val="20"/>
              </w:rPr>
              <w:t>Practitioners</w:t>
            </w:r>
            <w:r w:rsidR="00142F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5B00AF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142F8B" w:rsidRPr="00142F8B">
              <w:rPr>
                <w:rFonts w:ascii="Arial" w:eastAsia="Times New Roman" w:hAnsi="Arial" w:cs="Arial"/>
                <w:sz w:val="20"/>
                <w:szCs w:val="20"/>
              </w:rPr>
              <w:t>International</w:t>
            </w:r>
            <w:r w:rsidR="00142F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051B03">
              <w:rPr>
                <w:rFonts w:ascii="Arial" w:eastAsia="Times New Roman" w:hAnsi="Arial" w:cs="Arial"/>
                <w:sz w:val="20"/>
                <w:szCs w:val="20"/>
              </w:rPr>
              <w:t xml:space="preserve"> There is </w:t>
            </w:r>
            <w:r w:rsidR="000F02A7">
              <w:rPr>
                <w:rFonts w:ascii="Arial" w:eastAsia="Times New Roman" w:hAnsi="Arial" w:cs="Arial"/>
                <w:sz w:val="20"/>
                <w:szCs w:val="20"/>
              </w:rPr>
              <w:t xml:space="preserve">an </w:t>
            </w:r>
            <w:r w:rsidR="00051B03">
              <w:rPr>
                <w:rFonts w:ascii="Arial" w:eastAsia="Times New Roman" w:hAnsi="Arial" w:cs="Arial"/>
                <w:sz w:val="20"/>
                <w:szCs w:val="20"/>
              </w:rPr>
              <w:t>overlap between many of these categories</w:t>
            </w:r>
            <w:r w:rsidR="003A646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406360">
              <w:rPr>
                <w:rFonts w:ascii="Arial" w:eastAsia="Times New Roman" w:hAnsi="Arial" w:cs="Arial"/>
                <w:sz w:val="20"/>
                <w:szCs w:val="20"/>
              </w:rPr>
              <w:t>After the Annual Meeting, Staff will</w:t>
            </w:r>
            <w:r w:rsidR="00A275D8">
              <w:rPr>
                <w:rFonts w:ascii="Arial" w:eastAsia="Times New Roman" w:hAnsi="Arial" w:cs="Arial"/>
                <w:sz w:val="20"/>
                <w:szCs w:val="20"/>
              </w:rPr>
              <w:t xml:space="preserve"> begin working on </w:t>
            </w:r>
            <w:r w:rsidR="005B00AF">
              <w:rPr>
                <w:rFonts w:ascii="Arial" w:eastAsia="Times New Roman" w:hAnsi="Arial" w:cs="Arial"/>
                <w:sz w:val="20"/>
                <w:szCs w:val="20"/>
              </w:rPr>
              <w:t xml:space="preserve">specific programming for </w:t>
            </w:r>
            <w:r w:rsidR="00FD2819">
              <w:rPr>
                <w:rFonts w:ascii="Arial" w:eastAsia="Times New Roman" w:hAnsi="Arial" w:cs="Arial"/>
                <w:sz w:val="20"/>
                <w:szCs w:val="20"/>
              </w:rPr>
              <w:t>certain categories</w:t>
            </w:r>
            <w:r w:rsidR="00A275D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BC1BEE">
              <w:rPr>
                <w:rFonts w:ascii="Arial" w:eastAsia="Times New Roman" w:hAnsi="Arial" w:cs="Arial"/>
                <w:sz w:val="20"/>
                <w:szCs w:val="20"/>
              </w:rPr>
              <w:t>The Board discussed the</w:t>
            </w:r>
            <w:r w:rsidR="00674785">
              <w:rPr>
                <w:rFonts w:ascii="Arial" w:eastAsia="Times New Roman" w:hAnsi="Arial" w:cs="Arial"/>
                <w:sz w:val="20"/>
                <w:szCs w:val="20"/>
              </w:rPr>
              <w:t xml:space="preserve"> 120/150 proposals and </w:t>
            </w:r>
            <w:r w:rsidR="00751CD8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674785">
              <w:rPr>
                <w:rFonts w:ascii="Arial" w:eastAsia="Times New Roman" w:hAnsi="Arial" w:cs="Arial"/>
                <w:sz w:val="20"/>
                <w:szCs w:val="20"/>
              </w:rPr>
              <w:t>impact</w:t>
            </w:r>
            <w:r w:rsidR="002E2028">
              <w:rPr>
                <w:rFonts w:ascii="Arial" w:eastAsia="Times New Roman" w:hAnsi="Arial" w:cs="Arial"/>
                <w:sz w:val="20"/>
                <w:szCs w:val="20"/>
              </w:rPr>
              <w:t xml:space="preserve"> on higher education</w:t>
            </w:r>
            <w:r w:rsidR="00751CD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674785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DE0030">
              <w:rPr>
                <w:rFonts w:ascii="Arial" w:eastAsia="Times New Roman" w:hAnsi="Arial" w:cs="Arial"/>
                <w:sz w:val="20"/>
                <w:szCs w:val="20"/>
              </w:rPr>
              <w:t xml:space="preserve">AAA </w:t>
            </w:r>
            <w:r w:rsidR="00D25C69">
              <w:rPr>
                <w:rFonts w:ascii="Arial" w:eastAsia="Times New Roman" w:hAnsi="Arial" w:cs="Arial"/>
                <w:sz w:val="20"/>
                <w:szCs w:val="20"/>
              </w:rPr>
              <w:t xml:space="preserve">HQ team </w:t>
            </w:r>
            <w:r w:rsidR="00AC3BF5">
              <w:rPr>
                <w:rFonts w:ascii="Arial" w:eastAsia="Times New Roman" w:hAnsi="Arial" w:cs="Arial"/>
                <w:sz w:val="20"/>
                <w:szCs w:val="20"/>
              </w:rPr>
              <w:t xml:space="preserve">provided a </w:t>
            </w:r>
            <w:r w:rsidR="000F4A8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674785">
              <w:rPr>
                <w:rFonts w:ascii="Arial" w:eastAsia="Times New Roman" w:hAnsi="Arial" w:cs="Arial"/>
                <w:sz w:val="20"/>
                <w:szCs w:val="20"/>
              </w:rPr>
              <w:t xml:space="preserve">/2030 </w:t>
            </w:r>
            <w:r w:rsidR="00D25C69">
              <w:rPr>
                <w:rFonts w:ascii="Arial" w:eastAsia="Times New Roman" w:hAnsi="Arial" w:cs="Arial"/>
                <w:sz w:val="20"/>
                <w:szCs w:val="20"/>
              </w:rPr>
              <w:t>str</w:t>
            </w:r>
            <w:r w:rsidR="000F4A8E">
              <w:rPr>
                <w:rFonts w:ascii="Arial" w:eastAsia="Times New Roman" w:hAnsi="Arial" w:cs="Arial"/>
                <w:sz w:val="20"/>
                <w:szCs w:val="20"/>
              </w:rPr>
              <w:t>ategy update.</w:t>
            </w:r>
            <w:r w:rsidR="002E2028">
              <w:rPr>
                <w:rFonts w:ascii="Arial" w:eastAsia="Times New Roman" w:hAnsi="Arial" w:cs="Arial"/>
                <w:sz w:val="20"/>
                <w:szCs w:val="20"/>
              </w:rPr>
              <w:t xml:space="preserve"> The Beta Alpha Psi (BAP) presidents and executive director joined for part of the meeting</w:t>
            </w:r>
            <w:r w:rsidR="001F7E02">
              <w:rPr>
                <w:rFonts w:ascii="Arial" w:eastAsia="Times New Roman" w:hAnsi="Arial" w:cs="Arial"/>
                <w:sz w:val="20"/>
                <w:szCs w:val="20"/>
              </w:rPr>
              <w:t xml:space="preserve"> and discussed AAA/BAP synergies. </w:t>
            </w:r>
            <w:r w:rsidR="00BC6926">
              <w:rPr>
                <w:rFonts w:ascii="Arial" w:eastAsia="Times New Roman" w:hAnsi="Arial" w:cs="Arial"/>
                <w:sz w:val="20"/>
                <w:szCs w:val="20"/>
              </w:rPr>
              <w:t xml:space="preserve">Thank you to EY Foundation for </w:t>
            </w:r>
            <w:r w:rsidR="009D13D7">
              <w:rPr>
                <w:rFonts w:ascii="Arial" w:eastAsia="Times New Roman" w:hAnsi="Arial" w:cs="Arial"/>
                <w:sz w:val="20"/>
                <w:szCs w:val="20"/>
              </w:rPr>
              <w:t xml:space="preserve">sponsoring the May Board retreat. The Board voted </w:t>
            </w:r>
            <w:r w:rsidR="00FB591B">
              <w:rPr>
                <w:rFonts w:ascii="Arial" w:eastAsia="Times New Roman" w:hAnsi="Arial" w:cs="Arial"/>
                <w:sz w:val="20"/>
                <w:szCs w:val="20"/>
              </w:rPr>
              <w:t xml:space="preserve">to extend subsidies for journals </w:t>
            </w:r>
            <w:r w:rsidR="00F468F5">
              <w:rPr>
                <w:rFonts w:ascii="Arial" w:eastAsia="Times New Roman" w:hAnsi="Arial" w:cs="Arial"/>
                <w:sz w:val="20"/>
                <w:szCs w:val="20"/>
              </w:rPr>
              <w:t>from the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 Publication</w:t>
            </w:r>
            <w:r w:rsidR="0056615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 Processes Task Force through 2027</w:t>
            </w:r>
            <w:r w:rsidR="00AC50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2634E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align with EBSCO</w:t>
            </w:r>
            <w:r w:rsidR="00BE222D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="00DB2CD1">
              <w:rPr>
                <w:rFonts w:ascii="Arial" w:eastAsia="Times New Roman" w:hAnsi="Arial" w:cs="Arial"/>
                <w:sz w:val="20"/>
                <w:szCs w:val="20"/>
              </w:rPr>
              <w:t xml:space="preserve"> to </w:t>
            </w:r>
            <w:r w:rsidR="007A1B5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ove forward </w:t>
            </w:r>
            <w:r w:rsidR="00860F72">
              <w:rPr>
                <w:rFonts w:ascii="Arial" w:eastAsia="Times New Roman" w:hAnsi="Arial" w:cs="Arial"/>
                <w:sz w:val="20"/>
                <w:szCs w:val="20"/>
              </w:rPr>
              <w:t xml:space="preserve">with </w:t>
            </w:r>
            <w:r w:rsidR="001D693E">
              <w:rPr>
                <w:rFonts w:ascii="Arial" w:eastAsia="Times New Roman" w:hAnsi="Arial" w:cs="Arial"/>
                <w:sz w:val="20"/>
                <w:szCs w:val="20"/>
              </w:rPr>
              <w:t xml:space="preserve">a proposal </w:t>
            </w:r>
            <w:r w:rsidR="00BE222D">
              <w:rPr>
                <w:rFonts w:ascii="Arial" w:eastAsia="Times New Roman" w:hAnsi="Arial" w:cs="Arial"/>
                <w:sz w:val="20"/>
                <w:szCs w:val="20"/>
              </w:rPr>
              <w:t xml:space="preserve">for AAA to be an affiliate </w:t>
            </w:r>
            <w:r w:rsidR="0045090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4509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F72">
              <w:rPr>
                <w:rFonts w:ascii="Arial" w:eastAsia="Times New Roman" w:hAnsi="Arial" w:cs="Arial"/>
                <w:sz w:val="20"/>
                <w:szCs w:val="20"/>
              </w:rPr>
              <w:t>an o</w:t>
            </w:r>
            <w:r w:rsidR="007A1B5D">
              <w:rPr>
                <w:rFonts w:ascii="Arial" w:eastAsia="Times New Roman" w:hAnsi="Arial" w:cs="Arial"/>
                <w:sz w:val="20"/>
                <w:szCs w:val="20"/>
              </w:rPr>
              <w:t xml:space="preserve">pen </w:t>
            </w:r>
            <w:r w:rsidR="00860F72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7A1B5D">
              <w:rPr>
                <w:rFonts w:ascii="Arial" w:eastAsia="Times New Roman" w:hAnsi="Arial" w:cs="Arial"/>
                <w:sz w:val="20"/>
                <w:szCs w:val="20"/>
              </w:rPr>
              <w:t xml:space="preserve">ccess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journal with Elsevier</w:t>
            </w:r>
            <w:r w:rsidR="0056615C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="00BE22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21790">
              <w:rPr>
                <w:rFonts w:ascii="Arial" w:eastAsia="Times New Roman" w:hAnsi="Arial" w:cs="Arial"/>
                <w:sz w:val="20"/>
                <w:szCs w:val="20"/>
              </w:rPr>
              <w:t xml:space="preserve">to discontinue the in-person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Rookie Camp and </w:t>
            </w:r>
            <w:r w:rsidR="00D21790">
              <w:rPr>
                <w:rFonts w:ascii="Arial" w:eastAsia="Times New Roman" w:hAnsi="Arial" w:cs="Arial"/>
                <w:sz w:val="20"/>
                <w:szCs w:val="20"/>
              </w:rPr>
              <w:t xml:space="preserve">transition the Rookie Camp Committee to the Accounting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Career Center Committee</w:t>
            </w:r>
            <w:r w:rsidR="006D6543">
              <w:rPr>
                <w:rFonts w:ascii="Arial" w:eastAsia="Times New Roman" w:hAnsi="Arial" w:cs="Arial"/>
                <w:sz w:val="20"/>
                <w:szCs w:val="20"/>
              </w:rPr>
              <w:t xml:space="preserve"> which might include virtual options for rec</w:t>
            </w:r>
            <w:r w:rsidR="00E534B8">
              <w:rPr>
                <w:rFonts w:ascii="Arial" w:eastAsia="Times New Roman" w:hAnsi="Arial" w:cs="Arial"/>
                <w:sz w:val="20"/>
                <w:szCs w:val="20"/>
              </w:rPr>
              <w:t>ruiting</w:t>
            </w:r>
            <w:r w:rsidR="00D96417">
              <w:rPr>
                <w:rFonts w:ascii="Arial" w:eastAsia="Times New Roman" w:hAnsi="Arial" w:cs="Arial"/>
                <w:sz w:val="20"/>
                <w:szCs w:val="20"/>
              </w:rPr>
              <w:t xml:space="preserve">; to </w:t>
            </w:r>
            <w:r w:rsidR="00E534B8">
              <w:rPr>
                <w:rFonts w:ascii="Arial" w:eastAsia="Times New Roman" w:hAnsi="Arial" w:cs="Arial"/>
                <w:sz w:val="20"/>
                <w:szCs w:val="20"/>
              </w:rPr>
              <w:t xml:space="preserve">approve a pilot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Mid-</w:t>
            </w:r>
            <w:r w:rsidR="00E534B8">
              <w:rPr>
                <w:rFonts w:ascii="Arial" w:eastAsia="Times New Roman" w:hAnsi="Arial" w:cs="Arial"/>
                <w:sz w:val="20"/>
                <w:szCs w:val="20"/>
              </w:rPr>
              <w:t xml:space="preserve">Faculty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Career </w:t>
            </w:r>
            <w:r w:rsidR="00835DD4">
              <w:rPr>
                <w:rFonts w:ascii="Arial" w:eastAsia="Times New Roman" w:hAnsi="Arial" w:cs="Arial"/>
                <w:sz w:val="20"/>
                <w:szCs w:val="20"/>
              </w:rPr>
              <w:t xml:space="preserve">Consortium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Committee and </w:t>
            </w:r>
            <w:r w:rsidR="00835DD4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eeting</w:t>
            </w:r>
            <w:r w:rsidR="002B1392">
              <w:rPr>
                <w:rFonts w:ascii="Arial" w:eastAsia="Times New Roman" w:hAnsi="Arial" w:cs="Arial"/>
                <w:sz w:val="20"/>
                <w:szCs w:val="20"/>
              </w:rPr>
              <w:t xml:space="preserve"> to take place next June</w:t>
            </w:r>
            <w:r w:rsidR="00835DD4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D85AD7">
              <w:rPr>
                <w:rFonts w:ascii="Arial" w:eastAsia="Times New Roman" w:hAnsi="Arial" w:cs="Arial"/>
                <w:sz w:val="20"/>
                <w:szCs w:val="20"/>
              </w:rPr>
              <w:t>to c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reate a Memorials Task Force</w:t>
            </w:r>
            <w:r w:rsidR="005A1BD4">
              <w:rPr>
                <w:rFonts w:ascii="Arial" w:eastAsia="Times New Roman" w:hAnsi="Arial" w:cs="Arial"/>
                <w:sz w:val="20"/>
                <w:szCs w:val="20"/>
              </w:rPr>
              <w:t xml:space="preserve"> - memorials are </w:t>
            </w:r>
            <w:r w:rsidR="00D85AD7">
              <w:rPr>
                <w:rFonts w:ascii="Arial" w:eastAsia="Times New Roman" w:hAnsi="Arial" w:cs="Arial"/>
                <w:sz w:val="20"/>
                <w:szCs w:val="20"/>
              </w:rPr>
              <w:t>currently written by</w:t>
            </w:r>
            <w:r w:rsidR="00EE2B52">
              <w:rPr>
                <w:rFonts w:ascii="Arial" w:eastAsia="Times New Roman" w:hAnsi="Arial" w:cs="Arial"/>
                <w:sz w:val="20"/>
                <w:szCs w:val="20"/>
              </w:rPr>
              <w:t xml:space="preserve"> the Academy of Accounting Historians (AAH) and published in </w:t>
            </w:r>
            <w:r w:rsidR="00EE2B52" w:rsidRPr="002B13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Accounting Horizons</w:t>
            </w:r>
            <w:r w:rsidR="00386C38">
              <w:rPr>
                <w:rFonts w:ascii="Arial" w:eastAsia="Times New Roman" w:hAnsi="Arial" w:cs="Arial"/>
                <w:sz w:val="20"/>
                <w:szCs w:val="20"/>
              </w:rPr>
              <w:t>; to s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upport </w:t>
            </w:r>
            <w:r w:rsidR="00386C38">
              <w:rPr>
                <w:rFonts w:ascii="Arial" w:eastAsia="Times New Roman" w:hAnsi="Arial" w:cs="Arial"/>
                <w:sz w:val="20"/>
                <w:szCs w:val="20"/>
              </w:rPr>
              <w:t xml:space="preserve">the Public Interest Section’s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effort</w:t>
            </w:r>
            <w:r w:rsidR="0091721D">
              <w:rPr>
                <w:rFonts w:ascii="Arial" w:eastAsia="Times New Roman" w:hAnsi="Arial" w:cs="Arial"/>
                <w:sz w:val="20"/>
                <w:szCs w:val="20"/>
              </w:rPr>
              <w:t xml:space="preserve">s to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change </w:t>
            </w:r>
            <w:r w:rsidR="0091721D">
              <w:rPr>
                <w:rFonts w:ascii="Arial" w:eastAsia="Times New Roman" w:hAnsi="Arial" w:cs="Arial"/>
                <w:sz w:val="20"/>
                <w:szCs w:val="20"/>
              </w:rPr>
              <w:t xml:space="preserve">their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name to Public Interest, Sustainability and Ethics</w:t>
            </w:r>
            <w:r w:rsidR="0091721D">
              <w:rPr>
                <w:rFonts w:ascii="Arial" w:eastAsia="Times New Roman" w:hAnsi="Arial" w:cs="Arial"/>
                <w:sz w:val="20"/>
                <w:szCs w:val="20"/>
              </w:rPr>
              <w:t xml:space="preserve"> Section</w:t>
            </w:r>
            <w:r w:rsidR="00115BF9">
              <w:rPr>
                <w:rFonts w:ascii="Arial" w:eastAsia="Times New Roman" w:hAnsi="Arial" w:cs="Arial"/>
                <w:sz w:val="20"/>
                <w:szCs w:val="20"/>
              </w:rPr>
              <w:t xml:space="preserve"> before</w:t>
            </w:r>
            <w:r w:rsidR="00FA728A">
              <w:rPr>
                <w:rFonts w:ascii="Arial" w:eastAsia="Times New Roman" w:hAnsi="Arial" w:cs="Arial"/>
                <w:sz w:val="20"/>
                <w:szCs w:val="20"/>
              </w:rPr>
              <w:t xml:space="preserve"> opening the vote to their members</w:t>
            </w:r>
            <w:r w:rsidR="0091721D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FA728A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91721D">
              <w:rPr>
                <w:rFonts w:ascii="Arial" w:eastAsia="Times New Roman" w:hAnsi="Arial" w:cs="Arial"/>
                <w:sz w:val="20"/>
                <w:szCs w:val="20"/>
              </w:rPr>
              <w:t>to a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pprove </w:t>
            </w:r>
            <w:r w:rsidR="002D5341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Phase II budget </w:t>
            </w:r>
            <w:r w:rsidR="004B48FC">
              <w:rPr>
                <w:rFonts w:ascii="Arial" w:eastAsia="Times New Roman" w:hAnsi="Arial" w:cs="Arial"/>
                <w:sz w:val="20"/>
                <w:szCs w:val="20"/>
              </w:rPr>
              <w:t xml:space="preserve">to include </w:t>
            </w:r>
            <w:r w:rsidR="002D5341">
              <w:rPr>
                <w:rFonts w:ascii="Arial" w:eastAsia="Times New Roman" w:hAnsi="Arial" w:cs="Arial"/>
                <w:sz w:val="20"/>
                <w:szCs w:val="20"/>
              </w:rPr>
              <w:t xml:space="preserve">resources </w:t>
            </w:r>
            <w:r w:rsidR="004B48FC">
              <w:rPr>
                <w:rFonts w:ascii="Arial" w:eastAsia="Times New Roman" w:hAnsi="Arial" w:cs="Arial"/>
                <w:sz w:val="20"/>
                <w:szCs w:val="20"/>
              </w:rPr>
              <w:t>for f</w:t>
            </w:r>
            <w:r w:rsidR="002124F2">
              <w:rPr>
                <w:rFonts w:ascii="Arial" w:eastAsia="Times New Roman" w:hAnsi="Arial" w:cs="Arial"/>
                <w:sz w:val="20"/>
                <w:szCs w:val="20"/>
              </w:rPr>
              <w:t xml:space="preserve">ixing the finance systems and </w:t>
            </w:r>
            <w:r w:rsidR="004B48F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>dd</w:t>
            </w:r>
            <w:r w:rsidR="00115BF9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="00F468F5" w:rsidRPr="00F468F5">
              <w:rPr>
                <w:rFonts w:ascii="Arial" w:eastAsia="Times New Roman" w:hAnsi="Arial" w:cs="Arial"/>
                <w:sz w:val="20"/>
                <w:szCs w:val="20"/>
              </w:rPr>
              <w:t xml:space="preserve"> asynchronous CPE options for members</w:t>
            </w:r>
            <w:r w:rsidR="00115BF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4087F964" w14:textId="77777777" w:rsidR="009D13D7" w:rsidRDefault="009D13D7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979FD2" w14:textId="344CA480" w:rsidR="00A275D8" w:rsidRDefault="00F5034C" w:rsidP="00EE7D79">
            <w:pPr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Meetings update </w:t>
            </w:r>
            <w:r w:rsidR="000D263F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4536">
              <w:rPr>
                <w:rFonts w:ascii="Arial" w:eastAsia="Times New Roman" w:hAnsi="Arial" w:cs="Arial"/>
                <w:sz w:val="20"/>
                <w:szCs w:val="20"/>
              </w:rPr>
              <w:t xml:space="preserve">Regarding meeting planning site selections for Sections, </w:t>
            </w:r>
            <w:r w:rsidR="000D263F">
              <w:rPr>
                <w:rFonts w:ascii="Arial" w:eastAsia="Times New Roman" w:hAnsi="Arial" w:cs="Arial"/>
                <w:sz w:val="20"/>
                <w:szCs w:val="20"/>
              </w:rPr>
              <w:t>we have</w:t>
            </w:r>
            <w:r w:rsidR="00836620">
              <w:rPr>
                <w:rFonts w:ascii="Arial" w:eastAsia="Times New Roman" w:hAnsi="Arial" w:cs="Arial"/>
                <w:sz w:val="20"/>
                <w:szCs w:val="20"/>
              </w:rPr>
              <w:t xml:space="preserve"> multiple models being discussed</w:t>
            </w:r>
            <w:r w:rsidR="003F19FE">
              <w:rPr>
                <w:rFonts w:ascii="Arial" w:eastAsia="Times New Roman" w:hAnsi="Arial" w:cs="Arial"/>
                <w:sz w:val="20"/>
                <w:szCs w:val="20"/>
              </w:rPr>
              <w:t xml:space="preserve"> at the President’s Quarterly Roundtables, we have several universities and conference center models</w:t>
            </w:r>
            <w:r w:rsidR="00267D2D">
              <w:rPr>
                <w:rFonts w:ascii="Arial" w:eastAsia="Times New Roman" w:hAnsi="Arial" w:cs="Arial"/>
                <w:sz w:val="20"/>
                <w:szCs w:val="20"/>
              </w:rPr>
              <w:t xml:space="preserve"> for next year, </w:t>
            </w:r>
            <w:r w:rsidR="000F6988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267D2D">
              <w:rPr>
                <w:rFonts w:ascii="Arial" w:eastAsia="Times New Roman" w:hAnsi="Arial" w:cs="Arial"/>
                <w:sz w:val="20"/>
                <w:szCs w:val="20"/>
              </w:rPr>
              <w:t xml:space="preserve">2025 midyear </w:t>
            </w:r>
            <w:r w:rsidR="001B52D4">
              <w:rPr>
                <w:rFonts w:ascii="Arial" w:eastAsia="Times New Roman" w:hAnsi="Arial" w:cs="Arial"/>
                <w:sz w:val="20"/>
                <w:szCs w:val="20"/>
              </w:rPr>
              <w:t xml:space="preserve">meeting </w:t>
            </w:r>
            <w:r w:rsidR="00267D2D">
              <w:rPr>
                <w:rFonts w:ascii="Arial" w:eastAsia="Times New Roman" w:hAnsi="Arial" w:cs="Arial"/>
                <w:sz w:val="20"/>
                <w:szCs w:val="20"/>
              </w:rPr>
              <w:t>planning is starting</w:t>
            </w:r>
            <w:r w:rsidR="000F698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9460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37AB0">
              <w:rPr>
                <w:rFonts w:ascii="Arial" w:eastAsia="Times New Roman" w:hAnsi="Arial" w:cs="Arial"/>
                <w:sz w:val="20"/>
                <w:szCs w:val="20"/>
              </w:rPr>
              <w:t xml:space="preserve">AAA </w:t>
            </w:r>
            <w:r w:rsidR="004A307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03462B">
              <w:rPr>
                <w:rFonts w:ascii="Arial" w:eastAsia="Times New Roman" w:hAnsi="Arial" w:cs="Arial"/>
                <w:sz w:val="20"/>
                <w:szCs w:val="20"/>
              </w:rPr>
              <w:t xml:space="preserve">as outsourced </w:t>
            </w:r>
            <w:r w:rsidR="004A307A">
              <w:rPr>
                <w:rFonts w:ascii="Arial" w:eastAsia="Times New Roman" w:hAnsi="Arial" w:cs="Arial"/>
                <w:sz w:val="20"/>
                <w:szCs w:val="20"/>
              </w:rPr>
              <w:t>at no cost t</w:t>
            </w:r>
            <w:r w:rsidR="0003462B">
              <w:rPr>
                <w:rFonts w:ascii="Arial" w:eastAsia="Times New Roman" w:hAnsi="Arial" w:cs="Arial"/>
                <w:sz w:val="20"/>
                <w:szCs w:val="20"/>
              </w:rPr>
              <w:t>he site selection process</w:t>
            </w:r>
            <w:r w:rsidR="00A2585A">
              <w:rPr>
                <w:rFonts w:ascii="Arial" w:eastAsia="Times New Roman" w:hAnsi="Arial" w:cs="Arial"/>
                <w:sz w:val="20"/>
                <w:szCs w:val="20"/>
              </w:rPr>
              <w:t xml:space="preserve"> and we encourage the Sections to work </w:t>
            </w:r>
            <w:r w:rsidR="008E2843">
              <w:rPr>
                <w:rFonts w:ascii="Arial" w:eastAsia="Times New Roman" w:hAnsi="Arial" w:cs="Arial"/>
                <w:sz w:val="20"/>
                <w:szCs w:val="20"/>
              </w:rPr>
              <w:t xml:space="preserve">closely </w:t>
            </w:r>
            <w:r w:rsidR="00A2585A">
              <w:rPr>
                <w:rFonts w:ascii="Arial" w:eastAsia="Times New Roman" w:hAnsi="Arial" w:cs="Arial"/>
                <w:sz w:val="20"/>
                <w:szCs w:val="20"/>
              </w:rPr>
              <w:t xml:space="preserve">with </w:t>
            </w:r>
            <w:r w:rsidR="00211F10">
              <w:rPr>
                <w:rFonts w:ascii="Arial" w:eastAsia="Times New Roman" w:hAnsi="Arial" w:cs="Arial"/>
                <w:sz w:val="20"/>
                <w:szCs w:val="20"/>
              </w:rPr>
              <w:t xml:space="preserve">their </w:t>
            </w:r>
            <w:r w:rsidR="00A2585A">
              <w:rPr>
                <w:rFonts w:ascii="Arial" w:eastAsia="Times New Roman" w:hAnsi="Arial" w:cs="Arial"/>
                <w:sz w:val="20"/>
                <w:szCs w:val="20"/>
              </w:rPr>
              <w:t xml:space="preserve">AAA meeting managers </w:t>
            </w:r>
            <w:r w:rsidR="00504205">
              <w:rPr>
                <w:rFonts w:ascii="Arial" w:eastAsia="Times New Roman" w:hAnsi="Arial" w:cs="Arial"/>
                <w:sz w:val="20"/>
                <w:szCs w:val="20"/>
              </w:rPr>
              <w:t xml:space="preserve">in order </w:t>
            </w:r>
            <w:r w:rsidR="00A2585A">
              <w:rPr>
                <w:rFonts w:ascii="Arial" w:eastAsia="Times New Roman" w:hAnsi="Arial" w:cs="Arial"/>
                <w:sz w:val="20"/>
                <w:szCs w:val="20"/>
              </w:rPr>
              <w:t>to reduce meeting costs.</w:t>
            </w:r>
            <w:r w:rsidR="008E2843">
              <w:rPr>
                <w:rFonts w:ascii="Arial" w:eastAsia="Times New Roman" w:hAnsi="Arial" w:cs="Arial"/>
                <w:sz w:val="20"/>
                <w:szCs w:val="20"/>
              </w:rPr>
              <w:t xml:space="preserve"> The Meetings Model Committee </w:t>
            </w:r>
            <w:r w:rsidR="00211F10">
              <w:rPr>
                <w:rFonts w:ascii="Arial" w:eastAsia="Times New Roman" w:hAnsi="Arial" w:cs="Arial"/>
                <w:sz w:val="20"/>
                <w:szCs w:val="20"/>
              </w:rPr>
              <w:t xml:space="preserve">will be updating their models </w:t>
            </w:r>
            <w:r w:rsidR="00780ABA">
              <w:rPr>
                <w:rFonts w:ascii="Arial" w:eastAsia="Times New Roman" w:hAnsi="Arial" w:cs="Arial"/>
                <w:sz w:val="20"/>
                <w:szCs w:val="20"/>
              </w:rPr>
              <w:t xml:space="preserve">to reflect the </w:t>
            </w:r>
            <w:r w:rsidR="00927B42">
              <w:rPr>
                <w:rFonts w:ascii="Arial" w:eastAsia="Times New Roman" w:hAnsi="Arial" w:cs="Arial"/>
                <w:sz w:val="20"/>
                <w:szCs w:val="20"/>
              </w:rPr>
              <w:t xml:space="preserve">lower </w:t>
            </w:r>
            <w:r w:rsidR="00780ABA">
              <w:rPr>
                <w:rFonts w:ascii="Arial" w:eastAsia="Times New Roman" w:hAnsi="Arial" w:cs="Arial"/>
                <w:sz w:val="20"/>
                <w:szCs w:val="20"/>
              </w:rPr>
              <w:t>overhead budget of $675,027 (previously $823,000)</w:t>
            </w:r>
            <w:r w:rsidR="00927B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0A476E">
              <w:rPr>
                <w:rFonts w:ascii="Arial" w:eastAsia="Times New Roman" w:hAnsi="Arial" w:cs="Arial"/>
                <w:sz w:val="20"/>
                <w:szCs w:val="20"/>
              </w:rPr>
              <w:t xml:space="preserve"> AAA attend</w:t>
            </w:r>
            <w:r w:rsidR="007465B1">
              <w:rPr>
                <w:rFonts w:ascii="Arial" w:eastAsia="Times New Roman" w:hAnsi="Arial" w:cs="Arial"/>
                <w:sz w:val="20"/>
                <w:szCs w:val="20"/>
              </w:rPr>
              <w:t xml:space="preserve">ed </w:t>
            </w:r>
            <w:r w:rsidR="000A476E">
              <w:rPr>
                <w:rFonts w:ascii="Arial" w:eastAsia="Times New Roman" w:hAnsi="Arial" w:cs="Arial"/>
                <w:sz w:val="20"/>
                <w:szCs w:val="20"/>
              </w:rPr>
              <w:t xml:space="preserve">the European Accounting Association (EAA) and the </w:t>
            </w:r>
            <w:r w:rsidR="00366D5B">
              <w:rPr>
                <w:rFonts w:ascii="Arial" w:eastAsia="Times New Roman" w:hAnsi="Arial" w:cs="Arial"/>
                <w:sz w:val="20"/>
                <w:szCs w:val="20"/>
              </w:rPr>
              <w:t xml:space="preserve">Accounting </w:t>
            </w:r>
            <w:r w:rsidR="008F4BF3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 w:rsidR="00366D5B">
              <w:rPr>
                <w:rFonts w:ascii="Arial" w:eastAsia="Times New Roman" w:hAnsi="Arial" w:cs="Arial"/>
                <w:sz w:val="20"/>
                <w:szCs w:val="20"/>
              </w:rPr>
              <w:t xml:space="preserve"> Finance Association of Australia and New Zealand (AFAANZ)</w:t>
            </w:r>
            <w:r w:rsidR="007465B1">
              <w:rPr>
                <w:rFonts w:ascii="Arial" w:eastAsia="Times New Roman" w:hAnsi="Arial" w:cs="Arial"/>
                <w:sz w:val="20"/>
                <w:szCs w:val="20"/>
              </w:rPr>
              <w:t xml:space="preserve"> conferences this year</w:t>
            </w:r>
            <w:r w:rsidR="005670C6">
              <w:rPr>
                <w:rFonts w:ascii="Arial" w:eastAsia="Times New Roman" w:hAnsi="Arial" w:cs="Arial"/>
                <w:sz w:val="20"/>
                <w:szCs w:val="20"/>
              </w:rPr>
              <w:t xml:space="preserve"> to promote our journals</w:t>
            </w:r>
            <w:r w:rsidR="00696BE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8D0B88">
              <w:rPr>
                <w:rFonts w:ascii="Arial" w:eastAsia="Times New Roman" w:hAnsi="Arial" w:cs="Arial"/>
                <w:sz w:val="20"/>
                <w:szCs w:val="20"/>
              </w:rPr>
              <w:t xml:space="preserve">EAA started a DEI committee earlier this year and Yvonne </w:t>
            </w:r>
            <w:r w:rsidR="00504205">
              <w:rPr>
                <w:rFonts w:ascii="Arial" w:eastAsia="Times New Roman" w:hAnsi="Arial" w:cs="Arial"/>
                <w:sz w:val="20"/>
                <w:szCs w:val="20"/>
              </w:rPr>
              <w:t>served on a DEI p</w:t>
            </w:r>
            <w:r w:rsidR="006D774D">
              <w:rPr>
                <w:rFonts w:ascii="Arial" w:eastAsia="Times New Roman" w:hAnsi="Arial" w:cs="Arial"/>
                <w:sz w:val="20"/>
                <w:szCs w:val="20"/>
              </w:rPr>
              <w:t>anel at their meeting</w:t>
            </w:r>
            <w:r w:rsidR="00DD1A7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882F22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DD1A77">
              <w:rPr>
                <w:rFonts w:ascii="Arial" w:eastAsia="Times New Roman" w:hAnsi="Arial" w:cs="Arial"/>
                <w:sz w:val="20"/>
                <w:szCs w:val="20"/>
              </w:rPr>
              <w:t xml:space="preserve">AFAANZ </w:t>
            </w:r>
            <w:r w:rsidR="00F50F7F">
              <w:rPr>
                <w:rFonts w:ascii="Arial" w:eastAsia="Times New Roman" w:hAnsi="Arial" w:cs="Arial"/>
                <w:sz w:val="20"/>
                <w:szCs w:val="20"/>
              </w:rPr>
              <w:t>asked about the pipeline initiatives we ha</w:t>
            </w:r>
            <w:r w:rsidR="00882F22">
              <w:rPr>
                <w:rFonts w:ascii="Arial" w:eastAsia="Times New Roman" w:hAnsi="Arial" w:cs="Arial"/>
                <w:sz w:val="20"/>
                <w:szCs w:val="20"/>
              </w:rPr>
              <w:t>ve.</w:t>
            </w:r>
          </w:p>
          <w:p w14:paraId="45DC43D4" w14:textId="485C94F7" w:rsidR="00FD7DD6" w:rsidRPr="007A3615" w:rsidRDefault="00FD7DD6" w:rsidP="00EE7D79">
            <w:pPr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  <w:p w14:paraId="7C71D8A4" w14:textId="00CC04B3" w:rsidR="00D25F50" w:rsidRDefault="00D25F50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5F50">
              <w:rPr>
                <w:rFonts w:ascii="Arial" w:eastAsia="Times New Roman" w:hAnsi="Arial" w:cs="Arial"/>
                <w:sz w:val="20"/>
                <w:szCs w:val="20"/>
              </w:rPr>
              <w:t>Accounting Talent Strategy Roundtable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D7D92">
              <w:rPr>
                <w:rFonts w:ascii="Arial" w:eastAsia="Times New Roman" w:hAnsi="Arial" w:cs="Arial"/>
                <w:sz w:val="20"/>
                <w:szCs w:val="20"/>
              </w:rPr>
              <w:t xml:space="preserve">update </w:t>
            </w:r>
            <w:r w:rsidR="00AF5932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AICPA</w:t>
            </w:r>
            <w:r w:rsidR="00AF59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32530">
              <w:rPr>
                <w:rFonts w:ascii="Arial" w:eastAsia="Times New Roman" w:hAnsi="Arial" w:cs="Arial"/>
                <w:sz w:val="20"/>
                <w:szCs w:val="20"/>
              </w:rPr>
              <w:t>ask</w:t>
            </w:r>
            <w:r w:rsidR="00282721">
              <w:rPr>
                <w:rFonts w:ascii="Arial" w:eastAsia="Times New Roman" w:hAnsi="Arial" w:cs="Arial"/>
                <w:sz w:val="20"/>
                <w:szCs w:val="20"/>
              </w:rPr>
              <w:t xml:space="preserve">ed if the </w:t>
            </w:r>
            <w:r w:rsidR="00282721" w:rsidRPr="00282721">
              <w:rPr>
                <w:rFonts w:ascii="Arial" w:eastAsia="Times New Roman" w:hAnsi="Arial" w:cs="Arial"/>
                <w:sz w:val="20"/>
                <w:szCs w:val="20"/>
              </w:rPr>
              <w:t>Future Accountant Stakeholder Symposium Sponsoring Organizations</w:t>
            </w:r>
            <w:r w:rsidR="00282721">
              <w:rPr>
                <w:rFonts w:ascii="Arial" w:eastAsia="Times New Roman" w:hAnsi="Arial" w:cs="Arial"/>
                <w:sz w:val="20"/>
                <w:szCs w:val="20"/>
              </w:rPr>
              <w:t xml:space="preserve"> (FASSSO) </w:t>
            </w:r>
            <w:r w:rsidR="00C64836">
              <w:rPr>
                <w:rFonts w:ascii="Arial" w:eastAsia="Times New Roman" w:hAnsi="Arial" w:cs="Arial"/>
                <w:sz w:val="20"/>
                <w:szCs w:val="20"/>
              </w:rPr>
              <w:t xml:space="preserve">would </w:t>
            </w:r>
            <w:r w:rsidR="00CD5766">
              <w:rPr>
                <w:rFonts w:ascii="Arial" w:eastAsia="Times New Roman" w:hAnsi="Arial" w:cs="Arial"/>
                <w:sz w:val="20"/>
                <w:szCs w:val="20"/>
              </w:rPr>
              <w:t xml:space="preserve">meet with the </w:t>
            </w:r>
            <w:r w:rsidR="00DC5C0A">
              <w:rPr>
                <w:rFonts w:ascii="Arial" w:eastAsia="Times New Roman" w:hAnsi="Arial" w:cs="Arial"/>
                <w:sz w:val="20"/>
                <w:szCs w:val="20"/>
              </w:rPr>
              <w:t>national pipeline advisory groups</w:t>
            </w:r>
            <w:r w:rsidR="00B01CB4">
              <w:rPr>
                <w:rFonts w:ascii="Arial" w:eastAsia="Times New Roman" w:hAnsi="Arial" w:cs="Arial"/>
                <w:sz w:val="20"/>
                <w:szCs w:val="20"/>
              </w:rPr>
              <w:t xml:space="preserve"> this September. </w:t>
            </w:r>
            <w:r w:rsidR="008D6DF3">
              <w:rPr>
                <w:rFonts w:ascii="Arial" w:eastAsia="Times New Roman" w:hAnsi="Arial" w:cs="Arial"/>
                <w:sz w:val="20"/>
                <w:szCs w:val="20"/>
              </w:rPr>
              <w:t xml:space="preserve">FASSSO is </w:t>
            </w:r>
            <w:r w:rsidR="008D6DF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the group that is </w:t>
            </w:r>
            <w:r w:rsidR="008D6DF3" w:rsidRPr="00282721">
              <w:rPr>
                <w:rFonts w:ascii="Arial" w:eastAsia="Times New Roman" w:hAnsi="Arial" w:cs="Arial"/>
                <w:sz w:val="20"/>
                <w:szCs w:val="20"/>
              </w:rPr>
              <w:t xml:space="preserve">overseeing and funding the working groups </w:t>
            </w:r>
            <w:r w:rsidR="00F32188">
              <w:rPr>
                <w:rFonts w:ascii="Arial" w:eastAsia="Times New Roman" w:hAnsi="Arial" w:cs="Arial"/>
                <w:sz w:val="20"/>
                <w:szCs w:val="20"/>
              </w:rPr>
              <w:t xml:space="preserve">that were </w:t>
            </w:r>
            <w:r w:rsidR="008D6DF3" w:rsidRPr="00282721">
              <w:rPr>
                <w:rFonts w:ascii="Arial" w:eastAsia="Times New Roman" w:hAnsi="Arial" w:cs="Arial"/>
                <w:sz w:val="20"/>
                <w:szCs w:val="20"/>
              </w:rPr>
              <w:t>created after the 2023 symposium</w:t>
            </w:r>
            <w:r w:rsidR="00F32188">
              <w:rPr>
                <w:rFonts w:ascii="Arial" w:eastAsia="Times New Roman" w:hAnsi="Arial" w:cs="Arial"/>
                <w:sz w:val="20"/>
                <w:szCs w:val="20"/>
              </w:rPr>
              <w:t xml:space="preserve">. The upcoming </w:t>
            </w:r>
            <w:r w:rsidR="005F618A">
              <w:rPr>
                <w:rFonts w:ascii="Arial" w:eastAsia="Times New Roman" w:hAnsi="Arial" w:cs="Arial"/>
                <w:sz w:val="20"/>
                <w:szCs w:val="20"/>
              </w:rPr>
              <w:t xml:space="preserve">two-day </w:t>
            </w:r>
            <w:r w:rsidR="00F32188">
              <w:rPr>
                <w:rFonts w:ascii="Arial" w:eastAsia="Times New Roman" w:hAnsi="Arial" w:cs="Arial"/>
                <w:sz w:val="20"/>
                <w:szCs w:val="20"/>
              </w:rPr>
              <w:t xml:space="preserve">meeting with the AICPA will include </w:t>
            </w:r>
            <w:r w:rsidR="006C34B8">
              <w:rPr>
                <w:rFonts w:ascii="Arial" w:eastAsia="Times New Roman" w:hAnsi="Arial" w:cs="Arial"/>
                <w:sz w:val="20"/>
                <w:szCs w:val="20"/>
              </w:rPr>
              <w:t xml:space="preserve">AAA, 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AAA Foundation</w:t>
            </w:r>
            <w:r w:rsidR="0057705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B94413">
              <w:rPr>
                <w:rFonts w:ascii="Arial" w:eastAsia="Times New Roman" w:hAnsi="Arial" w:cs="Arial"/>
                <w:sz w:val="20"/>
                <w:szCs w:val="20"/>
              </w:rPr>
              <w:t xml:space="preserve">FASSSO, </w:t>
            </w:r>
            <w:r w:rsidR="006C34B8">
              <w:rPr>
                <w:rFonts w:ascii="Arial" w:eastAsia="Times New Roman" w:hAnsi="Arial" w:cs="Arial"/>
                <w:sz w:val="20"/>
                <w:szCs w:val="20"/>
              </w:rPr>
              <w:t>NABA</w:t>
            </w:r>
            <w:r w:rsidR="00F3218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6C34B8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C17540">
              <w:rPr>
                <w:rFonts w:ascii="Arial" w:eastAsia="Times New Roman" w:hAnsi="Arial" w:cs="Arial"/>
                <w:sz w:val="20"/>
                <w:szCs w:val="20"/>
              </w:rPr>
              <w:t xml:space="preserve">the National </w:t>
            </w:r>
            <w:r w:rsidR="006E5B00">
              <w:rPr>
                <w:rFonts w:ascii="Arial" w:eastAsia="Times New Roman" w:hAnsi="Arial" w:cs="Arial"/>
                <w:sz w:val="20"/>
                <w:szCs w:val="20"/>
              </w:rPr>
              <w:t>Commission on Diversity and Inclusion (</w:t>
            </w:r>
            <w:proofErr w:type="spellStart"/>
            <w:r w:rsidR="006C34B8">
              <w:rPr>
                <w:rFonts w:ascii="Arial" w:eastAsia="Times New Roman" w:hAnsi="Arial" w:cs="Arial"/>
                <w:sz w:val="20"/>
                <w:szCs w:val="20"/>
              </w:rPr>
              <w:t>NCDI</w:t>
            </w:r>
            <w:proofErr w:type="spellEnd"/>
            <w:r w:rsidR="006E5B0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 xml:space="preserve"> and i</w:t>
            </w:r>
            <w:r w:rsidR="00353C5F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sponsored by the AICPA, AAA, NABA and NCDI</w:t>
            </w:r>
            <w:r w:rsidR="005F618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2EB8717" w14:textId="77777777" w:rsidR="00D25F50" w:rsidRDefault="00D25F50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E26392" w14:textId="42056E03" w:rsidR="00C77B95" w:rsidRDefault="003D4758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Center </w:t>
            </w:r>
            <w:r w:rsidR="00CB02BC" w:rsidRPr="0041355E">
              <w:rPr>
                <w:rFonts w:ascii="Arial" w:eastAsia="Times New Roman" w:hAnsi="Arial" w:cs="Arial"/>
                <w:sz w:val="20"/>
                <w:szCs w:val="20"/>
              </w:rPr>
              <w:t xml:space="preserve">for Advancing Accounting Education </w:t>
            </w:r>
            <w:r w:rsidR="00FD7D92">
              <w:rPr>
                <w:rFonts w:ascii="Arial" w:eastAsia="Times New Roman" w:hAnsi="Arial" w:cs="Arial"/>
                <w:sz w:val="20"/>
                <w:szCs w:val="20"/>
              </w:rPr>
              <w:t xml:space="preserve">update </w:t>
            </w:r>
            <w:r w:rsidR="00CB02BC" w:rsidRPr="0041355E">
              <w:rPr>
                <w:rFonts w:ascii="Arial" w:eastAsia="Times New Roman" w:hAnsi="Arial" w:cs="Arial"/>
                <w:sz w:val="20"/>
                <w:szCs w:val="20"/>
              </w:rPr>
              <w:t xml:space="preserve">– Karen Osterheld </w:t>
            </w:r>
            <w:r w:rsidR="002F7567">
              <w:rPr>
                <w:rFonts w:ascii="Arial" w:eastAsia="Times New Roman" w:hAnsi="Arial" w:cs="Arial"/>
                <w:sz w:val="20"/>
                <w:szCs w:val="20"/>
              </w:rPr>
              <w:t xml:space="preserve">is scheduling weARE webinars for the fall. We have </w:t>
            </w:r>
            <w:r w:rsidR="00C77B95">
              <w:rPr>
                <w:rFonts w:ascii="Arial" w:eastAsia="Times New Roman" w:hAnsi="Arial" w:cs="Arial"/>
                <w:sz w:val="20"/>
                <w:szCs w:val="20"/>
              </w:rPr>
              <w:t xml:space="preserve">produced </w:t>
            </w:r>
            <w:r w:rsidR="002F7567">
              <w:rPr>
                <w:rFonts w:ascii="Arial" w:eastAsia="Times New Roman" w:hAnsi="Arial" w:cs="Arial"/>
                <w:sz w:val="20"/>
                <w:szCs w:val="20"/>
              </w:rPr>
              <w:t xml:space="preserve">99 </w:t>
            </w:r>
            <w:proofErr w:type="spellStart"/>
            <w:r w:rsidR="002F7567">
              <w:rPr>
                <w:rFonts w:ascii="Arial" w:eastAsia="Times New Roman" w:hAnsi="Arial" w:cs="Arial"/>
                <w:sz w:val="20"/>
                <w:szCs w:val="20"/>
              </w:rPr>
              <w:t>weAre</w:t>
            </w:r>
            <w:proofErr w:type="spellEnd"/>
            <w:r w:rsidR="002F7567">
              <w:rPr>
                <w:rFonts w:ascii="Arial" w:eastAsia="Times New Roman" w:hAnsi="Arial" w:cs="Arial"/>
                <w:sz w:val="20"/>
                <w:szCs w:val="20"/>
              </w:rPr>
              <w:t xml:space="preserve"> webinars</w:t>
            </w:r>
            <w:r w:rsidR="00A14553">
              <w:rPr>
                <w:rFonts w:ascii="Arial" w:eastAsia="Times New Roman" w:hAnsi="Arial" w:cs="Arial"/>
                <w:sz w:val="20"/>
                <w:szCs w:val="20"/>
              </w:rPr>
              <w:t xml:space="preserve"> so far.</w:t>
            </w:r>
            <w:r w:rsidR="003E4A6B">
              <w:rPr>
                <w:rFonts w:ascii="Arial" w:eastAsia="Times New Roman" w:hAnsi="Arial" w:cs="Arial"/>
                <w:sz w:val="20"/>
                <w:szCs w:val="20"/>
              </w:rPr>
              <w:t xml:space="preserve"> The Leadership Section continues to produce </w:t>
            </w:r>
            <w:r w:rsidR="0026225E">
              <w:rPr>
                <w:rFonts w:ascii="Arial" w:eastAsia="Times New Roman" w:hAnsi="Arial" w:cs="Arial"/>
                <w:sz w:val="20"/>
                <w:szCs w:val="20"/>
              </w:rPr>
              <w:t xml:space="preserve">pipeline-related </w:t>
            </w:r>
            <w:r w:rsidR="003E4A6B">
              <w:rPr>
                <w:rFonts w:ascii="Arial" w:eastAsia="Times New Roman" w:hAnsi="Arial" w:cs="Arial"/>
                <w:sz w:val="20"/>
                <w:szCs w:val="20"/>
              </w:rPr>
              <w:t>webinars</w:t>
            </w:r>
            <w:r w:rsidR="00262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E4A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534D">
              <w:rPr>
                <w:rFonts w:ascii="Arial" w:eastAsia="Times New Roman" w:hAnsi="Arial" w:cs="Arial"/>
                <w:sz w:val="20"/>
                <w:szCs w:val="20"/>
              </w:rPr>
              <w:t xml:space="preserve">AAA now has Membership Monthly Podcasts that are released the first Monday of each month. </w:t>
            </w:r>
            <w:r w:rsidR="005C7DE5">
              <w:rPr>
                <w:rFonts w:ascii="Arial" w:eastAsia="Times New Roman" w:hAnsi="Arial" w:cs="Arial"/>
                <w:sz w:val="20"/>
                <w:szCs w:val="20"/>
              </w:rPr>
              <w:t>We are close to obtaining NAS</w:t>
            </w:r>
            <w:r w:rsidR="00EC25CD">
              <w:rPr>
                <w:rFonts w:ascii="Arial" w:eastAsia="Times New Roman" w:hAnsi="Arial" w:cs="Arial"/>
                <w:sz w:val="20"/>
                <w:szCs w:val="20"/>
              </w:rPr>
              <w:t>BA approval for asynchronous CPE and we are looking for a provider</w:t>
            </w:r>
            <w:r w:rsidR="00262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71264">
              <w:rPr>
                <w:rFonts w:ascii="Arial" w:eastAsia="Times New Roman" w:hAnsi="Arial" w:cs="Arial"/>
                <w:sz w:val="20"/>
                <w:szCs w:val="20"/>
              </w:rPr>
              <w:t xml:space="preserve"> Once we have NASBA</w:t>
            </w:r>
            <w:r w:rsidR="000C1756">
              <w:rPr>
                <w:rFonts w:ascii="Arial" w:eastAsia="Times New Roman" w:hAnsi="Arial" w:cs="Arial"/>
                <w:sz w:val="20"/>
                <w:szCs w:val="20"/>
              </w:rPr>
              <w:t>’s</w:t>
            </w:r>
            <w:r w:rsidR="00C71264">
              <w:rPr>
                <w:rFonts w:ascii="Arial" w:eastAsia="Times New Roman" w:hAnsi="Arial" w:cs="Arial"/>
                <w:sz w:val="20"/>
                <w:szCs w:val="20"/>
              </w:rPr>
              <w:t xml:space="preserve"> approval, we will </w:t>
            </w:r>
            <w:r w:rsidR="00ED6E4C">
              <w:rPr>
                <w:rFonts w:ascii="Arial" w:eastAsia="Times New Roman" w:hAnsi="Arial" w:cs="Arial"/>
                <w:sz w:val="20"/>
                <w:szCs w:val="20"/>
              </w:rPr>
              <w:t xml:space="preserve">be ready to </w:t>
            </w:r>
            <w:r w:rsidR="00C71264">
              <w:rPr>
                <w:rFonts w:ascii="Arial" w:eastAsia="Times New Roman" w:hAnsi="Arial" w:cs="Arial"/>
                <w:sz w:val="20"/>
                <w:szCs w:val="20"/>
              </w:rPr>
              <w:t>sign a contract</w:t>
            </w:r>
            <w:r w:rsidR="00246F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97CB849" w14:textId="77777777" w:rsidR="00246F05" w:rsidRDefault="00246F05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3A9431" w14:textId="2AEFC345" w:rsidR="004129EC" w:rsidRDefault="00B867B6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67B6">
              <w:rPr>
                <w:rFonts w:ascii="Arial" w:eastAsia="Times New Roman" w:hAnsi="Arial" w:cs="Arial"/>
                <w:sz w:val="20"/>
                <w:szCs w:val="20"/>
              </w:rPr>
              <w:t xml:space="preserve">Information Technology/Membership/Marketing </w:t>
            </w:r>
            <w:r w:rsidR="003B4048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B867B6">
              <w:rPr>
                <w:rFonts w:ascii="Arial" w:eastAsia="Times New Roman" w:hAnsi="Arial" w:cs="Arial"/>
                <w:sz w:val="20"/>
                <w:szCs w:val="20"/>
              </w:rPr>
              <w:t>pdate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AAA is </w:t>
            </w:r>
            <w:r w:rsidR="00FA55C3">
              <w:rPr>
                <w:rFonts w:ascii="Arial" w:eastAsia="Times New Roman" w:hAnsi="Arial" w:cs="Arial"/>
                <w:sz w:val="20"/>
                <w:szCs w:val="20"/>
              </w:rPr>
              <w:t xml:space="preserve">completing </w:t>
            </w:r>
            <w:r w:rsidR="000C1756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FA55C3">
              <w:rPr>
                <w:rFonts w:ascii="Arial" w:eastAsia="Times New Roman" w:hAnsi="Arial" w:cs="Arial"/>
                <w:sz w:val="20"/>
                <w:szCs w:val="20"/>
              </w:rPr>
              <w:t xml:space="preserve">work we began with </w:t>
            </w:r>
            <w:r w:rsidR="0015780A" w:rsidRPr="0015780A">
              <w:rPr>
                <w:rFonts w:ascii="Arial" w:eastAsia="Times New Roman" w:hAnsi="Arial" w:cs="Arial"/>
                <w:sz w:val="20"/>
                <w:szCs w:val="20"/>
              </w:rPr>
              <w:t>Schifino Lee Advertising + Branding</w:t>
            </w:r>
            <w:r w:rsidR="00EC56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A55C3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15780A">
              <w:rPr>
                <w:rFonts w:ascii="Arial" w:eastAsia="Times New Roman" w:hAnsi="Arial" w:cs="Arial"/>
                <w:sz w:val="20"/>
                <w:szCs w:val="20"/>
              </w:rPr>
              <w:t xml:space="preserve">will be </w:t>
            </w:r>
            <w:r w:rsidR="00FA55C3">
              <w:rPr>
                <w:rFonts w:ascii="Arial" w:eastAsia="Times New Roman" w:hAnsi="Arial" w:cs="Arial"/>
                <w:sz w:val="20"/>
                <w:szCs w:val="20"/>
              </w:rPr>
              <w:t xml:space="preserve">moving away from them. </w:t>
            </w:r>
            <w:r w:rsidR="00A324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95157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A32427">
              <w:rPr>
                <w:rFonts w:ascii="Arial" w:eastAsia="Times New Roman" w:hAnsi="Arial" w:cs="Arial"/>
                <w:sz w:val="20"/>
                <w:szCs w:val="20"/>
              </w:rPr>
              <w:t>rojects include a redesign of the Member Portal</w:t>
            </w:r>
            <w:r w:rsidR="00B4639B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A32427">
              <w:rPr>
                <w:rFonts w:ascii="Arial" w:eastAsia="Times New Roman" w:hAnsi="Arial" w:cs="Arial"/>
                <w:sz w:val="20"/>
                <w:szCs w:val="20"/>
              </w:rPr>
              <w:t>AAAHQ.org</w:t>
            </w:r>
            <w:r w:rsidR="00C55138">
              <w:rPr>
                <w:rFonts w:ascii="Arial" w:eastAsia="Times New Roman" w:hAnsi="Arial" w:cs="Arial"/>
                <w:sz w:val="20"/>
                <w:szCs w:val="20"/>
              </w:rPr>
              <w:t>, creating</w:t>
            </w:r>
            <w:r w:rsidR="00B4639B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 w:rsidR="00E9772D">
              <w:rPr>
                <w:rFonts w:ascii="Arial" w:eastAsia="Times New Roman" w:hAnsi="Arial" w:cs="Arial"/>
                <w:sz w:val="20"/>
                <w:szCs w:val="20"/>
              </w:rPr>
              <w:t xml:space="preserve">site for </w:t>
            </w:r>
            <w:r w:rsidR="00B4639B">
              <w:rPr>
                <w:rFonts w:ascii="Arial" w:eastAsia="Times New Roman" w:hAnsi="Arial" w:cs="Arial"/>
                <w:sz w:val="20"/>
                <w:szCs w:val="20"/>
              </w:rPr>
              <w:t xml:space="preserve">FASSSO, </w:t>
            </w:r>
            <w:r w:rsidR="00BF0DA0">
              <w:rPr>
                <w:rFonts w:ascii="Arial" w:eastAsia="Times New Roman" w:hAnsi="Arial" w:cs="Arial"/>
                <w:sz w:val="20"/>
                <w:szCs w:val="20"/>
              </w:rPr>
              <w:t xml:space="preserve">maintaining </w:t>
            </w:r>
            <w:r w:rsidR="00B4639B">
              <w:rPr>
                <w:rFonts w:ascii="Arial" w:eastAsia="Times New Roman" w:hAnsi="Arial" w:cs="Arial"/>
                <w:sz w:val="20"/>
                <w:szCs w:val="20"/>
              </w:rPr>
              <w:t>the LMS Resource Repository</w:t>
            </w:r>
            <w:r w:rsidR="003B378B">
              <w:rPr>
                <w:rFonts w:ascii="Arial" w:eastAsia="Times New Roman" w:hAnsi="Arial" w:cs="Arial"/>
                <w:sz w:val="20"/>
                <w:szCs w:val="20"/>
              </w:rPr>
              <w:t xml:space="preserve">, and advertising. We’re asking </w:t>
            </w:r>
            <w:r w:rsidR="001620D4">
              <w:rPr>
                <w:rFonts w:ascii="Arial" w:eastAsia="Times New Roman" w:hAnsi="Arial" w:cs="Arial"/>
                <w:sz w:val="20"/>
                <w:szCs w:val="20"/>
              </w:rPr>
              <w:t xml:space="preserve">everyone to </w:t>
            </w:r>
            <w:r w:rsidR="00766F65">
              <w:rPr>
                <w:rFonts w:ascii="Arial" w:eastAsia="Times New Roman" w:hAnsi="Arial" w:cs="Arial"/>
                <w:sz w:val="20"/>
                <w:szCs w:val="20"/>
              </w:rPr>
              <w:t xml:space="preserve">like or repost stories on </w:t>
            </w:r>
            <w:r w:rsidR="001620D4">
              <w:rPr>
                <w:rFonts w:ascii="Arial" w:eastAsia="Times New Roman" w:hAnsi="Arial" w:cs="Arial"/>
                <w:sz w:val="20"/>
                <w:szCs w:val="20"/>
              </w:rPr>
              <w:t>AAA’s social media</w:t>
            </w:r>
            <w:r w:rsidR="00766F65">
              <w:rPr>
                <w:rFonts w:ascii="Arial" w:eastAsia="Times New Roman" w:hAnsi="Arial" w:cs="Arial"/>
                <w:sz w:val="20"/>
                <w:szCs w:val="20"/>
              </w:rPr>
              <w:t xml:space="preserve"> (LinkedIn, Face</w:t>
            </w:r>
            <w:r w:rsidR="007541D7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="00766F65">
              <w:rPr>
                <w:rFonts w:ascii="Arial" w:eastAsia="Times New Roman" w:hAnsi="Arial" w:cs="Arial"/>
                <w:sz w:val="20"/>
                <w:szCs w:val="20"/>
              </w:rPr>
              <w:t>ook, and X)</w:t>
            </w:r>
            <w:r w:rsidR="007541D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5B5409">
              <w:rPr>
                <w:rFonts w:ascii="Arial" w:eastAsia="Times New Roman" w:hAnsi="Arial" w:cs="Arial"/>
                <w:sz w:val="20"/>
                <w:szCs w:val="20"/>
              </w:rPr>
              <w:t xml:space="preserve">In 2020 we had approximately </w:t>
            </w:r>
            <w:r w:rsidR="00061709">
              <w:rPr>
                <w:rFonts w:ascii="Arial" w:eastAsia="Times New Roman" w:hAnsi="Arial" w:cs="Arial"/>
                <w:sz w:val="20"/>
                <w:szCs w:val="20"/>
              </w:rPr>
              <w:t>6,000 followers on LinkedIn and now we have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 xml:space="preserve"> over</w:t>
            </w:r>
            <w:r w:rsidR="00061709">
              <w:rPr>
                <w:rFonts w:ascii="Arial" w:eastAsia="Times New Roman" w:hAnsi="Arial" w:cs="Arial"/>
                <w:sz w:val="20"/>
                <w:szCs w:val="20"/>
              </w:rPr>
              <w:t xml:space="preserve"> 13,000.</w:t>
            </w:r>
          </w:p>
          <w:p w14:paraId="0E9EDF89" w14:textId="77777777" w:rsidR="003B4048" w:rsidRDefault="003B4048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A84CF6" w14:textId="04C4962E" w:rsidR="003B4048" w:rsidRDefault="003B4048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Publications update </w:t>
            </w:r>
            <w:r w:rsidR="00F750D2" w:rsidRPr="00C62B6A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239FE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“Accounting Open” </w:t>
            </w:r>
            <w:r w:rsidR="00F750D2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affiliate </w:t>
            </w:r>
            <w:r w:rsidR="00C62B6A">
              <w:rPr>
                <w:rFonts w:ascii="Arial" w:eastAsia="Times New Roman" w:hAnsi="Arial" w:cs="Arial"/>
                <w:sz w:val="20"/>
                <w:szCs w:val="20"/>
              </w:rPr>
              <w:t>open access and ‘sound science’ journal to</w:t>
            </w:r>
            <w:r w:rsidR="00300AEA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launch by early 2025</w:t>
            </w:r>
            <w:r w:rsidR="00DE5DEC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CB5F24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F0111" w:rsidRPr="00C62B6A">
              <w:rPr>
                <w:rFonts w:ascii="Arial" w:eastAsia="Times New Roman" w:hAnsi="Arial" w:cs="Arial"/>
                <w:sz w:val="20"/>
                <w:szCs w:val="20"/>
              </w:rPr>
              <w:t>The Research &amp; Publications committee</w:t>
            </w:r>
            <w:r w:rsidR="00AE5B8D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has been working on</w:t>
            </w:r>
            <w:r w:rsidR="00F03A93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updating</w:t>
            </w:r>
            <w:r w:rsidR="00AE5B8D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030FA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7A7A91" w:rsidRPr="00C62B6A">
              <w:rPr>
                <w:rFonts w:ascii="Arial" w:eastAsia="Times New Roman" w:hAnsi="Arial" w:cs="Arial"/>
                <w:sz w:val="20"/>
                <w:szCs w:val="20"/>
              </w:rPr>
              <w:t>publication ethics policies</w:t>
            </w:r>
            <w:r w:rsidR="00F03A93" w:rsidRPr="00C62B6A">
              <w:rPr>
                <w:rFonts w:ascii="Arial" w:eastAsia="Times New Roman" w:hAnsi="Arial" w:cs="Arial"/>
                <w:sz w:val="20"/>
                <w:szCs w:val="20"/>
              </w:rPr>
              <w:t>, editorial policies</w:t>
            </w:r>
            <w:r w:rsidR="00DC6590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94508C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manuscript </w:t>
            </w:r>
            <w:r w:rsidR="00DC6590" w:rsidRPr="00C62B6A">
              <w:rPr>
                <w:rFonts w:ascii="Arial" w:eastAsia="Times New Roman" w:hAnsi="Arial" w:cs="Arial"/>
                <w:sz w:val="20"/>
                <w:szCs w:val="20"/>
              </w:rPr>
              <w:t>prep guide, and submission documents</w:t>
            </w:r>
            <w:r w:rsidR="00BD2375" w:rsidRPr="00C62B6A">
              <w:rPr>
                <w:rFonts w:ascii="Arial" w:eastAsia="Times New Roman" w:hAnsi="Arial" w:cs="Arial"/>
                <w:sz w:val="20"/>
                <w:szCs w:val="20"/>
              </w:rPr>
              <w:t>. The journal homepage</w:t>
            </w:r>
            <w:r w:rsidR="007C1B01" w:rsidRPr="00C62B6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BD2375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will have a new look soo</w:t>
            </w:r>
            <w:r w:rsidR="007C1B01" w:rsidRPr="00C62B6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5F6C6D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. Stephanie Austin is hosting </w:t>
            </w:r>
            <w:r w:rsidR="00BC1256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="005F6C6D" w:rsidRPr="00C62B6A">
              <w:rPr>
                <w:rFonts w:ascii="Arial" w:eastAsia="Times New Roman" w:hAnsi="Arial" w:cs="Arial"/>
                <w:sz w:val="20"/>
                <w:szCs w:val="20"/>
              </w:rPr>
              <w:t>“Best Practice</w:t>
            </w:r>
            <w:r w:rsidR="00F36CD3" w:rsidRPr="00C62B6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BC1256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in Peer Review” panel at the Annual Meeting. </w:t>
            </w:r>
            <w:r w:rsidR="00F36CD3" w:rsidRPr="00C62B6A">
              <w:rPr>
                <w:rFonts w:ascii="Arial" w:eastAsia="Times New Roman" w:hAnsi="Arial" w:cs="Arial"/>
                <w:sz w:val="20"/>
                <w:szCs w:val="20"/>
              </w:rPr>
              <w:t>The Media Database is available now</w:t>
            </w:r>
            <w:r w:rsidR="00C2529B" w:rsidRPr="00C62B6A">
              <w:rPr>
                <w:rFonts w:ascii="Arial" w:eastAsia="Times New Roman" w:hAnsi="Arial" w:cs="Arial"/>
                <w:sz w:val="20"/>
                <w:szCs w:val="20"/>
              </w:rPr>
              <w:t>. W</w:t>
            </w:r>
            <w:r w:rsidR="00F36CD3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e encourage you to </w:t>
            </w:r>
            <w:r w:rsidR="000F4F70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sign up </w:t>
            </w:r>
            <w:r w:rsidR="00301777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to indicate your interest </w:t>
            </w:r>
            <w:r w:rsidR="00091F67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r w:rsidR="00C9165B" w:rsidRPr="00C62B6A">
              <w:rPr>
                <w:rFonts w:ascii="Arial" w:eastAsia="Times New Roman" w:hAnsi="Arial" w:cs="Arial"/>
                <w:sz w:val="20"/>
                <w:szCs w:val="20"/>
              </w:rPr>
              <w:t>talk</w:t>
            </w:r>
            <w:r w:rsidR="00FD7D92" w:rsidRPr="00C62B6A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="00C9165B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 to the media </w:t>
            </w:r>
            <w:r w:rsidR="000F4F70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and to </w:t>
            </w:r>
            <w:r w:rsidR="00F36CD3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update your member profile </w:t>
            </w:r>
            <w:r w:rsidR="0020541C" w:rsidRPr="00C62B6A">
              <w:rPr>
                <w:rFonts w:ascii="Arial" w:eastAsia="Times New Roman" w:hAnsi="Arial" w:cs="Arial"/>
                <w:sz w:val="20"/>
                <w:szCs w:val="20"/>
              </w:rPr>
              <w:t>with your areas of expertis</w:t>
            </w:r>
            <w:r w:rsidR="0084572F" w:rsidRPr="00C62B6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7F6301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. We will </w:t>
            </w:r>
            <w:r w:rsidR="00135CD3" w:rsidRPr="00C62B6A">
              <w:rPr>
                <w:rFonts w:ascii="Arial" w:eastAsia="Times New Roman" w:hAnsi="Arial" w:cs="Arial"/>
                <w:sz w:val="20"/>
                <w:szCs w:val="20"/>
              </w:rPr>
              <w:t xml:space="preserve">refer to </w:t>
            </w:r>
            <w:r w:rsidR="007F6301" w:rsidRPr="00C62B6A">
              <w:rPr>
                <w:rFonts w:ascii="Arial" w:eastAsia="Times New Roman" w:hAnsi="Arial" w:cs="Arial"/>
                <w:sz w:val="20"/>
                <w:szCs w:val="20"/>
              </w:rPr>
              <w:t>this database when we receive media requests.</w:t>
            </w:r>
          </w:p>
          <w:p w14:paraId="42E4FE1F" w14:textId="77777777" w:rsidR="00ED6E4C" w:rsidRDefault="00ED6E4C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26AAA2" w14:textId="6F257103" w:rsidR="00ED6E4C" w:rsidRDefault="001278D6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78D6">
              <w:rPr>
                <w:rFonts w:ascii="Arial" w:eastAsia="Times New Roman" w:hAnsi="Arial" w:cs="Arial"/>
                <w:sz w:val="20"/>
                <w:szCs w:val="20"/>
              </w:rPr>
              <w:t xml:space="preserve">Sponsorships and Foundation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update – We have exc</w:t>
            </w:r>
            <w:r w:rsidR="001C7390">
              <w:rPr>
                <w:rFonts w:ascii="Arial" w:eastAsia="Times New Roman" w:hAnsi="Arial" w:cs="Arial"/>
                <w:sz w:val="20"/>
                <w:szCs w:val="20"/>
              </w:rPr>
              <w:t xml:space="preserve">eeded </w:t>
            </w:r>
            <w:r w:rsidR="002D5DE2">
              <w:rPr>
                <w:rFonts w:ascii="Arial" w:eastAsia="Times New Roman" w:hAnsi="Arial" w:cs="Arial"/>
                <w:sz w:val="20"/>
                <w:szCs w:val="20"/>
              </w:rPr>
              <w:t xml:space="preserve">our </w:t>
            </w:r>
            <w:r w:rsidR="001C7390">
              <w:rPr>
                <w:rFonts w:ascii="Arial" w:eastAsia="Times New Roman" w:hAnsi="Arial" w:cs="Arial"/>
                <w:sz w:val="20"/>
                <w:szCs w:val="20"/>
              </w:rPr>
              <w:t>sponsorship budget</w:t>
            </w:r>
            <w:r w:rsidR="00A77CC4">
              <w:rPr>
                <w:rFonts w:ascii="Arial" w:eastAsia="Times New Roman" w:hAnsi="Arial" w:cs="Arial"/>
                <w:sz w:val="20"/>
                <w:szCs w:val="20"/>
              </w:rPr>
              <w:t xml:space="preserve"> for </w:t>
            </w:r>
            <w:r w:rsidR="002D5DE2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A77CC4">
              <w:rPr>
                <w:rFonts w:ascii="Arial" w:eastAsia="Times New Roman" w:hAnsi="Arial" w:cs="Arial"/>
                <w:sz w:val="20"/>
                <w:szCs w:val="20"/>
              </w:rPr>
              <w:t xml:space="preserve">Annual Meeting but </w:t>
            </w:r>
            <w:r w:rsidR="002D5DE2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00A77CC4">
              <w:rPr>
                <w:rFonts w:ascii="Arial" w:eastAsia="Times New Roman" w:hAnsi="Arial" w:cs="Arial"/>
                <w:sz w:val="20"/>
                <w:szCs w:val="20"/>
              </w:rPr>
              <w:t>below our exhibitor budget due to unforeseen space limit</w:t>
            </w:r>
            <w:r w:rsidR="00F1458B">
              <w:rPr>
                <w:rFonts w:ascii="Arial" w:eastAsia="Times New Roman" w:hAnsi="Arial" w:cs="Arial"/>
                <w:sz w:val="20"/>
                <w:szCs w:val="20"/>
              </w:rPr>
              <w:t>ations</w:t>
            </w:r>
            <w:r w:rsidR="00A77CC4">
              <w:rPr>
                <w:rFonts w:ascii="Arial" w:eastAsia="Times New Roman" w:hAnsi="Arial" w:cs="Arial"/>
                <w:sz w:val="20"/>
                <w:szCs w:val="20"/>
              </w:rPr>
              <w:t xml:space="preserve"> imposed by the Marriott in DC.</w:t>
            </w:r>
            <w:r w:rsidR="008D1C6C">
              <w:rPr>
                <w:rFonts w:ascii="Arial" w:eastAsia="Times New Roman" w:hAnsi="Arial" w:cs="Arial"/>
                <w:sz w:val="20"/>
                <w:szCs w:val="20"/>
              </w:rPr>
              <w:t xml:space="preserve"> AAA Foundation </w:t>
            </w:r>
            <w:r w:rsidR="005778C2">
              <w:rPr>
                <w:rFonts w:ascii="Arial" w:eastAsia="Times New Roman" w:hAnsi="Arial" w:cs="Arial"/>
                <w:sz w:val="20"/>
                <w:szCs w:val="20"/>
              </w:rPr>
              <w:t>programming includes the Two-Year Bridge Symposium on November 8, 2024</w:t>
            </w:r>
            <w:r w:rsidR="00883FD9">
              <w:rPr>
                <w:rFonts w:ascii="Arial" w:eastAsia="Times New Roman" w:hAnsi="Arial" w:cs="Arial"/>
                <w:sz w:val="20"/>
                <w:szCs w:val="20"/>
              </w:rPr>
              <w:t>, The Accounting Hall of Fame</w:t>
            </w:r>
            <w:r w:rsidR="00CD7B53">
              <w:rPr>
                <w:rFonts w:ascii="Arial" w:eastAsia="Times New Roman" w:hAnsi="Arial" w:cs="Arial"/>
                <w:sz w:val="20"/>
                <w:szCs w:val="20"/>
              </w:rPr>
              <w:t>’s 75</w:t>
            </w:r>
            <w:r w:rsidR="00CD7B53" w:rsidRPr="00CD7B5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="00CD7B53">
              <w:rPr>
                <w:rFonts w:ascii="Arial" w:eastAsia="Times New Roman" w:hAnsi="Arial" w:cs="Arial"/>
                <w:sz w:val="20"/>
                <w:szCs w:val="20"/>
              </w:rPr>
              <w:t xml:space="preserve"> Anniversary in 2025, and </w:t>
            </w:r>
            <w:r w:rsidR="001B59F2">
              <w:rPr>
                <w:rFonts w:ascii="Arial" w:eastAsia="Times New Roman" w:hAnsi="Arial" w:cs="Arial"/>
                <w:sz w:val="20"/>
                <w:szCs w:val="20"/>
              </w:rPr>
              <w:t xml:space="preserve">starting </w:t>
            </w:r>
            <w:r w:rsidR="00CD7B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="004C1BF4">
              <w:rPr>
                <w:rFonts w:ascii="Arial" w:eastAsia="Times New Roman" w:hAnsi="Arial" w:cs="Arial"/>
                <w:sz w:val="20"/>
                <w:szCs w:val="20"/>
              </w:rPr>
              <w:t xml:space="preserve">technology-forward </w:t>
            </w:r>
            <w:r w:rsidR="004B5F55">
              <w:rPr>
                <w:rFonts w:ascii="Arial" w:eastAsia="Times New Roman" w:hAnsi="Arial" w:cs="Arial"/>
                <w:sz w:val="20"/>
                <w:szCs w:val="20"/>
              </w:rPr>
              <w:t>high school accounting course</w:t>
            </w:r>
            <w:r w:rsidR="004C1BF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B59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1BF4">
              <w:rPr>
                <w:rFonts w:ascii="Arial" w:eastAsia="Times New Roman" w:hAnsi="Arial" w:cs="Arial"/>
                <w:sz w:val="20"/>
                <w:szCs w:val="20"/>
              </w:rPr>
              <w:t xml:space="preserve">We’ll be </w:t>
            </w:r>
            <w:r w:rsidR="004B5F55">
              <w:rPr>
                <w:rFonts w:ascii="Arial" w:eastAsia="Times New Roman" w:hAnsi="Arial" w:cs="Arial"/>
                <w:sz w:val="20"/>
                <w:szCs w:val="20"/>
              </w:rPr>
              <w:t xml:space="preserve">looking for </w:t>
            </w:r>
            <w:r w:rsidR="001B59F2">
              <w:rPr>
                <w:rFonts w:ascii="Arial" w:eastAsia="Times New Roman" w:hAnsi="Arial" w:cs="Arial"/>
                <w:sz w:val="20"/>
                <w:szCs w:val="20"/>
              </w:rPr>
              <w:t>funding from major foundations to meet the</w:t>
            </w:r>
            <w:r w:rsidR="00940979">
              <w:rPr>
                <w:rFonts w:ascii="Arial" w:eastAsia="Times New Roman" w:hAnsi="Arial" w:cs="Arial"/>
                <w:sz w:val="20"/>
                <w:szCs w:val="20"/>
              </w:rPr>
              <w:t xml:space="preserve"> approximately</w:t>
            </w:r>
            <w:r w:rsidR="001B59F2">
              <w:rPr>
                <w:rFonts w:ascii="Arial" w:eastAsia="Times New Roman" w:hAnsi="Arial" w:cs="Arial"/>
                <w:sz w:val="20"/>
                <w:szCs w:val="20"/>
              </w:rPr>
              <w:t xml:space="preserve"> $3 million </w:t>
            </w:r>
            <w:r w:rsidR="00FD7D92">
              <w:rPr>
                <w:rFonts w:ascii="Arial" w:eastAsia="Times New Roman" w:hAnsi="Arial" w:cs="Arial"/>
                <w:sz w:val="20"/>
                <w:szCs w:val="20"/>
              </w:rPr>
              <w:t xml:space="preserve">start-up </w:t>
            </w:r>
            <w:r w:rsidR="001B59F2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  <w:r w:rsidR="00FD7D9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1B59F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89E4D16" w14:textId="77777777" w:rsidR="001745F3" w:rsidRDefault="001745F3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58C955" w14:textId="5D401B51" w:rsidR="001745F3" w:rsidRPr="003B4048" w:rsidRDefault="001745F3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BAP Integration &amp; Annual Meeting </w:t>
            </w:r>
            <w:r w:rsidR="00A95127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95127">
              <w:rPr>
                <w:rFonts w:ascii="Arial" w:eastAsia="Times New Roman" w:hAnsi="Arial" w:cs="Arial"/>
                <w:sz w:val="20"/>
                <w:szCs w:val="20"/>
              </w:rPr>
              <w:t>The integration went</w:t>
            </w:r>
            <w:r w:rsidR="00D86741">
              <w:rPr>
                <w:rFonts w:ascii="Arial" w:eastAsia="Times New Roman" w:hAnsi="Arial" w:cs="Arial"/>
                <w:sz w:val="20"/>
                <w:szCs w:val="20"/>
              </w:rPr>
              <w:t xml:space="preserve"> better than planned</w:t>
            </w:r>
            <w:r w:rsidR="00720E4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D86741">
              <w:rPr>
                <w:rFonts w:ascii="Arial" w:eastAsia="Times New Roman" w:hAnsi="Arial" w:cs="Arial"/>
                <w:sz w:val="20"/>
                <w:szCs w:val="20"/>
              </w:rPr>
              <w:t xml:space="preserve">Kaiser Consulting </w:t>
            </w:r>
            <w:r w:rsidR="00077B06">
              <w:rPr>
                <w:rFonts w:ascii="Arial" w:eastAsia="Times New Roman" w:hAnsi="Arial" w:cs="Arial"/>
                <w:sz w:val="20"/>
                <w:szCs w:val="20"/>
              </w:rPr>
              <w:t>is working with BAP</w:t>
            </w:r>
            <w:r w:rsidR="00EE34D1">
              <w:rPr>
                <w:rFonts w:ascii="Arial" w:eastAsia="Times New Roman" w:hAnsi="Arial" w:cs="Arial"/>
                <w:sz w:val="20"/>
                <w:szCs w:val="20"/>
              </w:rPr>
              <w:t xml:space="preserve"> and their audit starts soon. BAP Annual Meeting is taking place now in Orlando.</w:t>
            </w:r>
            <w:r w:rsidR="00B43ED7">
              <w:rPr>
                <w:rFonts w:ascii="Arial" w:eastAsia="Times New Roman" w:hAnsi="Arial" w:cs="Arial"/>
                <w:sz w:val="20"/>
                <w:szCs w:val="20"/>
              </w:rPr>
              <w:t xml:space="preserve"> They </w:t>
            </w:r>
            <w:r w:rsidR="000D490E">
              <w:rPr>
                <w:rFonts w:ascii="Arial" w:eastAsia="Times New Roman" w:hAnsi="Arial" w:cs="Arial"/>
                <w:sz w:val="20"/>
                <w:szCs w:val="20"/>
              </w:rPr>
              <w:t xml:space="preserve">would like </w:t>
            </w:r>
            <w:r w:rsidR="00B43ED7">
              <w:rPr>
                <w:rFonts w:ascii="Arial" w:eastAsia="Times New Roman" w:hAnsi="Arial" w:cs="Arial"/>
                <w:sz w:val="20"/>
                <w:szCs w:val="20"/>
              </w:rPr>
              <w:t>to incorporate three of their Region meetings into our Section Meetings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, if possible,</w:t>
            </w:r>
            <w:r w:rsidR="00B43ED7">
              <w:rPr>
                <w:rFonts w:ascii="Arial" w:eastAsia="Times New Roman" w:hAnsi="Arial" w:cs="Arial"/>
                <w:sz w:val="20"/>
                <w:szCs w:val="20"/>
              </w:rPr>
              <w:t xml:space="preserve"> and hope to be able to move the 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 xml:space="preserve">location </w:t>
            </w:r>
            <w:r w:rsidR="00B43ED7">
              <w:rPr>
                <w:rFonts w:ascii="Arial" w:eastAsia="Times New Roman" w:hAnsi="Arial" w:cs="Arial"/>
                <w:sz w:val="20"/>
                <w:szCs w:val="20"/>
              </w:rPr>
              <w:t>of their Annual Meeting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B43ED7">
              <w:rPr>
                <w:rFonts w:ascii="Arial" w:eastAsia="Times New Roman" w:hAnsi="Arial" w:cs="Arial"/>
                <w:sz w:val="20"/>
                <w:szCs w:val="20"/>
              </w:rPr>
              <w:t xml:space="preserve"> to once again coincide with our Annual Meeting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B67D72">
              <w:rPr>
                <w:rFonts w:ascii="Arial" w:eastAsia="Times New Roman" w:hAnsi="Arial" w:cs="Arial"/>
                <w:sz w:val="20"/>
                <w:szCs w:val="20"/>
              </w:rPr>
              <w:t xml:space="preserve"> possibly</w:t>
            </w:r>
            <w:r w:rsidR="00200F53">
              <w:rPr>
                <w:rFonts w:ascii="Arial" w:eastAsia="Times New Roman" w:hAnsi="Arial" w:cs="Arial"/>
                <w:sz w:val="20"/>
                <w:szCs w:val="20"/>
              </w:rPr>
              <w:t xml:space="preserve"> as soon as 2025 in Chicago.</w:t>
            </w:r>
          </w:p>
          <w:p w14:paraId="76E71F39" w14:textId="4225A5EB" w:rsidR="00D56340" w:rsidRPr="009B7FEE" w:rsidRDefault="00D56340" w:rsidP="0041355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D81813" w:rsidRPr="008213C0" w14:paraId="79283A13" w14:textId="77777777" w:rsidTr="001049A0">
        <w:trPr>
          <w:trHeight w:val="816"/>
        </w:trPr>
        <w:tc>
          <w:tcPr>
            <w:tcW w:w="11137" w:type="dxa"/>
            <w:tcBorders>
              <w:bottom w:val="nil"/>
            </w:tcBorders>
          </w:tcPr>
          <w:p w14:paraId="194EF361" w14:textId="7FF345F2" w:rsidR="00CC3242" w:rsidRPr="0035002B" w:rsidRDefault="00CC3242" w:rsidP="006B64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Annual Meeting Update</w:t>
            </w:r>
            <w:r w:rsidR="003500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81C7A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9E5C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5002B" w:rsidRPr="0035002B">
              <w:rPr>
                <w:rFonts w:ascii="Arial" w:eastAsia="Times New Roman" w:hAnsi="Arial" w:cs="Arial"/>
                <w:sz w:val="20"/>
                <w:szCs w:val="20"/>
              </w:rPr>
              <w:t>Erlinda Jones gave an overview of the Annual Meetin</w:t>
            </w:r>
            <w:r w:rsidR="00D27B43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9F5C28">
              <w:rPr>
                <w:rFonts w:ascii="Arial" w:eastAsia="Times New Roman" w:hAnsi="Arial" w:cs="Arial"/>
                <w:sz w:val="20"/>
                <w:szCs w:val="20"/>
              </w:rPr>
              <w:t xml:space="preserve"> taking place August 10-14. We’re aware that it’s later in August this year and there has been some concern from members. </w:t>
            </w:r>
            <w:r w:rsidR="00CD3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DA61AC">
              <w:rPr>
                <w:rFonts w:ascii="Arial" w:eastAsia="Times New Roman" w:hAnsi="Arial" w:cs="Arial"/>
                <w:sz w:val="20"/>
                <w:szCs w:val="20"/>
              </w:rPr>
              <w:t>uture Annual Meetings w</w:t>
            </w:r>
            <w:r w:rsidR="00CD3846">
              <w:rPr>
                <w:rFonts w:ascii="Arial" w:eastAsia="Times New Roman" w:hAnsi="Arial" w:cs="Arial"/>
                <w:sz w:val="20"/>
                <w:szCs w:val="20"/>
              </w:rPr>
              <w:t>ill be in early August like in the past. Registration</w:t>
            </w:r>
            <w:r w:rsidR="007C6D79">
              <w:rPr>
                <w:rFonts w:ascii="Arial" w:eastAsia="Times New Roman" w:hAnsi="Arial" w:cs="Arial"/>
                <w:sz w:val="20"/>
                <w:szCs w:val="20"/>
              </w:rPr>
              <w:t xml:space="preserve"> is up </w:t>
            </w:r>
            <w:r w:rsidR="00E65712">
              <w:rPr>
                <w:rFonts w:ascii="Arial" w:eastAsia="Times New Roman" w:hAnsi="Arial" w:cs="Arial"/>
                <w:sz w:val="20"/>
                <w:szCs w:val="20"/>
              </w:rPr>
              <w:t xml:space="preserve">slightly </w:t>
            </w:r>
            <w:r w:rsidR="007C6D79">
              <w:rPr>
                <w:rFonts w:ascii="Arial" w:eastAsia="Times New Roman" w:hAnsi="Arial" w:cs="Arial"/>
                <w:sz w:val="20"/>
                <w:szCs w:val="20"/>
              </w:rPr>
              <w:t xml:space="preserve">from this time last year and we still have two weeks left. </w:t>
            </w:r>
            <w:r w:rsidR="00B16080">
              <w:rPr>
                <w:rFonts w:ascii="Arial" w:eastAsia="Times New Roman" w:hAnsi="Arial" w:cs="Arial"/>
                <w:sz w:val="20"/>
                <w:szCs w:val="20"/>
              </w:rPr>
              <w:t>Registration kiosks will be at both hotels</w:t>
            </w:r>
            <w:r w:rsidR="009602B9">
              <w:rPr>
                <w:rFonts w:ascii="Arial" w:eastAsia="Times New Roman" w:hAnsi="Arial" w:cs="Arial"/>
                <w:sz w:val="20"/>
                <w:szCs w:val="20"/>
              </w:rPr>
              <w:t xml:space="preserve"> this year</w:t>
            </w:r>
            <w:r w:rsidR="00B1608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E657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A4449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E65712">
              <w:rPr>
                <w:rFonts w:ascii="Arial" w:eastAsia="Times New Roman" w:hAnsi="Arial" w:cs="Arial"/>
                <w:sz w:val="20"/>
                <w:szCs w:val="20"/>
              </w:rPr>
              <w:t xml:space="preserve">Council </w:t>
            </w:r>
            <w:r w:rsidR="002A4449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E65712">
              <w:rPr>
                <w:rFonts w:ascii="Arial" w:eastAsia="Times New Roman" w:hAnsi="Arial" w:cs="Arial"/>
                <w:sz w:val="20"/>
                <w:szCs w:val="20"/>
              </w:rPr>
              <w:t>eception</w:t>
            </w:r>
            <w:r w:rsidR="002A444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2C5194">
              <w:rPr>
                <w:rFonts w:ascii="Arial" w:eastAsia="Times New Roman" w:hAnsi="Arial" w:cs="Arial"/>
                <w:sz w:val="20"/>
                <w:szCs w:val="20"/>
              </w:rPr>
              <w:t>Early Bird Reception</w:t>
            </w:r>
            <w:r w:rsidR="002A4449">
              <w:rPr>
                <w:rFonts w:ascii="Arial" w:eastAsia="Times New Roman" w:hAnsi="Arial" w:cs="Arial"/>
                <w:sz w:val="20"/>
                <w:szCs w:val="20"/>
              </w:rPr>
              <w:t>, and New Member and PhD Student Reception</w:t>
            </w:r>
            <w:r w:rsidR="002C51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F1E1A">
              <w:rPr>
                <w:rFonts w:ascii="Arial" w:eastAsia="Times New Roman" w:hAnsi="Arial" w:cs="Arial"/>
                <w:sz w:val="20"/>
                <w:szCs w:val="20"/>
              </w:rPr>
              <w:t xml:space="preserve">will be on </w:t>
            </w:r>
            <w:r w:rsidR="00E65712">
              <w:rPr>
                <w:rFonts w:ascii="Arial" w:eastAsia="Times New Roman" w:hAnsi="Arial" w:cs="Arial"/>
                <w:sz w:val="20"/>
                <w:szCs w:val="20"/>
              </w:rPr>
              <w:t>Sunday, August 11</w:t>
            </w:r>
            <w:r w:rsidR="00AF1E1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737BA8">
              <w:rPr>
                <w:rFonts w:ascii="Arial" w:eastAsia="Times New Roman" w:hAnsi="Arial" w:cs="Arial"/>
                <w:sz w:val="20"/>
                <w:szCs w:val="20"/>
              </w:rPr>
              <w:t>Council members will receive an email invitation to the New Member and PhD Student Reception.</w:t>
            </w:r>
            <w:r w:rsidR="007464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22BDA">
              <w:rPr>
                <w:rFonts w:ascii="Arial" w:eastAsia="Times New Roman" w:hAnsi="Arial" w:cs="Arial"/>
                <w:sz w:val="20"/>
                <w:szCs w:val="20"/>
              </w:rPr>
              <w:t>Erlinda gave an overview of the plenaries and speakers.</w:t>
            </w:r>
          </w:p>
          <w:p w14:paraId="49BD2B05" w14:textId="04E39783" w:rsidR="00D81813" w:rsidRDefault="00D81813" w:rsidP="006E60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81813" w:rsidRPr="008213C0" w14:paraId="7DFF10EA" w14:textId="77777777" w:rsidTr="00B61466">
        <w:trPr>
          <w:trHeight w:val="816"/>
        </w:trPr>
        <w:tc>
          <w:tcPr>
            <w:tcW w:w="11137" w:type="dxa"/>
            <w:tcBorders>
              <w:bottom w:val="nil"/>
            </w:tcBorders>
            <w:shd w:val="clear" w:color="auto" w:fill="auto"/>
          </w:tcPr>
          <w:p w14:paraId="34A302C3" w14:textId="2C5B662A" w:rsidR="00BA2444" w:rsidRDefault="002D4D0E" w:rsidP="008C6E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Feedback on Meeting </w:t>
            </w:r>
            <w:r w:rsidR="008D72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Submission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System </w:t>
            </w:r>
            <w:r w:rsidR="005E42A9">
              <w:rPr>
                <w:rFonts w:ascii="Arial" w:eastAsia="Times New Roman" w:hAnsi="Arial" w:cs="Arial"/>
                <w:sz w:val="20"/>
                <w:szCs w:val="20"/>
              </w:rPr>
              <w:t>– Erlinda J</w:t>
            </w:r>
            <w:r w:rsidR="00BA2444" w:rsidRPr="00BA2444">
              <w:rPr>
                <w:rFonts w:ascii="Arial" w:eastAsia="Times New Roman" w:hAnsi="Arial" w:cs="Arial"/>
                <w:sz w:val="20"/>
                <w:szCs w:val="20"/>
              </w:rPr>
              <w:t>ones</w:t>
            </w:r>
            <w:r w:rsidR="005E42A9">
              <w:rPr>
                <w:rFonts w:ascii="Arial" w:eastAsia="Times New Roman" w:hAnsi="Arial" w:cs="Arial"/>
                <w:sz w:val="20"/>
                <w:szCs w:val="20"/>
              </w:rPr>
              <w:t xml:space="preserve"> and Ti</w:t>
            </w:r>
            <w:r w:rsidR="008C6E84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r w:rsidR="00BA2444">
              <w:rPr>
                <w:rFonts w:ascii="Arial" w:eastAsia="Times New Roman" w:hAnsi="Arial" w:cs="Arial"/>
                <w:sz w:val="20"/>
                <w:szCs w:val="20"/>
              </w:rPr>
              <w:t>Rupert</w:t>
            </w:r>
            <w:r w:rsidR="008C6E84">
              <w:rPr>
                <w:rFonts w:ascii="Arial" w:eastAsia="Times New Roman" w:hAnsi="Arial" w:cs="Arial"/>
                <w:sz w:val="20"/>
                <w:szCs w:val="20"/>
              </w:rPr>
              <w:t xml:space="preserve"> shared feedback from members about the new </w:t>
            </w:r>
            <w:r w:rsidR="008F3C9C">
              <w:rPr>
                <w:rFonts w:ascii="Arial" w:eastAsia="Times New Roman" w:hAnsi="Arial" w:cs="Arial"/>
                <w:sz w:val="20"/>
                <w:szCs w:val="20"/>
              </w:rPr>
              <w:t xml:space="preserve">meeting </w:t>
            </w:r>
            <w:r w:rsidR="008C6E84">
              <w:rPr>
                <w:rFonts w:ascii="Arial" w:eastAsia="Times New Roman" w:hAnsi="Arial" w:cs="Arial"/>
                <w:sz w:val="20"/>
                <w:szCs w:val="20"/>
              </w:rPr>
              <w:t xml:space="preserve">submission </w:t>
            </w:r>
            <w:r w:rsidR="008F3C9C">
              <w:rPr>
                <w:rFonts w:ascii="Arial" w:eastAsia="Times New Roman" w:hAnsi="Arial" w:cs="Arial"/>
                <w:sz w:val="20"/>
                <w:szCs w:val="20"/>
              </w:rPr>
              <w:t xml:space="preserve">system </w:t>
            </w:r>
            <w:r w:rsidR="00C47C84">
              <w:rPr>
                <w:rFonts w:ascii="Arial" w:eastAsia="Times New Roman" w:hAnsi="Arial" w:cs="Arial"/>
                <w:sz w:val="20"/>
                <w:szCs w:val="20"/>
              </w:rPr>
              <w:t xml:space="preserve">(Attendee Interactive) </w:t>
            </w:r>
            <w:r w:rsidR="008F3C9C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8C6E84">
              <w:rPr>
                <w:rFonts w:ascii="Arial" w:eastAsia="Times New Roman" w:hAnsi="Arial" w:cs="Arial"/>
                <w:sz w:val="20"/>
                <w:szCs w:val="20"/>
              </w:rPr>
              <w:t xml:space="preserve">process. </w:t>
            </w:r>
            <w:r w:rsidR="00353B02">
              <w:rPr>
                <w:rFonts w:ascii="Arial" w:eastAsia="Times New Roman" w:hAnsi="Arial" w:cs="Arial"/>
                <w:sz w:val="20"/>
                <w:szCs w:val="20"/>
              </w:rPr>
              <w:t>AAA Sections implemented a new submission system</w:t>
            </w:r>
            <w:r w:rsidR="005A05CE">
              <w:rPr>
                <w:rFonts w:ascii="Arial" w:eastAsia="Times New Roman" w:hAnsi="Arial" w:cs="Arial"/>
                <w:sz w:val="20"/>
                <w:szCs w:val="20"/>
              </w:rPr>
              <w:t xml:space="preserve"> recently</w:t>
            </w:r>
            <w:r w:rsidR="008F3C9C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EC0176">
              <w:rPr>
                <w:rFonts w:ascii="Arial" w:eastAsia="Times New Roman" w:hAnsi="Arial" w:cs="Arial"/>
                <w:sz w:val="20"/>
                <w:szCs w:val="20"/>
              </w:rPr>
              <w:t>Tim ask</w:t>
            </w:r>
            <w:r w:rsidR="00CE66D9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="00EC01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F68C1">
              <w:rPr>
                <w:rFonts w:ascii="Arial" w:eastAsia="Times New Roman" w:hAnsi="Arial" w:cs="Arial"/>
                <w:sz w:val="20"/>
                <w:szCs w:val="20"/>
              </w:rPr>
              <w:t xml:space="preserve">for feedback from </w:t>
            </w:r>
            <w:r w:rsidR="00EC0176">
              <w:rPr>
                <w:rFonts w:ascii="Arial" w:eastAsia="Times New Roman" w:hAnsi="Arial" w:cs="Arial"/>
                <w:sz w:val="20"/>
                <w:szCs w:val="20"/>
              </w:rPr>
              <w:t>Council</w:t>
            </w:r>
            <w:r w:rsidR="00AF68C1">
              <w:rPr>
                <w:rFonts w:ascii="Arial" w:eastAsia="Times New Roman" w:hAnsi="Arial" w:cs="Arial"/>
                <w:sz w:val="20"/>
                <w:szCs w:val="20"/>
              </w:rPr>
              <w:t xml:space="preserve"> and t</w:t>
            </w:r>
            <w:r w:rsidR="00EC0176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="0096696C">
              <w:rPr>
                <w:rFonts w:ascii="Arial" w:eastAsia="Times New Roman" w:hAnsi="Arial" w:cs="Arial"/>
                <w:sz w:val="20"/>
                <w:szCs w:val="20"/>
              </w:rPr>
              <w:t>attendees of the President’s Quarterly Roundtables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96696C">
              <w:rPr>
                <w:rFonts w:ascii="Arial" w:eastAsia="Times New Roman" w:hAnsi="Arial" w:cs="Arial"/>
                <w:sz w:val="20"/>
                <w:szCs w:val="20"/>
              </w:rPr>
              <w:t xml:space="preserve"> and he contacted Section presidents directly for feedback. </w:t>
            </w:r>
            <w:r w:rsidR="005A05CE">
              <w:rPr>
                <w:rFonts w:ascii="Arial" w:eastAsia="Times New Roman" w:hAnsi="Arial" w:cs="Arial"/>
                <w:sz w:val="20"/>
                <w:szCs w:val="20"/>
              </w:rPr>
              <w:t>Tim and Erlinda met with Sections</w:t>
            </w:r>
            <w:r w:rsidR="00705920">
              <w:rPr>
                <w:rFonts w:ascii="Arial" w:eastAsia="Times New Roman" w:hAnsi="Arial" w:cs="Arial"/>
                <w:sz w:val="20"/>
                <w:szCs w:val="20"/>
              </w:rPr>
              <w:t xml:space="preserve"> and found</w:t>
            </w:r>
            <w:r w:rsidR="00B26A2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E66D9">
              <w:rPr>
                <w:rFonts w:ascii="Arial" w:eastAsia="Times New Roman" w:hAnsi="Arial" w:cs="Arial"/>
                <w:sz w:val="20"/>
                <w:szCs w:val="20"/>
              </w:rPr>
              <w:t>that w</w:t>
            </w:r>
            <w:r w:rsidR="00B26A28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705920">
              <w:rPr>
                <w:rFonts w:ascii="Arial" w:eastAsia="Times New Roman" w:hAnsi="Arial" w:cs="Arial"/>
                <w:sz w:val="20"/>
                <w:szCs w:val="20"/>
              </w:rPr>
              <w:t>th the first couple of meetings, the author</w:t>
            </w:r>
            <w:r w:rsidR="003E319D">
              <w:rPr>
                <w:rFonts w:ascii="Arial" w:eastAsia="Times New Roman" w:hAnsi="Arial" w:cs="Arial"/>
                <w:sz w:val="20"/>
                <w:szCs w:val="20"/>
              </w:rPr>
              <w:t xml:space="preserve">s’ </w:t>
            </w:r>
            <w:r w:rsidR="00705920">
              <w:rPr>
                <w:rFonts w:ascii="Arial" w:eastAsia="Times New Roman" w:hAnsi="Arial" w:cs="Arial"/>
                <w:sz w:val="20"/>
                <w:szCs w:val="20"/>
              </w:rPr>
              <w:t xml:space="preserve">names weren’t </w:t>
            </w:r>
            <w:r w:rsidR="00D44049">
              <w:rPr>
                <w:rFonts w:ascii="Arial" w:eastAsia="Times New Roman" w:hAnsi="Arial" w:cs="Arial"/>
                <w:sz w:val="20"/>
                <w:szCs w:val="20"/>
              </w:rPr>
              <w:t xml:space="preserve">redacted. </w:t>
            </w:r>
            <w:r w:rsidR="00582F1B">
              <w:rPr>
                <w:rFonts w:ascii="Arial" w:eastAsia="Times New Roman" w:hAnsi="Arial" w:cs="Arial"/>
                <w:sz w:val="20"/>
                <w:szCs w:val="20"/>
              </w:rPr>
              <w:t>We</w:t>
            </w:r>
            <w:r w:rsidR="00D44049">
              <w:rPr>
                <w:rFonts w:ascii="Arial" w:eastAsia="Times New Roman" w:hAnsi="Arial" w:cs="Arial"/>
                <w:sz w:val="20"/>
                <w:szCs w:val="20"/>
              </w:rPr>
              <w:t xml:space="preserve"> implemented internal control steps </w:t>
            </w:r>
            <w:r w:rsidR="00B7500F">
              <w:rPr>
                <w:rFonts w:ascii="Arial" w:eastAsia="Times New Roman" w:hAnsi="Arial" w:cs="Arial"/>
                <w:sz w:val="20"/>
                <w:szCs w:val="20"/>
              </w:rPr>
              <w:t xml:space="preserve">involving </w:t>
            </w:r>
            <w:r w:rsidR="00D44049">
              <w:rPr>
                <w:rFonts w:ascii="Arial" w:eastAsia="Times New Roman" w:hAnsi="Arial" w:cs="Arial"/>
                <w:sz w:val="20"/>
                <w:szCs w:val="20"/>
              </w:rPr>
              <w:t xml:space="preserve">volunteers and Staff to make sure no personal information </w:t>
            </w:r>
            <w:r w:rsidR="00B7500F">
              <w:rPr>
                <w:rFonts w:ascii="Arial" w:eastAsia="Times New Roman" w:hAnsi="Arial" w:cs="Arial"/>
                <w:sz w:val="20"/>
                <w:szCs w:val="20"/>
              </w:rPr>
              <w:t>is u</w:t>
            </w:r>
            <w:r w:rsidR="00D44049">
              <w:rPr>
                <w:rFonts w:ascii="Arial" w:eastAsia="Times New Roman" w:hAnsi="Arial" w:cs="Arial"/>
                <w:sz w:val="20"/>
                <w:szCs w:val="20"/>
              </w:rPr>
              <w:t>ploaded into the system</w:t>
            </w:r>
            <w:r w:rsidR="00B7500F">
              <w:rPr>
                <w:rFonts w:ascii="Arial" w:eastAsia="Times New Roman" w:hAnsi="Arial" w:cs="Arial"/>
                <w:sz w:val="20"/>
                <w:szCs w:val="20"/>
              </w:rPr>
              <w:t xml:space="preserve"> in the future</w:t>
            </w:r>
            <w:r w:rsidR="00D4404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401B05">
              <w:rPr>
                <w:rFonts w:ascii="Arial" w:eastAsia="Times New Roman" w:hAnsi="Arial" w:cs="Arial"/>
                <w:sz w:val="20"/>
                <w:szCs w:val="20"/>
              </w:rPr>
              <w:t xml:space="preserve">Some reviewers had accepted assignments </w:t>
            </w:r>
            <w:r w:rsidR="00B7500F">
              <w:rPr>
                <w:rFonts w:ascii="Arial" w:eastAsia="Times New Roman" w:hAnsi="Arial" w:cs="Arial"/>
                <w:sz w:val="20"/>
                <w:szCs w:val="20"/>
              </w:rPr>
              <w:t>in the system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B750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01B05">
              <w:rPr>
                <w:rFonts w:ascii="Arial" w:eastAsia="Times New Roman" w:hAnsi="Arial" w:cs="Arial"/>
                <w:sz w:val="20"/>
                <w:szCs w:val="20"/>
              </w:rPr>
              <w:t>but the system didn’t recognize them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09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82F1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5E0981">
              <w:rPr>
                <w:rFonts w:ascii="Arial" w:eastAsia="Times New Roman" w:hAnsi="Arial" w:cs="Arial"/>
                <w:sz w:val="20"/>
                <w:szCs w:val="20"/>
              </w:rPr>
              <w:t xml:space="preserve">nd the assignments were given to someone else. </w:t>
            </w:r>
            <w:r w:rsidR="00ED3850">
              <w:rPr>
                <w:rFonts w:ascii="Arial" w:eastAsia="Times New Roman" w:hAnsi="Arial" w:cs="Arial"/>
                <w:sz w:val="20"/>
                <w:szCs w:val="20"/>
              </w:rPr>
              <w:t xml:space="preserve">We made the button on the </w:t>
            </w:r>
            <w:r w:rsidR="009013E0">
              <w:rPr>
                <w:rFonts w:ascii="Arial" w:eastAsia="Times New Roman" w:hAnsi="Arial" w:cs="Arial"/>
                <w:sz w:val="20"/>
                <w:szCs w:val="20"/>
              </w:rPr>
              <w:t>acceptance page more visible and made it clear that accepting assignments is a two-step process.</w:t>
            </w:r>
            <w:r w:rsidR="00F01B47">
              <w:rPr>
                <w:rFonts w:ascii="Arial" w:eastAsia="Times New Roman" w:hAnsi="Arial" w:cs="Arial"/>
                <w:sz w:val="20"/>
                <w:szCs w:val="20"/>
              </w:rPr>
              <w:t xml:space="preserve"> You </w:t>
            </w:r>
            <w:r w:rsidR="003C1564">
              <w:rPr>
                <w:rFonts w:ascii="Arial" w:eastAsia="Times New Roman" w:hAnsi="Arial" w:cs="Arial"/>
                <w:sz w:val="20"/>
                <w:szCs w:val="20"/>
              </w:rPr>
              <w:t>must</w:t>
            </w:r>
            <w:r w:rsidR="00F01B47">
              <w:rPr>
                <w:rFonts w:ascii="Arial" w:eastAsia="Times New Roman" w:hAnsi="Arial" w:cs="Arial"/>
                <w:sz w:val="20"/>
                <w:szCs w:val="20"/>
              </w:rPr>
              <w:t xml:space="preserve"> click on </w:t>
            </w:r>
            <w:r w:rsidR="003C1564">
              <w:rPr>
                <w:rFonts w:ascii="Arial" w:eastAsia="Times New Roman" w:hAnsi="Arial" w:cs="Arial"/>
                <w:sz w:val="20"/>
                <w:szCs w:val="20"/>
              </w:rPr>
              <w:t>“</w:t>
            </w:r>
            <w:r w:rsidR="00F01B47">
              <w:rPr>
                <w:rFonts w:ascii="Arial" w:eastAsia="Times New Roman" w:hAnsi="Arial" w:cs="Arial"/>
                <w:sz w:val="20"/>
                <w:szCs w:val="20"/>
              </w:rPr>
              <w:t>Accept</w:t>
            </w:r>
            <w:r w:rsidR="003C1564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="00F01B47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3C1564">
              <w:rPr>
                <w:rFonts w:ascii="Arial" w:eastAsia="Times New Roman" w:hAnsi="Arial" w:cs="Arial"/>
                <w:sz w:val="20"/>
                <w:szCs w:val="20"/>
              </w:rPr>
              <w:t>then “</w:t>
            </w:r>
            <w:r w:rsidR="00F01B47">
              <w:rPr>
                <w:rFonts w:ascii="Arial" w:eastAsia="Times New Roman" w:hAnsi="Arial" w:cs="Arial"/>
                <w:sz w:val="20"/>
                <w:szCs w:val="20"/>
              </w:rPr>
              <w:t>Submit</w:t>
            </w:r>
            <w:r w:rsidR="003C1564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="00F01B4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E11D05">
              <w:rPr>
                <w:rFonts w:ascii="Arial" w:eastAsia="Times New Roman" w:hAnsi="Arial" w:cs="Arial"/>
                <w:sz w:val="20"/>
                <w:szCs w:val="20"/>
              </w:rPr>
              <w:t xml:space="preserve"> There were some issues with</w:t>
            </w:r>
            <w:r w:rsidR="00DB4183">
              <w:rPr>
                <w:rFonts w:ascii="Arial" w:eastAsia="Times New Roman" w:hAnsi="Arial" w:cs="Arial"/>
                <w:sz w:val="20"/>
                <w:szCs w:val="20"/>
              </w:rPr>
              <w:t xml:space="preserve"> contact information</w:t>
            </w:r>
            <w:r w:rsidR="002E015D">
              <w:rPr>
                <w:rFonts w:ascii="Arial" w:eastAsia="Times New Roman" w:hAnsi="Arial" w:cs="Arial"/>
                <w:sz w:val="20"/>
                <w:szCs w:val="20"/>
              </w:rPr>
              <w:t xml:space="preserve"> when moving from acceptance of papers to assignment of discussants and moderators. </w:t>
            </w:r>
            <w:r w:rsidR="0033245F">
              <w:rPr>
                <w:rFonts w:ascii="Arial" w:eastAsia="Times New Roman" w:hAnsi="Arial" w:cs="Arial"/>
                <w:sz w:val="20"/>
                <w:szCs w:val="20"/>
              </w:rPr>
              <w:t>We found that s</w:t>
            </w:r>
            <w:r w:rsidR="00CA655F">
              <w:rPr>
                <w:rFonts w:ascii="Arial" w:eastAsia="Times New Roman" w:hAnsi="Arial" w:cs="Arial"/>
                <w:sz w:val="20"/>
                <w:szCs w:val="20"/>
              </w:rPr>
              <w:t xml:space="preserve">ome Sections send </w:t>
            </w:r>
            <w:r w:rsidR="00ED3B31">
              <w:rPr>
                <w:rFonts w:ascii="Arial" w:eastAsia="Times New Roman" w:hAnsi="Arial" w:cs="Arial"/>
                <w:sz w:val="20"/>
                <w:szCs w:val="20"/>
              </w:rPr>
              <w:t xml:space="preserve">separate </w:t>
            </w:r>
            <w:r w:rsidR="00CA655F">
              <w:rPr>
                <w:rFonts w:ascii="Arial" w:eastAsia="Times New Roman" w:hAnsi="Arial" w:cs="Arial"/>
                <w:sz w:val="20"/>
                <w:szCs w:val="20"/>
              </w:rPr>
              <w:t xml:space="preserve">emails to their </w:t>
            </w:r>
            <w:r w:rsidR="00ED3B31">
              <w:rPr>
                <w:rFonts w:ascii="Arial" w:eastAsia="Times New Roman" w:hAnsi="Arial" w:cs="Arial"/>
                <w:sz w:val="20"/>
                <w:szCs w:val="20"/>
              </w:rPr>
              <w:t>volunteers us</w:t>
            </w:r>
            <w:r w:rsidR="003D3D25">
              <w:rPr>
                <w:rFonts w:ascii="Arial" w:eastAsia="Times New Roman" w:hAnsi="Arial" w:cs="Arial"/>
                <w:sz w:val="20"/>
                <w:szCs w:val="20"/>
              </w:rPr>
              <w:t xml:space="preserve">ing a different email </w:t>
            </w:r>
            <w:r w:rsidR="00EB0918">
              <w:rPr>
                <w:rFonts w:ascii="Arial" w:eastAsia="Times New Roman" w:hAnsi="Arial" w:cs="Arial"/>
                <w:sz w:val="20"/>
                <w:szCs w:val="20"/>
              </w:rPr>
              <w:t xml:space="preserve">(maybe a personal email) from </w:t>
            </w:r>
            <w:r w:rsidR="003D3D25">
              <w:rPr>
                <w:rFonts w:ascii="Arial" w:eastAsia="Times New Roman" w:hAnsi="Arial" w:cs="Arial"/>
                <w:sz w:val="20"/>
                <w:szCs w:val="20"/>
              </w:rPr>
              <w:t xml:space="preserve">what we have in the submission system. </w:t>
            </w:r>
            <w:r w:rsidR="00C37A3A">
              <w:rPr>
                <w:rFonts w:ascii="Arial" w:eastAsia="Times New Roman" w:hAnsi="Arial" w:cs="Arial"/>
                <w:sz w:val="20"/>
                <w:szCs w:val="20"/>
              </w:rPr>
              <w:t>We have one system that pulls from one profile</w:t>
            </w:r>
            <w:r w:rsidR="005130A9">
              <w:rPr>
                <w:rFonts w:ascii="Arial" w:eastAsia="Times New Roman" w:hAnsi="Arial" w:cs="Arial"/>
                <w:sz w:val="20"/>
                <w:szCs w:val="20"/>
              </w:rPr>
              <w:t>. Th</w:t>
            </w:r>
            <w:r w:rsidR="00405D52">
              <w:rPr>
                <w:rFonts w:ascii="Arial" w:eastAsia="Times New Roman" w:hAnsi="Arial" w:cs="Arial"/>
                <w:sz w:val="20"/>
                <w:szCs w:val="20"/>
              </w:rPr>
              <w:t>is isn’t a case where two systems weren’t talking to each other.</w:t>
            </w:r>
            <w:r w:rsidR="005B0B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194BE72" w14:textId="545EBA31" w:rsidR="005B0B3F" w:rsidRDefault="005B0B3F" w:rsidP="008C6E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One submission was lost in the system and didn’t get through </w:t>
            </w:r>
            <w:r w:rsidR="00C73719">
              <w:rPr>
                <w:rFonts w:ascii="Arial" w:eastAsia="Times New Roman" w:hAnsi="Arial" w:cs="Arial"/>
                <w:sz w:val="20"/>
                <w:szCs w:val="20"/>
              </w:rPr>
              <w:t xml:space="preserve">the process even though the member had received a confirmation. </w:t>
            </w:r>
            <w:r w:rsidR="007B15E2">
              <w:rPr>
                <w:rFonts w:ascii="Arial" w:eastAsia="Times New Roman" w:hAnsi="Arial" w:cs="Arial"/>
                <w:sz w:val="20"/>
                <w:szCs w:val="20"/>
              </w:rPr>
              <w:t>We could see the paper and confirmation</w:t>
            </w:r>
            <w:r w:rsidR="000B2CB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7B15E2">
              <w:rPr>
                <w:rFonts w:ascii="Arial" w:eastAsia="Times New Roman" w:hAnsi="Arial" w:cs="Arial"/>
                <w:sz w:val="20"/>
                <w:szCs w:val="20"/>
              </w:rPr>
              <w:t xml:space="preserve"> but it didn’t get assigned a reviewer.</w:t>
            </w:r>
            <w:r w:rsidR="00677F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50479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C7064B">
              <w:rPr>
                <w:rFonts w:ascii="Arial" w:eastAsia="Times New Roman" w:hAnsi="Arial" w:cs="Arial"/>
                <w:sz w:val="20"/>
                <w:szCs w:val="20"/>
              </w:rPr>
              <w:t>e had a review</w:t>
            </w:r>
            <w:r w:rsidR="00C37356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="00C7064B">
              <w:rPr>
                <w:rFonts w:ascii="Arial" w:eastAsia="Times New Roman" w:hAnsi="Arial" w:cs="Arial"/>
                <w:sz w:val="20"/>
                <w:szCs w:val="20"/>
              </w:rPr>
              <w:t xml:space="preserve"> assigned </w:t>
            </w:r>
            <w:r w:rsidR="00C706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and it</w:t>
            </w:r>
            <w:r w:rsidR="007868D5">
              <w:rPr>
                <w:rFonts w:ascii="Arial" w:eastAsia="Times New Roman" w:hAnsi="Arial" w:cs="Arial"/>
                <w:sz w:val="20"/>
                <w:szCs w:val="20"/>
              </w:rPr>
              <w:t xml:space="preserve"> was back </w:t>
            </w:r>
            <w:r w:rsidR="00C7064B">
              <w:rPr>
                <w:rFonts w:ascii="Arial" w:eastAsia="Times New Roman" w:hAnsi="Arial" w:cs="Arial"/>
                <w:sz w:val="20"/>
                <w:szCs w:val="20"/>
              </w:rPr>
              <w:t>in the regular process.</w:t>
            </w:r>
            <w:r w:rsidR="007868D5">
              <w:rPr>
                <w:rFonts w:ascii="Arial" w:eastAsia="Times New Roman" w:hAnsi="Arial" w:cs="Arial"/>
                <w:sz w:val="20"/>
                <w:szCs w:val="20"/>
              </w:rPr>
              <w:t xml:space="preserve"> We feel this was a one</w:t>
            </w:r>
            <w:r w:rsidR="00DE29B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7868D5">
              <w:rPr>
                <w:rFonts w:ascii="Arial" w:eastAsia="Times New Roman" w:hAnsi="Arial" w:cs="Arial"/>
                <w:sz w:val="20"/>
                <w:szCs w:val="20"/>
              </w:rPr>
              <w:t>time only issue</w:t>
            </w:r>
            <w:r w:rsidR="00C37356">
              <w:rPr>
                <w:rFonts w:ascii="Arial" w:eastAsia="Times New Roman" w:hAnsi="Arial" w:cs="Arial"/>
                <w:sz w:val="20"/>
                <w:szCs w:val="20"/>
              </w:rPr>
              <w:t xml:space="preserve"> either </w:t>
            </w:r>
            <w:r w:rsidR="003A4DDE">
              <w:rPr>
                <w:rFonts w:ascii="Arial" w:eastAsia="Times New Roman" w:hAnsi="Arial" w:cs="Arial"/>
                <w:sz w:val="20"/>
                <w:szCs w:val="20"/>
              </w:rPr>
              <w:t xml:space="preserve">due to </w:t>
            </w:r>
            <w:r w:rsidR="00C37356">
              <w:rPr>
                <w:rFonts w:ascii="Arial" w:eastAsia="Times New Roman" w:hAnsi="Arial" w:cs="Arial"/>
                <w:sz w:val="20"/>
                <w:szCs w:val="20"/>
              </w:rPr>
              <w:t>a system error or human error</w:t>
            </w:r>
            <w:r w:rsidR="003A4DD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77104">
              <w:rPr>
                <w:rFonts w:ascii="Arial" w:eastAsia="Times New Roman" w:hAnsi="Arial" w:cs="Arial"/>
                <w:sz w:val="20"/>
                <w:szCs w:val="20"/>
              </w:rPr>
              <w:t xml:space="preserve"> Sections also indicated that volunteers don’t have direct </w:t>
            </w:r>
            <w:r w:rsidR="00012FA5">
              <w:rPr>
                <w:rFonts w:ascii="Arial" w:eastAsia="Times New Roman" w:hAnsi="Arial" w:cs="Arial"/>
                <w:sz w:val="20"/>
                <w:szCs w:val="20"/>
              </w:rPr>
              <w:t xml:space="preserve">access to the system and that </w:t>
            </w:r>
            <w:r w:rsidR="00462995">
              <w:rPr>
                <w:rFonts w:ascii="Arial" w:eastAsia="Times New Roman" w:hAnsi="Arial" w:cs="Arial"/>
                <w:sz w:val="20"/>
                <w:szCs w:val="20"/>
              </w:rPr>
              <w:t xml:space="preserve">we need to increase the timeline to finalize the program. </w:t>
            </w:r>
            <w:r w:rsidR="00624B8F">
              <w:rPr>
                <w:rFonts w:ascii="Arial" w:eastAsia="Times New Roman" w:hAnsi="Arial" w:cs="Arial"/>
                <w:sz w:val="20"/>
                <w:szCs w:val="20"/>
              </w:rPr>
              <w:t xml:space="preserve">Erlinda explained that </w:t>
            </w:r>
            <w:r w:rsidR="00E4058A">
              <w:rPr>
                <w:rFonts w:ascii="Arial" w:eastAsia="Times New Roman" w:hAnsi="Arial" w:cs="Arial"/>
                <w:sz w:val="20"/>
                <w:szCs w:val="20"/>
              </w:rPr>
              <w:t xml:space="preserve">access to the system </w:t>
            </w:r>
            <w:r w:rsidR="00624B8F">
              <w:rPr>
                <w:rFonts w:ascii="Arial" w:eastAsia="Times New Roman" w:hAnsi="Arial" w:cs="Arial"/>
                <w:sz w:val="20"/>
                <w:szCs w:val="20"/>
              </w:rPr>
              <w:t>must s</w:t>
            </w:r>
            <w:r w:rsidR="00E4058A">
              <w:rPr>
                <w:rFonts w:ascii="Arial" w:eastAsia="Times New Roman" w:hAnsi="Arial" w:cs="Arial"/>
                <w:sz w:val="20"/>
                <w:szCs w:val="20"/>
              </w:rPr>
              <w:t>tay</w:t>
            </w:r>
            <w:r w:rsidR="00624B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4058A">
              <w:rPr>
                <w:rFonts w:ascii="Arial" w:eastAsia="Times New Roman" w:hAnsi="Arial" w:cs="Arial"/>
                <w:sz w:val="20"/>
                <w:szCs w:val="20"/>
              </w:rPr>
              <w:t>within the Administration level</w:t>
            </w:r>
            <w:r w:rsidR="00180E9D">
              <w:rPr>
                <w:rFonts w:ascii="Arial" w:eastAsia="Times New Roman" w:hAnsi="Arial" w:cs="Arial"/>
                <w:sz w:val="20"/>
                <w:szCs w:val="20"/>
              </w:rPr>
              <w:t xml:space="preserve"> (with AAA). If members were given access to the </w:t>
            </w:r>
            <w:r w:rsidR="006F34D4">
              <w:rPr>
                <w:rFonts w:ascii="Arial" w:eastAsia="Times New Roman" w:hAnsi="Arial" w:cs="Arial"/>
                <w:sz w:val="20"/>
                <w:szCs w:val="20"/>
              </w:rPr>
              <w:t>system,</w:t>
            </w:r>
            <w:r w:rsidR="00180E9D">
              <w:rPr>
                <w:rFonts w:ascii="Arial" w:eastAsia="Times New Roman" w:hAnsi="Arial" w:cs="Arial"/>
                <w:sz w:val="20"/>
                <w:szCs w:val="20"/>
              </w:rPr>
              <w:t xml:space="preserve"> they would see all submissions across all our meetings.</w:t>
            </w:r>
            <w:r w:rsidR="0032274B">
              <w:rPr>
                <w:rFonts w:ascii="Arial" w:eastAsia="Times New Roman" w:hAnsi="Arial" w:cs="Arial"/>
                <w:sz w:val="20"/>
                <w:szCs w:val="20"/>
              </w:rPr>
              <w:t xml:space="preserve"> This was a feature that was selected by the volunteers/staff committee when they chose this system. We can’t change that featu</w:t>
            </w:r>
            <w:r w:rsidR="001D13CF">
              <w:rPr>
                <w:rFonts w:ascii="Arial" w:eastAsia="Times New Roman" w:hAnsi="Arial" w:cs="Arial"/>
                <w:sz w:val="20"/>
                <w:szCs w:val="20"/>
              </w:rPr>
              <w:t xml:space="preserve">re because we agreed not </w:t>
            </w:r>
            <w:r w:rsidR="00C47C84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1D13CF">
              <w:rPr>
                <w:rFonts w:ascii="Arial" w:eastAsia="Times New Roman" w:hAnsi="Arial" w:cs="Arial"/>
                <w:sz w:val="20"/>
                <w:szCs w:val="20"/>
              </w:rPr>
              <w:t>customiz</w:t>
            </w:r>
            <w:r w:rsidR="00C47C84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="001D13CF">
              <w:rPr>
                <w:rFonts w:ascii="Arial" w:eastAsia="Times New Roman" w:hAnsi="Arial" w:cs="Arial"/>
                <w:sz w:val="20"/>
                <w:szCs w:val="20"/>
              </w:rPr>
              <w:t xml:space="preserve">the system. </w:t>
            </w:r>
            <w:r w:rsidR="004525EE">
              <w:rPr>
                <w:rFonts w:ascii="Arial" w:eastAsia="Times New Roman" w:hAnsi="Arial" w:cs="Arial"/>
                <w:sz w:val="20"/>
                <w:szCs w:val="20"/>
              </w:rPr>
              <w:t xml:space="preserve">AAA </w:t>
            </w:r>
            <w:r w:rsidR="008F1D08">
              <w:rPr>
                <w:rFonts w:ascii="Arial" w:eastAsia="Times New Roman" w:hAnsi="Arial" w:cs="Arial"/>
                <w:sz w:val="20"/>
                <w:szCs w:val="20"/>
              </w:rPr>
              <w:t xml:space="preserve">Meeting Managers are starting the meeting process earlier this year to allow </w:t>
            </w:r>
            <w:r w:rsidR="00956738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="008F1D08">
              <w:rPr>
                <w:rFonts w:ascii="Arial" w:eastAsia="Times New Roman" w:hAnsi="Arial" w:cs="Arial"/>
                <w:sz w:val="20"/>
                <w:szCs w:val="20"/>
              </w:rPr>
              <w:t>all the various added steps.</w:t>
            </w:r>
            <w:r w:rsidR="004525EE">
              <w:rPr>
                <w:rFonts w:ascii="Arial" w:eastAsia="Times New Roman" w:hAnsi="Arial" w:cs="Arial"/>
                <w:sz w:val="20"/>
                <w:szCs w:val="20"/>
              </w:rPr>
              <w:t xml:space="preserve"> We’ll ask for feedback next year to see how the second year goes</w:t>
            </w:r>
            <w:r w:rsidR="00C47C8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6F34D4">
              <w:rPr>
                <w:rFonts w:ascii="Arial" w:eastAsia="Times New Roman" w:hAnsi="Arial" w:cs="Arial"/>
                <w:sz w:val="20"/>
                <w:szCs w:val="20"/>
              </w:rPr>
              <w:t>Tim asked Council to continue to send feedback to him</w:t>
            </w:r>
            <w:r w:rsidR="00062E2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6F34D4">
              <w:rPr>
                <w:rFonts w:ascii="Arial" w:eastAsia="Times New Roman" w:hAnsi="Arial" w:cs="Arial"/>
                <w:sz w:val="20"/>
                <w:szCs w:val="20"/>
              </w:rPr>
              <w:t xml:space="preserve"> Jay Thibodeau who is the incoming Director-Focusing on Segments</w:t>
            </w:r>
            <w:r w:rsidR="00062E2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9E5CE6">
              <w:rPr>
                <w:rFonts w:ascii="Arial" w:eastAsia="Times New Roman" w:hAnsi="Arial" w:cs="Arial"/>
                <w:sz w:val="20"/>
                <w:szCs w:val="20"/>
              </w:rPr>
              <w:t xml:space="preserve">Erlinda, </w:t>
            </w:r>
            <w:r w:rsidR="00062E23">
              <w:rPr>
                <w:rFonts w:ascii="Arial" w:eastAsia="Times New Roman" w:hAnsi="Arial" w:cs="Arial"/>
                <w:sz w:val="20"/>
                <w:szCs w:val="20"/>
              </w:rPr>
              <w:t>or your AAA Meeting Manager.</w:t>
            </w:r>
          </w:p>
          <w:p w14:paraId="7090CC6B" w14:textId="13666AF4" w:rsidR="00062E23" w:rsidRPr="00BA2444" w:rsidRDefault="00062E23" w:rsidP="008C6E8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813" w:rsidRPr="008213C0" w14:paraId="2D702EA7" w14:textId="77777777" w:rsidTr="00B61466">
        <w:trPr>
          <w:trHeight w:val="816"/>
        </w:trPr>
        <w:tc>
          <w:tcPr>
            <w:tcW w:w="11137" w:type="dxa"/>
            <w:tcBorders>
              <w:bottom w:val="nil"/>
            </w:tcBorders>
            <w:shd w:val="clear" w:color="auto" w:fill="auto"/>
          </w:tcPr>
          <w:p w14:paraId="51744830" w14:textId="0ED11794" w:rsidR="00D81813" w:rsidRDefault="002A3844" w:rsidP="00FD2F3C">
            <w:pPr>
              <w:shd w:val="clear" w:color="auto" w:fill="FFFFFF"/>
              <w:outlineLvl w:val="4"/>
              <w:rPr>
                <w:rFonts w:ascii="Arial" w:hAnsi="Arial" w:cs="Arial"/>
                <w:bCs/>
                <w:sz w:val="20"/>
              </w:rPr>
            </w:pPr>
            <w:r w:rsidRPr="002A3844">
              <w:rPr>
                <w:rFonts w:ascii="Arial" w:hAnsi="Arial" w:cs="Arial"/>
                <w:b/>
                <w:sz w:val="20"/>
              </w:rPr>
              <w:lastRenderedPageBreak/>
              <w:t>New Publications AI Policies Update</w:t>
            </w:r>
            <w:r w:rsidR="00F93245">
              <w:rPr>
                <w:rFonts w:ascii="Arial" w:hAnsi="Arial" w:cs="Arial"/>
                <w:bCs/>
                <w:sz w:val="20"/>
              </w:rPr>
              <w:t xml:space="preserve"> </w:t>
            </w:r>
            <w:r w:rsidR="009E5CE6">
              <w:rPr>
                <w:rFonts w:ascii="Arial" w:hAnsi="Arial" w:cs="Arial"/>
                <w:bCs/>
                <w:sz w:val="20"/>
              </w:rPr>
              <w:t>–</w:t>
            </w:r>
            <w:r w:rsidR="00F93245">
              <w:rPr>
                <w:rFonts w:ascii="Arial" w:hAnsi="Arial" w:cs="Arial"/>
                <w:bCs/>
                <w:sz w:val="20"/>
              </w:rPr>
              <w:t xml:space="preserve"> Stephanie</w:t>
            </w:r>
            <w:r w:rsidR="009E5CE6">
              <w:rPr>
                <w:rFonts w:ascii="Arial" w:hAnsi="Arial" w:cs="Arial"/>
                <w:bCs/>
                <w:sz w:val="20"/>
              </w:rPr>
              <w:t xml:space="preserve"> </w:t>
            </w:r>
            <w:r w:rsidR="00F93245">
              <w:rPr>
                <w:rFonts w:ascii="Arial" w:hAnsi="Arial" w:cs="Arial"/>
                <w:bCs/>
                <w:sz w:val="20"/>
              </w:rPr>
              <w:t xml:space="preserve">Austin explained that </w:t>
            </w:r>
            <w:r w:rsidR="005A63DF">
              <w:rPr>
                <w:rFonts w:ascii="Arial" w:hAnsi="Arial" w:cs="Arial"/>
                <w:bCs/>
                <w:sz w:val="20"/>
              </w:rPr>
              <w:t xml:space="preserve">there are a lot of changing standards </w:t>
            </w:r>
            <w:r w:rsidR="00E43513">
              <w:rPr>
                <w:rFonts w:ascii="Arial" w:hAnsi="Arial" w:cs="Arial"/>
                <w:bCs/>
                <w:sz w:val="20"/>
              </w:rPr>
              <w:t xml:space="preserve">with </w:t>
            </w:r>
            <w:r w:rsidR="005A63DF">
              <w:rPr>
                <w:rFonts w:ascii="Arial" w:hAnsi="Arial" w:cs="Arial"/>
                <w:bCs/>
                <w:sz w:val="20"/>
              </w:rPr>
              <w:t xml:space="preserve">AI </w:t>
            </w:r>
            <w:r w:rsidR="000D604C">
              <w:rPr>
                <w:rFonts w:ascii="Arial" w:hAnsi="Arial" w:cs="Arial"/>
                <w:bCs/>
                <w:sz w:val="20"/>
              </w:rPr>
              <w:t xml:space="preserve">recently that has had </w:t>
            </w:r>
            <w:r w:rsidR="005A63DF">
              <w:rPr>
                <w:rFonts w:ascii="Arial" w:hAnsi="Arial" w:cs="Arial"/>
                <w:bCs/>
                <w:sz w:val="20"/>
              </w:rPr>
              <w:t>significant impact on peer review</w:t>
            </w:r>
            <w:r w:rsidR="000D604C">
              <w:rPr>
                <w:rFonts w:ascii="Arial" w:hAnsi="Arial" w:cs="Arial"/>
                <w:bCs/>
                <w:sz w:val="20"/>
              </w:rPr>
              <w:t xml:space="preserve">, </w:t>
            </w:r>
            <w:r w:rsidR="005A63DF">
              <w:rPr>
                <w:rFonts w:ascii="Arial" w:hAnsi="Arial" w:cs="Arial"/>
                <w:bCs/>
                <w:sz w:val="20"/>
              </w:rPr>
              <w:t>research methods</w:t>
            </w:r>
            <w:r w:rsidR="000D604C">
              <w:rPr>
                <w:rFonts w:ascii="Arial" w:hAnsi="Arial" w:cs="Arial"/>
                <w:bCs/>
                <w:sz w:val="20"/>
              </w:rPr>
              <w:t>,</w:t>
            </w:r>
            <w:r w:rsidR="0036265A">
              <w:rPr>
                <w:rFonts w:ascii="Arial" w:hAnsi="Arial" w:cs="Arial"/>
                <w:bCs/>
                <w:sz w:val="20"/>
              </w:rPr>
              <w:t xml:space="preserve"> and writing of papers. </w:t>
            </w:r>
            <w:r w:rsidR="005C4A84">
              <w:rPr>
                <w:rFonts w:ascii="Arial" w:hAnsi="Arial" w:cs="Arial"/>
                <w:bCs/>
                <w:sz w:val="20"/>
              </w:rPr>
              <w:t xml:space="preserve">The </w:t>
            </w:r>
            <w:r w:rsidR="00086E19">
              <w:rPr>
                <w:rFonts w:ascii="Arial" w:hAnsi="Arial" w:cs="Arial"/>
                <w:bCs/>
                <w:sz w:val="20"/>
              </w:rPr>
              <w:t xml:space="preserve">AAA Research &amp; Publications Committee </w:t>
            </w:r>
            <w:r w:rsidR="005C4A84">
              <w:rPr>
                <w:rFonts w:ascii="Arial" w:hAnsi="Arial" w:cs="Arial"/>
                <w:bCs/>
                <w:sz w:val="20"/>
              </w:rPr>
              <w:t xml:space="preserve">subcommittee was </w:t>
            </w:r>
            <w:r w:rsidR="00086E19">
              <w:rPr>
                <w:rFonts w:ascii="Arial" w:hAnsi="Arial" w:cs="Arial"/>
                <w:bCs/>
                <w:sz w:val="20"/>
              </w:rPr>
              <w:t xml:space="preserve">formed </w:t>
            </w:r>
            <w:r w:rsidR="009D2BC8">
              <w:rPr>
                <w:rFonts w:ascii="Arial" w:hAnsi="Arial" w:cs="Arial"/>
                <w:bCs/>
                <w:sz w:val="20"/>
              </w:rPr>
              <w:t xml:space="preserve">and </w:t>
            </w:r>
            <w:r w:rsidR="00F3278A">
              <w:rPr>
                <w:rFonts w:ascii="Arial" w:hAnsi="Arial" w:cs="Arial"/>
                <w:bCs/>
                <w:sz w:val="20"/>
              </w:rPr>
              <w:t xml:space="preserve">in fall 2023 we </w:t>
            </w:r>
            <w:r w:rsidR="009D2BC8">
              <w:rPr>
                <w:rFonts w:ascii="Arial" w:hAnsi="Arial" w:cs="Arial"/>
                <w:bCs/>
                <w:sz w:val="20"/>
              </w:rPr>
              <w:t>p</w:t>
            </w:r>
            <w:r w:rsidR="001C2DDB">
              <w:rPr>
                <w:rFonts w:ascii="Arial" w:hAnsi="Arial" w:cs="Arial"/>
                <w:bCs/>
                <w:sz w:val="20"/>
              </w:rPr>
              <w:t xml:space="preserve">ublished </w:t>
            </w:r>
            <w:r w:rsidR="007E7BE3">
              <w:rPr>
                <w:rFonts w:ascii="Arial" w:hAnsi="Arial" w:cs="Arial"/>
                <w:bCs/>
                <w:sz w:val="20"/>
              </w:rPr>
              <w:t>the “</w:t>
            </w:r>
            <w:r w:rsidR="00C302AC">
              <w:rPr>
                <w:rFonts w:ascii="Arial" w:hAnsi="Arial" w:cs="Arial"/>
                <w:bCs/>
                <w:sz w:val="20"/>
              </w:rPr>
              <w:t xml:space="preserve">Policy for </w:t>
            </w:r>
            <w:r w:rsidR="001C2DDB">
              <w:rPr>
                <w:rFonts w:ascii="Arial" w:hAnsi="Arial" w:cs="Arial"/>
                <w:bCs/>
                <w:sz w:val="20"/>
              </w:rPr>
              <w:t>Author</w:t>
            </w:r>
            <w:r w:rsidR="00F3278A">
              <w:rPr>
                <w:rFonts w:ascii="Arial" w:hAnsi="Arial" w:cs="Arial"/>
                <w:bCs/>
                <w:sz w:val="20"/>
              </w:rPr>
              <w:t>s</w:t>
            </w:r>
            <w:r w:rsidR="007E7BE3">
              <w:rPr>
                <w:rFonts w:ascii="Arial" w:hAnsi="Arial" w:cs="Arial"/>
                <w:bCs/>
                <w:sz w:val="20"/>
              </w:rPr>
              <w:t>”</w:t>
            </w:r>
            <w:r w:rsidR="00F3278A">
              <w:rPr>
                <w:rFonts w:ascii="Arial" w:hAnsi="Arial" w:cs="Arial"/>
                <w:bCs/>
                <w:sz w:val="20"/>
              </w:rPr>
              <w:t xml:space="preserve"> using AI</w:t>
            </w:r>
            <w:r w:rsidR="00EB1AC3">
              <w:rPr>
                <w:rFonts w:ascii="Arial" w:hAnsi="Arial" w:cs="Arial"/>
                <w:bCs/>
                <w:sz w:val="20"/>
              </w:rPr>
              <w:t>. In early 2024 we pub</w:t>
            </w:r>
            <w:r w:rsidR="008C6095">
              <w:rPr>
                <w:rFonts w:ascii="Arial" w:hAnsi="Arial" w:cs="Arial"/>
                <w:bCs/>
                <w:sz w:val="20"/>
              </w:rPr>
              <w:t xml:space="preserve">lished </w:t>
            </w:r>
            <w:r w:rsidR="007E7BE3">
              <w:rPr>
                <w:rFonts w:ascii="Arial" w:hAnsi="Arial" w:cs="Arial"/>
                <w:bCs/>
                <w:sz w:val="20"/>
              </w:rPr>
              <w:t xml:space="preserve">the </w:t>
            </w:r>
            <w:r w:rsidR="0006066B">
              <w:rPr>
                <w:rFonts w:ascii="Arial" w:hAnsi="Arial" w:cs="Arial"/>
                <w:bCs/>
                <w:sz w:val="20"/>
              </w:rPr>
              <w:t>“</w:t>
            </w:r>
            <w:r w:rsidR="008C6095">
              <w:rPr>
                <w:rFonts w:ascii="Arial" w:hAnsi="Arial" w:cs="Arial"/>
                <w:bCs/>
                <w:sz w:val="20"/>
              </w:rPr>
              <w:t>Policy for Reviewers and Editors</w:t>
            </w:r>
            <w:r w:rsidR="0006066B">
              <w:rPr>
                <w:rFonts w:ascii="Arial" w:hAnsi="Arial" w:cs="Arial"/>
                <w:bCs/>
                <w:sz w:val="20"/>
              </w:rPr>
              <w:t>”</w:t>
            </w:r>
            <w:r w:rsidR="008C6095">
              <w:rPr>
                <w:rFonts w:ascii="Arial" w:hAnsi="Arial" w:cs="Arial"/>
                <w:bCs/>
                <w:sz w:val="20"/>
              </w:rPr>
              <w:t xml:space="preserve"> using AI.</w:t>
            </w:r>
            <w:r w:rsidR="0008185B">
              <w:rPr>
                <w:rFonts w:ascii="Arial" w:hAnsi="Arial" w:cs="Arial"/>
                <w:bCs/>
                <w:sz w:val="20"/>
              </w:rPr>
              <w:t xml:space="preserve"> </w:t>
            </w:r>
            <w:r w:rsidR="00B66299">
              <w:rPr>
                <w:rFonts w:ascii="Arial" w:hAnsi="Arial" w:cs="Arial"/>
                <w:bCs/>
                <w:sz w:val="20"/>
              </w:rPr>
              <w:t>Simultaneously</w:t>
            </w:r>
            <w:r w:rsidR="0008185B">
              <w:rPr>
                <w:rFonts w:ascii="Arial" w:hAnsi="Arial" w:cs="Arial"/>
                <w:bCs/>
                <w:sz w:val="20"/>
              </w:rPr>
              <w:t>, the R</w:t>
            </w:r>
            <w:r w:rsidR="008C6095">
              <w:rPr>
                <w:rFonts w:ascii="Arial" w:hAnsi="Arial" w:cs="Arial"/>
                <w:bCs/>
                <w:sz w:val="20"/>
              </w:rPr>
              <w:t xml:space="preserve">esearch &amp; </w:t>
            </w:r>
            <w:r w:rsidR="0008185B">
              <w:rPr>
                <w:rFonts w:ascii="Arial" w:hAnsi="Arial" w:cs="Arial"/>
                <w:bCs/>
                <w:sz w:val="20"/>
              </w:rPr>
              <w:t>P</w:t>
            </w:r>
            <w:r w:rsidR="008C6095">
              <w:rPr>
                <w:rFonts w:ascii="Arial" w:hAnsi="Arial" w:cs="Arial"/>
                <w:bCs/>
                <w:sz w:val="20"/>
              </w:rPr>
              <w:t xml:space="preserve">ublications </w:t>
            </w:r>
            <w:r w:rsidR="0008185B">
              <w:rPr>
                <w:rFonts w:ascii="Arial" w:hAnsi="Arial" w:cs="Arial"/>
                <w:bCs/>
                <w:sz w:val="20"/>
              </w:rPr>
              <w:t>C</w:t>
            </w:r>
            <w:r w:rsidR="008C6095">
              <w:rPr>
                <w:rFonts w:ascii="Arial" w:hAnsi="Arial" w:cs="Arial"/>
                <w:bCs/>
                <w:sz w:val="20"/>
              </w:rPr>
              <w:t xml:space="preserve">ommittee </w:t>
            </w:r>
            <w:r w:rsidR="00FF020A">
              <w:rPr>
                <w:rFonts w:ascii="Arial" w:hAnsi="Arial" w:cs="Arial"/>
                <w:bCs/>
                <w:sz w:val="20"/>
              </w:rPr>
              <w:t>w</w:t>
            </w:r>
            <w:r w:rsidR="0008185B">
              <w:rPr>
                <w:rFonts w:ascii="Arial" w:hAnsi="Arial" w:cs="Arial"/>
                <w:bCs/>
                <w:sz w:val="20"/>
              </w:rPr>
              <w:t>ork</w:t>
            </w:r>
            <w:r w:rsidR="00FF020A">
              <w:rPr>
                <w:rFonts w:ascii="Arial" w:hAnsi="Arial" w:cs="Arial"/>
                <w:bCs/>
                <w:sz w:val="20"/>
              </w:rPr>
              <w:t>ed o</w:t>
            </w:r>
            <w:r w:rsidR="0008185B">
              <w:rPr>
                <w:rFonts w:ascii="Arial" w:hAnsi="Arial" w:cs="Arial"/>
                <w:bCs/>
                <w:sz w:val="20"/>
              </w:rPr>
              <w:t xml:space="preserve">n combining all of </w:t>
            </w:r>
            <w:r w:rsidR="00FF020A">
              <w:rPr>
                <w:rFonts w:ascii="Arial" w:hAnsi="Arial" w:cs="Arial"/>
                <w:bCs/>
                <w:sz w:val="20"/>
              </w:rPr>
              <w:t xml:space="preserve">AAA’s </w:t>
            </w:r>
            <w:r w:rsidR="0008185B">
              <w:rPr>
                <w:rFonts w:ascii="Arial" w:hAnsi="Arial" w:cs="Arial"/>
                <w:bCs/>
                <w:sz w:val="20"/>
              </w:rPr>
              <w:t>publication</w:t>
            </w:r>
            <w:r w:rsidR="009106D2">
              <w:rPr>
                <w:rFonts w:ascii="Arial" w:hAnsi="Arial" w:cs="Arial"/>
                <w:bCs/>
                <w:sz w:val="20"/>
              </w:rPr>
              <w:t>s</w:t>
            </w:r>
            <w:r w:rsidR="0008185B">
              <w:rPr>
                <w:rFonts w:ascii="Arial" w:hAnsi="Arial" w:cs="Arial"/>
                <w:bCs/>
                <w:sz w:val="20"/>
              </w:rPr>
              <w:t xml:space="preserve"> ethics policies</w:t>
            </w:r>
            <w:r w:rsidR="006B382D">
              <w:rPr>
                <w:rFonts w:ascii="Arial" w:hAnsi="Arial" w:cs="Arial"/>
                <w:bCs/>
                <w:sz w:val="20"/>
              </w:rPr>
              <w:t xml:space="preserve"> into one document</w:t>
            </w:r>
            <w:r w:rsidR="00FF020A">
              <w:rPr>
                <w:rFonts w:ascii="Arial" w:hAnsi="Arial" w:cs="Arial"/>
                <w:bCs/>
                <w:sz w:val="20"/>
              </w:rPr>
              <w:t xml:space="preserve"> to </w:t>
            </w:r>
            <w:r w:rsidR="006B382D">
              <w:rPr>
                <w:rFonts w:ascii="Arial" w:hAnsi="Arial" w:cs="Arial"/>
                <w:bCs/>
                <w:sz w:val="20"/>
              </w:rPr>
              <w:t xml:space="preserve">comply </w:t>
            </w:r>
            <w:r w:rsidR="00FF020A">
              <w:rPr>
                <w:rFonts w:ascii="Arial" w:hAnsi="Arial" w:cs="Arial"/>
                <w:bCs/>
                <w:sz w:val="20"/>
              </w:rPr>
              <w:t xml:space="preserve">with </w:t>
            </w:r>
            <w:r w:rsidR="006B382D">
              <w:rPr>
                <w:rFonts w:ascii="Arial" w:hAnsi="Arial" w:cs="Arial"/>
                <w:bCs/>
                <w:sz w:val="20"/>
              </w:rPr>
              <w:t xml:space="preserve">industry standards. </w:t>
            </w:r>
            <w:r w:rsidR="00C80A7D">
              <w:rPr>
                <w:rFonts w:ascii="Arial" w:hAnsi="Arial" w:cs="Arial"/>
                <w:bCs/>
                <w:sz w:val="20"/>
              </w:rPr>
              <w:t xml:space="preserve">The </w:t>
            </w:r>
            <w:r w:rsidR="009106D2">
              <w:rPr>
                <w:rFonts w:ascii="Arial" w:hAnsi="Arial" w:cs="Arial"/>
                <w:bCs/>
                <w:sz w:val="20"/>
              </w:rPr>
              <w:t>“</w:t>
            </w:r>
            <w:r w:rsidR="0006066B" w:rsidRPr="0006066B">
              <w:rPr>
                <w:rFonts w:ascii="Arial" w:hAnsi="Arial" w:cs="Arial"/>
                <w:bCs/>
                <w:sz w:val="20"/>
              </w:rPr>
              <w:t>Publications Ethics for Academic Research</w:t>
            </w:r>
            <w:r w:rsidR="009106D2">
              <w:rPr>
                <w:rFonts w:ascii="Arial" w:hAnsi="Arial" w:cs="Arial"/>
                <w:bCs/>
                <w:sz w:val="20"/>
              </w:rPr>
              <w:t>”</w:t>
            </w:r>
            <w:r w:rsidR="0006066B" w:rsidRPr="0006066B">
              <w:rPr>
                <w:rFonts w:ascii="Arial" w:hAnsi="Arial" w:cs="Arial"/>
                <w:bCs/>
                <w:sz w:val="20"/>
              </w:rPr>
              <w:t xml:space="preserve"> </w:t>
            </w:r>
            <w:r w:rsidR="00C80A7D">
              <w:rPr>
                <w:rFonts w:ascii="Arial" w:hAnsi="Arial" w:cs="Arial"/>
                <w:bCs/>
                <w:sz w:val="20"/>
              </w:rPr>
              <w:t xml:space="preserve">document is posted here </w:t>
            </w:r>
            <w:hyperlink r:id="rId9" w:history="1">
              <w:r w:rsidR="00570C7B" w:rsidRPr="00EB4AC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https://aaahq.org/portals/0/documents/journals/Publications%20Ethics%20for%20Academic%20Research.pdf</w:t>
              </w:r>
            </w:hyperlink>
            <w:r w:rsidR="00732E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FC1">
              <w:rPr>
                <w:rFonts w:ascii="Arial" w:hAnsi="Arial" w:cs="Arial"/>
                <w:bCs/>
                <w:sz w:val="20"/>
              </w:rPr>
              <w:t xml:space="preserve"> </w:t>
            </w:r>
            <w:r w:rsidR="00557E3E">
              <w:rPr>
                <w:rFonts w:ascii="Arial" w:hAnsi="Arial" w:cs="Arial"/>
                <w:bCs/>
                <w:sz w:val="20"/>
              </w:rPr>
              <w:t>Jackie</w:t>
            </w:r>
            <w:r w:rsidR="00732EED">
              <w:rPr>
                <w:rFonts w:ascii="Arial" w:hAnsi="Arial" w:cs="Arial"/>
                <w:bCs/>
                <w:sz w:val="20"/>
              </w:rPr>
              <w:t xml:space="preserve"> Hammersley, Vice President-Research &amp; Publications</w:t>
            </w:r>
            <w:r w:rsidR="00353C5F">
              <w:rPr>
                <w:rFonts w:ascii="Arial" w:hAnsi="Arial" w:cs="Arial"/>
                <w:bCs/>
                <w:sz w:val="20"/>
              </w:rPr>
              <w:t>-</w:t>
            </w:r>
            <w:r w:rsidR="00732EED">
              <w:rPr>
                <w:rFonts w:ascii="Arial" w:hAnsi="Arial" w:cs="Arial"/>
                <w:bCs/>
                <w:sz w:val="20"/>
              </w:rPr>
              <w:t xml:space="preserve">Elect, added </w:t>
            </w:r>
            <w:r w:rsidR="00BE3D12">
              <w:rPr>
                <w:rFonts w:ascii="Arial" w:hAnsi="Arial" w:cs="Arial"/>
                <w:bCs/>
                <w:sz w:val="20"/>
              </w:rPr>
              <w:t xml:space="preserve">that </w:t>
            </w:r>
            <w:r w:rsidR="00557E3E">
              <w:rPr>
                <w:rFonts w:ascii="Arial" w:hAnsi="Arial" w:cs="Arial"/>
                <w:bCs/>
                <w:sz w:val="20"/>
              </w:rPr>
              <w:t xml:space="preserve">reviewers and authors are </w:t>
            </w:r>
            <w:r w:rsidR="00BE3D12">
              <w:rPr>
                <w:rFonts w:ascii="Arial" w:hAnsi="Arial" w:cs="Arial"/>
                <w:bCs/>
                <w:sz w:val="20"/>
              </w:rPr>
              <w:t xml:space="preserve">now </w:t>
            </w:r>
            <w:r w:rsidR="00557E3E">
              <w:rPr>
                <w:rFonts w:ascii="Arial" w:hAnsi="Arial" w:cs="Arial"/>
                <w:bCs/>
                <w:sz w:val="20"/>
              </w:rPr>
              <w:t xml:space="preserve">being prompted </w:t>
            </w:r>
            <w:r w:rsidR="005B2BA5">
              <w:rPr>
                <w:rFonts w:ascii="Arial" w:hAnsi="Arial" w:cs="Arial"/>
                <w:bCs/>
                <w:sz w:val="20"/>
              </w:rPr>
              <w:t xml:space="preserve">during </w:t>
            </w:r>
            <w:r w:rsidR="00557E3E">
              <w:rPr>
                <w:rFonts w:ascii="Arial" w:hAnsi="Arial" w:cs="Arial"/>
                <w:bCs/>
                <w:sz w:val="20"/>
              </w:rPr>
              <w:t xml:space="preserve">the submission process to </w:t>
            </w:r>
            <w:r w:rsidR="005B2BA5">
              <w:rPr>
                <w:rFonts w:ascii="Arial" w:hAnsi="Arial" w:cs="Arial"/>
                <w:bCs/>
                <w:sz w:val="20"/>
              </w:rPr>
              <w:t xml:space="preserve">answer </w:t>
            </w:r>
            <w:r w:rsidR="004E44D4">
              <w:rPr>
                <w:rFonts w:ascii="Arial" w:hAnsi="Arial" w:cs="Arial"/>
                <w:bCs/>
                <w:sz w:val="20"/>
              </w:rPr>
              <w:t>whether they have complied with the policies</w:t>
            </w:r>
            <w:r w:rsidR="00293102">
              <w:rPr>
                <w:rFonts w:ascii="Arial" w:hAnsi="Arial" w:cs="Arial"/>
                <w:bCs/>
                <w:sz w:val="20"/>
              </w:rPr>
              <w:t xml:space="preserve"> and she asked Council to help spread the word about our AI policies. Stephanie explained that w</w:t>
            </w:r>
            <w:r w:rsidR="005F3941">
              <w:rPr>
                <w:rFonts w:ascii="Arial" w:hAnsi="Arial" w:cs="Arial"/>
                <w:bCs/>
                <w:sz w:val="20"/>
              </w:rPr>
              <w:t xml:space="preserve">e are in the process of </w:t>
            </w:r>
            <w:r w:rsidR="001D68F2">
              <w:rPr>
                <w:rFonts w:ascii="Arial" w:hAnsi="Arial" w:cs="Arial"/>
                <w:bCs/>
                <w:sz w:val="20"/>
              </w:rPr>
              <w:t xml:space="preserve">making sure </w:t>
            </w:r>
            <w:r w:rsidR="00806581">
              <w:rPr>
                <w:rFonts w:ascii="Arial" w:hAnsi="Arial" w:cs="Arial"/>
                <w:bCs/>
                <w:sz w:val="20"/>
              </w:rPr>
              <w:t xml:space="preserve">that </w:t>
            </w:r>
            <w:r w:rsidR="001D68F2">
              <w:rPr>
                <w:rFonts w:ascii="Arial" w:hAnsi="Arial" w:cs="Arial"/>
                <w:bCs/>
                <w:sz w:val="20"/>
              </w:rPr>
              <w:t xml:space="preserve">all </w:t>
            </w:r>
            <w:r w:rsidR="002A005B">
              <w:rPr>
                <w:rFonts w:ascii="Arial" w:hAnsi="Arial" w:cs="Arial"/>
                <w:bCs/>
                <w:sz w:val="20"/>
              </w:rPr>
              <w:t>prompts</w:t>
            </w:r>
            <w:r w:rsidR="00B66299">
              <w:rPr>
                <w:rFonts w:ascii="Arial" w:hAnsi="Arial" w:cs="Arial"/>
                <w:bCs/>
                <w:sz w:val="20"/>
              </w:rPr>
              <w:t xml:space="preserve"> related to the new policies</w:t>
            </w:r>
            <w:r w:rsidR="002A005B">
              <w:rPr>
                <w:rFonts w:ascii="Arial" w:hAnsi="Arial" w:cs="Arial"/>
                <w:bCs/>
                <w:sz w:val="20"/>
              </w:rPr>
              <w:t xml:space="preserve"> </w:t>
            </w:r>
            <w:r w:rsidR="001D68F2">
              <w:rPr>
                <w:rFonts w:ascii="Arial" w:hAnsi="Arial" w:cs="Arial"/>
                <w:bCs/>
                <w:sz w:val="20"/>
              </w:rPr>
              <w:t xml:space="preserve">are consistently </w:t>
            </w:r>
            <w:r w:rsidR="002A005B">
              <w:rPr>
                <w:rFonts w:ascii="Arial" w:hAnsi="Arial" w:cs="Arial"/>
                <w:bCs/>
                <w:sz w:val="20"/>
              </w:rPr>
              <w:t>asked a</w:t>
            </w:r>
            <w:r w:rsidR="00915519">
              <w:rPr>
                <w:rFonts w:ascii="Arial" w:hAnsi="Arial" w:cs="Arial"/>
                <w:bCs/>
                <w:sz w:val="20"/>
              </w:rPr>
              <w:t>cross all journals</w:t>
            </w:r>
            <w:r w:rsidR="004C6F33">
              <w:rPr>
                <w:rFonts w:ascii="Arial" w:hAnsi="Arial" w:cs="Arial"/>
                <w:bCs/>
                <w:sz w:val="20"/>
              </w:rPr>
              <w:t xml:space="preserve"> and the update </w:t>
            </w:r>
            <w:r w:rsidR="00806581">
              <w:rPr>
                <w:rFonts w:ascii="Arial" w:hAnsi="Arial" w:cs="Arial"/>
                <w:bCs/>
                <w:sz w:val="20"/>
              </w:rPr>
              <w:t>should be complete in early August.</w:t>
            </w:r>
            <w:r w:rsidR="00B66299">
              <w:rPr>
                <w:rFonts w:ascii="Arial" w:hAnsi="Arial" w:cs="Arial"/>
                <w:bCs/>
                <w:sz w:val="20"/>
              </w:rPr>
              <w:t xml:space="preserve"> </w:t>
            </w:r>
            <w:r w:rsidR="004C6F33">
              <w:rPr>
                <w:rFonts w:ascii="Arial" w:hAnsi="Arial" w:cs="Arial"/>
                <w:bCs/>
                <w:sz w:val="20"/>
              </w:rPr>
              <w:t xml:space="preserve">Regarding the new journal websites, the goal is to launch them on </w:t>
            </w:r>
            <w:r w:rsidR="00732EED">
              <w:rPr>
                <w:rFonts w:ascii="Arial" w:hAnsi="Arial" w:cs="Arial"/>
                <w:bCs/>
                <w:sz w:val="20"/>
              </w:rPr>
              <w:t>Monday, August 5</w:t>
            </w:r>
            <w:r w:rsidR="00FD2F3C">
              <w:rPr>
                <w:rFonts w:ascii="Arial" w:hAnsi="Arial" w:cs="Arial"/>
                <w:bCs/>
                <w:sz w:val="20"/>
              </w:rPr>
              <w:t>.</w:t>
            </w:r>
          </w:p>
          <w:p w14:paraId="69D50D68" w14:textId="026A3D60" w:rsidR="00FD2F3C" w:rsidRPr="00FD2F3C" w:rsidRDefault="00FD2F3C" w:rsidP="00FD2F3C">
            <w:pPr>
              <w:shd w:val="clear" w:color="auto" w:fill="FFFFFF"/>
              <w:outlineLvl w:val="4"/>
              <w:rPr>
                <w:rFonts w:ascii="Arial" w:hAnsi="Arial" w:cs="Arial"/>
                <w:bCs/>
                <w:sz w:val="20"/>
              </w:rPr>
            </w:pPr>
          </w:p>
        </w:tc>
      </w:tr>
      <w:tr w:rsidR="00917B74" w:rsidRPr="008213C0" w14:paraId="143769CB" w14:textId="77777777" w:rsidTr="001049A0">
        <w:trPr>
          <w:trHeight w:val="816"/>
        </w:trPr>
        <w:tc>
          <w:tcPr>
            <w:tcW w:w="11137" w:type="dxa"/>
            <w:tcBorders>
              <w:bottom w:val="nil"/>
            </w:tcBorders>
          </w:tcPr>
          <w:p w14:paraId="6B5575B3" w14:textId="7DB1D366" w:rsidR="009929D8" w:rsidRPr="00B65E5D" w:rsidRDefault="00922A93" w:rsidP="001F3BE5">
            <w:pPr>
              <w:pStyle w:val="TableParagraph"/>
              <w:ind w:left="0" w:right="334"/>
              <w:rPr>
                <w:bCs/>
                <w:sz w:val="20"/>
              </w:rPr>
            </w:pPr>
            <w:r w:rsidRPr="007C35CC">
              <w:rPr>
                <w:b/>
                <w:sz w:val="20"/>
              </w:rPr>
              <w:t>Council</w:t>
            </w:r>
            <w:r w:rsidRPr="007C35CC">
              <w:rPr>
                <w:b/>
                <w:spacing w:val="-3"/>
                <w:sz w:val="20"/>
              </w:rPr>
              <w:t xml:space="preserve"> </w:t>
            </w:r>
            <w:r w:rsidRPr="007C35CC">
              <w:rPr>
                <w:b/>
                <w:sz w:val="20"/>
              </w:rPr>
              <w:t>Ballot</w:t>
            </w:r>
            <w:r w:rsidRPr="007C35CC">
              <w:rPr>
                <w:b/>
                <w:spacing w:val="-1"/>
                <w:sz w:val="20"/>
              </w:rPr>
              <w:t xml:space="preserve"> </w:t>
            </w:r>
            <w:r w:rsidRPr="007C35CC">
              <w:rPr>
                <w:b/>
                <w:sz w:val="20"/>
              </w:rPr>
              <w:t>Committee</w:t>
            </w:r>
            <w:r w:rsidRPr="007C35CC">
              <w:rPr>
                <w:b/>
                <w:spacing w:val="-2"/>
                <w:sz w:val="20"/>
              </w:rPr>
              <w:t xml:space="preserve"> </w:t>
            </w:r>
            <w:r w:rsidRPr="007C35CC">
              <w:rPr>
                <w:b/>
                <w:sz w:val="20"/>
              </w:rPr>
              <w:t>Chair Election Overview</w:t>
            </w:r>
            <w:r w:rsidR="009929D8">
              <w:rPr>
                <w:bCs/>
                <w:sz w:val="20"/>
              </w:rPr>
              <w:t xml:space="preserve"> – Sidney Askew and Alisa Brink </w:t>
            </w:r>
            <w:r w:rsidR="009929D8" w:rsidRPr="00B65E5D">
              <w:rPr>
                <w:bCs/>
                <w:sz w:val="20"/>
              </w:rPr>
              <w:t>discussed the role</w:t>
            </w:r>
            <w:r w:rsidR="00606A32">
              <w:rPr>
                <w:bCs/>
                <w:sz w:val="20"/>
              </w:rPr>
              <w:t xml:space="preserve"> </w:t>
            </w:r>
            <w:r w:rsidR="008674B5">
              <w:rPr>
                <w:bCs/>
                <w:sz w:val="20"/>
              </w:rPr>
              <w:t>o</w:t>
            </w:r>
            <w:r w:rsidR="009929D8" w:rsidRPr="00B65E5D">
              <w:rPr>
                <w:bCs/>
                <w:sz w:val="20"/>
              </w:rPr>
              <w:t>f the Council Ballot Chair (CBC)</w:t>
            </w:r>
            <w:r w:rsidR="00C87EB7">
              <w:rPr>
                <w:bCs/>
                <w:sz w:val="20"/>
              </w:rPr>
              <w:t xml:space="preserve">, </w:t>
            </w:r>
            <w:r w:rsidR="009929D8" w:rsidRPr="00B65E5D">
              <w:rPr>
                <w:bCs/>
                <w:sz w:val="20"/>
              </w:rPr>
              <w:t>reminded everyone that the Call for Nominations for the 202</w:t>
            </w:r>
            <w:r w:rsidR="00C87EB7">
              <w:rPr>
                <w:bCs/>
                <w:sz w:val="20"/>
              </w:rPr>
              <w:t>5</w:t>
            </w:r>
            <w:r w:rsidR="009929D8" w:rsidRPr="00B65E5D">
              <w:rPr>
                <w:bCs/>
                <w:sz w:val="20"/>
              </w:rPr>
              <w:t xml:space="preserve"> Board of Director positions is now open</w:t>
            </w:r>
            <w:r w:rsidR="00C87EB7">
              <w:rPr>
                <w:bCs/>
                <w:sz w:val="20"/>
              </w:rPr>
              <w:t>,</w:t>
            </w:r>
            <w:r w:rsidR="009929D8" w:rsidRPr="00B65E5D">
              <w:rPr>
                <w:bCs/>
                <w:sz w:val="20"/>
              </w:rPr>
              <w:t xml:space="preserve"> and encouraged Council to nominate</w:t>
            </w:r>
            <w:r w:rsidR="009929D8">
              <w:rPr>
                <w:bCs/>
                <w:sz w:val="20"/>
              </w:rPr>
              <w:t xml:space="preserve"> for all </w:t>
            </w:r>
            <w:r w:rsidR="00C87EB7">
              <w:rPr>
                <w:bCs/>
                <w:sz w:val="20"/>
              </w:rPr>
              <w:t xml:space="preserve">four </w:t>
            </w:r>
            <w:r w:rsidR="00606A32">
              <w:rPr>
                <w:bCs/>
                <w:sz w:val="20"/>
              </w:rPr>
              <w:t xml:space="preserve">open </w:t>
            </w:r>
            <w:r w:rsidR="009929D8">
              <w:rPr>
                <w:bCs/>
                <w:sz w:val="20"/>
              </w:rPr>
              <w:t>positions</w:t>
            </w:r>
            <w:r w:rsidR="009929D8" w:rsidRPr="00B65E5D">
              <w:rPr>
                <w:bCs/>
                <w:sz w:val="20"/>
              </w:rPr>
              <w:t xml:space="preserve">. </w:t>
            </w:r>
            <w:r w:rsidR="00C87EB7">
              <w:rPr>
                <w:bCs/>
                <w:sz w:val="20"/>
              </w:rPr>
              <w:t>Sidney e</w:t>
            </w:r>
            <w:r w:rsidR="009929D8" w:rsidRPr="00B65E5D">
              <w:rPr>
                <w:bCs/>
                <w:sz w:val="20"/>
              </w:rPr>
              <w:t>xplained the responsibilities of the CBC Chair</w:t>
            </w:r>
            <w:r w:rsidR="00C87EB7">
              <w:rPr>
                <w:bCs/>
                <w:sz w:val="20"/>
              </w:rPr>
              <w:t xml:space="preserve"> and Alisa explained </w:t>
            </w:r>
            <w:r w:rsidR="009929D8" w:rsidRPr="00B65E5D">
              <w:rPr>
                <w:bCs/>
                <w:sz w:val="20"/>
              </w:rPr>
              <w:t>the electronic voting process</w:t>
            </w:r>
            <w:r w:rsidR="00C87EB7">
              <w:rPr>
                <w:bCs/>
                <w:sz w:val="20"/>
              </w:rPr>
              <w:t xml:space="preserve">. </w:t>
            </w:r>
            <w:r w:rsidR="00F22558">
              <w:rPr>
                <w:bCs/>
                <w:sz w:val="20"/>
              </w:rPr>
              <w:t>Mary Marshall was the only candidate this year</w:t>
            </w:r>
            <w:r w:rsidR="005702CD">
              <w:rPr>
                <w:bCs/>
                <w:sz w:val="20"/>
              </w:rPr>
              <w:t xml:space="preserve">. </w:t>
            </w:r>
            <w:r w:rsidR="00F22558">
              <w:rPr>
                <w:bCs/>
                <w:sz w:val="20"/>
              </w:rPr>
              <w:t>Council</w:t>
            </w:r>
            <w:r w:rsidR="00F74D95">
              <w:rPr>
                <w:bCs/>
                <w:sz w:val="20"/>
              </w:rPr>
              <w:t xml:space="preserve"> </w:t>
            </w:r>
            <w:r w:rsidR="00F22558">
              <w:rPr>
                <w:bCs/>
                <w:sz w:val="20"/>
              </w:rPr>
              <w:t xml:space="preserve">will be </w:t>
            </w:r>
            <w:r w:rsidR="005702CD">
              <w:rPr>
                <w:bCs/>
                <w:sz w:val="20"/>
              </w:rPr>
              <w:t>a</w:t>
            </w:r>
            <w:r w:rsidR="00F22558">
              <w:rPr>
                <w:bCs/>
                <w:sz w:val="20"/>
              </w:rPr>
              <w:t xml:space="preserve">sked to </w:t>
            </w:r>
            <w:r w:rsidR="005702CD">
              <w:rPr>
                <w:bCs/>
                <w:sz w:val="20"/>
              </w:rPr>
              <w:t>approve the slate o</w:t>
            </w:r>
            <w:r w:rsidR="008674B5">
              <w:rPr>
                <w:bCs/>
                <w:sz w:val="20"/>
              </w:rPr>
              <w:t>r</w:t>
            </w:r>
            <w:r w:rsidR="005702CD">
              <w:rPr>
                <w:bCs/>
                <w:sz w:val="20"/>
              </w:rPr>
              <w:t xml:space="preserve"> abstain from voting. This position does not require a contested election. </w:t>
            </w:r>
            <w:r w:rsidR="009929D8" w:rsidRPr="00B65E5D">
              <w:rPr>
                <w:bCs/>
                <w:sz w:val="20"/>
              </w:rPr>
              <w:t xml:space="preserve">Voting </w:t>
            </w:r>
            <w:r w:rsidR="009929D8">
              <w:rPr>
                <w:bCs/>
                <w:sz w:val="20"/>
              </w:rPr>
              <w:t xml:space="preserve">will take </w:t>
            </w:r>
            <w:r w:rsidR="009929D8" w:rsidRPr="00B65E5D">
              <w:rPr>
                <w:bCs/>
                <w:sz w:val="20"/>
              </w:rPr>
              <w:t>place electronically following the Council meeting.</w:t>
            </w:r>
          </w:p>
          <w:p w14:paraId="48913E47" w14:textId="77777777" w:rsidR="009929D8" w:rsidRPr="003276C2" w:rsidRDefault="009929D8" w:rsidP="009929D8">
            <w:pPr>
              <w:rPr>
                <w:bCs/>
                <w:sz w:val="20"/>
                <w:szCs w:val="20"/>
              </w:rPr>
            </w:pPr>
          </w:p>
          <w:p w14:paraId="070EF327" w14:textId="587577F1" w:rsidR="009929D8" w:rsidRPr="00A525FB" w:rsidRDefault="009929D8" w:rsidP="004D01B3">
            <w:pPr>
              <w:pStyle w:val="TableParagraph"/>
              <w:spacing w:line="229" w:lineRule="exact"/>
              <w:ind w:left="0"/>
              <w:rPr>
                <w:bCs/>
                <w:sz w:val="20"/>
              </w:rPr>
            </w:pPr>
            <w:r w:rsidRPr="00B65E5D">
              <w:rPr>
                <w:b/>
                <w:i/>
                <w:iCs/>
                <w:sz w:val="20"/>
              </w:rPr>
              <w:t>Following</w:t>
            </w:r>
            <w:r w:rsidRPr="00B65E5D">
              <w:rPr>
                <w:b/>
                <w:i/>
                <w:iCs/>
                <w:sz w:val="20"/>
                <w:szCs w:val="20"/>
              </w:rPr>
              <w:t xml:space="preserve"> the</w:t>
            </w:r>
            <w:r w:rsidRPr="003276C2">
              <w:rPr>
                <w:b/>
                <w:i/>
                <w:iCs/>
                <w:sz w:val="20"/>
                <w:szCs w:val="20"/>
              </w:rPr>
              <w:t xml:space="preserve"> July </w:t>
            </w:r>
            <w:r w:rsidR="00500500">
              <w:rPr>
                <w:b/>
                <w:i/>
                <w:iCs/>
                <w:sz w:val="20"/>
                <w:szCs w:val="20"/>
              </w:rPr>
              <w:t>25</w:t>
            </w:r>
            <w:r w:rsidRPr="003276C2">
              <w:rPr>
                <w:b/>
                <w:i/>
                <w:iCs/>
                <w:sz w:val="20"/>
                <w:szCs w:val="20"/>
              </w:rPr>
              <w:t>, 202</w:t>
            </w:r>
            <w:r w:rsidR="00500500">
              <w:rPr>
                <w:b/>
                <w:i/>
                <w:iCs/>
                <w:sz w:val="20"/>
                <w:szCs w:val="20"/>
              </w:rPr>
              <w:t>4</w:t>
            </w:r>
            <w:r w:rsidRPr="003276C2">
              <w:rPr>
                <w:b/>
                <w:i/>
                <w:iCs/>
                <w:sz w:val="20"/>
                <w:szCs w:val="20"/>
              </w:rPr>
              <w:t xml:space="preserve">, Council Meeting, </w:t>
            </w:r>
            <w:r w:rsidR="00500500">
              <w:rPr>
                <w:b/>
                <w:i/>
                <w:iCs/>
                <w:sz w:val="20"/>
                <w:szCs w:val="20"/>
              </w:rPr>
              <w:t xml:space="preserve">Mary Marshall </w:t>
            </w:r>
            <w:r w:rsidRPr="003276C2">
              <w:rPr>
                <w:b/>
                <w:i/>
                <w:iCs/>
                <w:sz w:val="20"/>
                <w:szCs w:val="20"/>
              </w:rPr>
              <w:t xml:space="preserve">was </w:t>
            </w:r>
            <w:r w:rsidR="00500500">
              <w:rPr>
                <w:b/>
                <w:i/>
                <w:iCs/>
                <w:sz w:val="20"/>
                <w:szCs w:val="20"/>
              </w:rPr>
              <w:t xml:space="preserve">approved </w:t>
            </w:r>
            <w:r w:rsidRPr="003276C2">
              <w:rPr>
                <w:b/>
                <w:i/>
                <w:iCs/>
                <w:sz w:val="20"/>
                <w:szCs w:val="20"/>
              </w:rPr>
              <w:t>as the 202</w:t>
            </w:r>
            <w:r w:rsidR="00500500">
              <w:rPr>
                <w:b/>
                <w:i/>
                <w:iCs/>
                <w:sz w:val="20"/>
                <w:szCs w:val="20"/>
              </w:rPr>
              <w:t>4</w:t>
            </w:r>
            <w:r w:rsidRPr="003276C2">
              <w:rPr>
                <w:b/>
                <w:i/>
                <w:iCs/>
                <w:sz w:val="20"/>
                <w:szCs w:val="20"/>
              </w:rPr>
              <w:t>-202</w:t>
            </w:r>
            <w:r w:rsidR="00500500">
              <w:rPr>
                <w:b/>
                <w:i/>
                <w:iCs/>
                <w:sz w:val="20"/>
                <w:szCs w:val="20"/>
              </w:rPr>
              <w:t>5</w:t>
            </w:r>
            <w:r w:rsidRPr="003276C2">
              <w:rPr>
                <w:b/>
                <w:i/>
                <w:iCs/>
                <w:sz w:val="20"/>
                <w:szCs w:val="20"/>
              </w:rPr>
              <w:t xml:space="preserve"> Council Ballot Committee Chair.</w:t>
            </w:r>
          </w:p>
          <w:p w14:paraId="42355CD7" w14:textId="0D901E91" w:rsidR="00DE2C9A" w:rsidRPr="00D41997" w:rsidRDefault="00DE2C9A" w:rsidP="00235A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  <w:tr w:rsidR="00CB3BC3" w:rsidRPr="008213C0" w14:paraId="1687486F" w14:textId="77777777" w:rsidTr="001049A0">
        <w:trPr>
          <w:trHeight w:val="487"/>
        </w:trPr>
        <w:tc>
          <w:tcPr>
            <w:tcW w:w="11137" w:type="dxa"/>
            <w:tcBorders>
              <w:bottom w:val="single" w:sz="4" w:space="0" w:color="auto"/>
            </w:tcBorders>
          </w:tcPr>
          <w:p w14:paraId="1B222B82" w14:textId="06CA7FB9" w:rsidR="005113C1" w:rsidRDefault="00541D4E" w:rsidP="00B65CA3">
            <w:pPr>
              <w:rPr>
                <w:bCs/>
                <w:sz w:val="20"/>
              </w:rPr>
            </w:pPr>
            <w:r w:rsidRPr="00B91262">
              <w:rPr>
                <w:rFonts w:ascii="Arial" w:hAnsi="Arial" w:cs="Arial"/>
                <w:b/>
                <w:sz w:val="20"/>
                <w:szCs w:val="20"/>
              </w:rPr>
              <w:t>Reflections on 2023-2024</w:t>
            </w:r>
            <w:r w:rsidR="00D5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CA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D55CAE" w:rsidRPr="00D55C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55CAE">
              <w:rPr>
                <w:rFonts w:ascii="Arial" w:hAnsi="Arial" w:cs="Arial"/>
                <w:bCs/>
                <w:sz w:val="20"/>
                <w:szCs w:val="20"/>
              </w:rPr>
              <w:t xml:space="preserve">Sidney Askew </w:t>
            </w:r>
            <w:r w:rsidR="005B726B">
              <w:rPr>
                <w:rFonts w:ascii="Arial" w:hAnsi="Arial" w:cs="Arial"/>
                <w:bCs/>
                <w:sz w:val="20"/>
                <w:szCs w:val="20"/>
              </w:rPr>
              <w:t xml:space="preserve">reviewed the Council’s accomplishments </w:t>
            </w:r>
            <w:r w:rsidR="00E02A96">
              <w:rPr>
                <w:rFonts w:ascii="Arial" w:hAnsi="Arial" w:cs="Arial"/>
                <w:bCs/>
                <w:sz w:val="20"/>
                <w:szCs w:val="20"/>
              </w:rPr>
              <w:t>including el</w:t>
            </w:r>
            <w:r w:rsidR="00E02A96" w:rsidRPr="00E02A96">
              <w:rPr>
                <w:rFonts w:ascii="Arial" w:hAnsi="Arial" w:cs="Arial"/>
                <w:bCs/>
                <w:sz w:val="20"/>
                <w:szCs w:val="20"/>
              </w:rPr>
              <w:t>ect</w:t>
            </w:r>
            <w:r w:rsidR="00E02A96">
              <w:rPr>
                <w:rFonts w:ascii="Arial" w:hAnsi="Arial" w:cs="Arial"/>
                <w:bCs/>
                <w:sz w:val="20"/>
                <w:szCs w:val="20"/>
              </w:rPr>
              <w:t xml:space="preserve">ing </w:t>
            </w:r>
            <w:r w:rsidR="00E02A96" w:rsidRPr="00E02A96">
              <w:rPr>
                <w:rFonts w:ascii="Arial" w:hAnsi="Arial" w:cs="Arial"/>
                <w:bCs/>
                <w:sz w:val="20"/>
                <w:szCs w:val="20"/>
              </w:rPr>
              <w:t>Bambi Hora as the 2024-2025 Council Chair-Elect</w:t>
            </w:r>
            <w:r w:rsidR="00E02A96">
              <w:rPr>
                <w:rFonts w:ascii="Arial" w:hAnsi="Arial" w:cs="Arial"/>
                <w:bCs/>
                <w:sz w:val="20"/>
                <w:szCs w:val="20"/>
              </w:rPr>
              <w:t>, e</w:t>
            </w:r>
            <w:r w:rsidR="00E02A96" w:rsidRPr="00E02A96">
              <w:rPr>
                <w:rFonts w:ascii="Arial" w:hAnsi="Arial" w:cs="Arial"/>
                <w:bCs/>
                <w:sz w:val="20"/>
                <w:szCs w:val="20"/>
              </w:rPr>
              <w:t>lect</w:t>
            </w:r>
            <w:r w:rsidR="00E02A96">
              <w:rPr>
                <w:rFonts w:ascii="Arial" w:hAnsi="Arial" w:cs="Arial"/>
                <w:bCs/>
                <w:sz w:val="20"/>
                <w:szCs w:val="20"/>
              </w:rPr>
              <w:t xml:space="preserve">ing </w:t>
            </w:r>
            <w:r w:rsidR="00E02A96" w:rsidRPr="00E02A96">
              <w:rPr>
                <w:rFonts w:ascii="Arial" w:hAnsi="Arial" w:cs="Arial"/>
                <w:bCs/>
                <w:sz w:val="20"/>
                <w:szCs w:val="20"/>
              </w:rPr>
              <w:t>members to the 2024-2025 AAA Nominations Committee</w:t>
            </w:r>
            <w:r w:rsidR="00FC3985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E02A96">
              <w:rPr>
                <w:rFonts w:ascii="Arial" w:hAnsi="Arial" w:cs="Arial"/>
                <w:bCs/>
                <w:sz w:val="20"/>
                <w:szCs w:val="20"/>
              </w:rPr>
              <w:t xml:space="preserve">to the </w:t>
            </w:r>
            <w:r w:rsidR="00E02A96" w:rsidRPr="00E02A96">
              <w:rPr>
                <w:rFonts w:ascii="Arial" w:hAnsi="Arial" w:cs="Arial"/>
                <w:bCs/>
                <w:sz w:val="20"/>
                <w:szCs w:val="20"/>
              </w:rPr>
              <w:t>2023-2024 Council Committee on Awards Committee (CCAC)</w:t>
            </w:r>
            <w:r w:rsidR="006A7751">
              <w:rPr>
                <w:rFonts w:ascii="Arial" w:hAnsi="Arial" w:cs="Arial"/>
                <w:bCs/>
                <w:sz w:val="20"/>
                <w:szCs w:val="20"/>
              </w:rPr>
              <w:t>, v</w:t>
            </w:r>
            <w:r w:rsidR="00E02A96" w:rsidRPr="00E02A96">
              <w:rPr>
                <w:rFonts w:ascii="Arial" w:hAnsi="Arial" w:cs="Arial"/>
                <w:bCs/>
                <w:sz w:val="20"/>
                <w:szCs w:val="20"/>
              </w:rPr>
              <w:t>ot</w:t>
            </w:r>
            <w:r w:rsidR="006A7751">
              <w:rPr>
                <w:rFonts w:ascii="Arial" w:hAnsi="Arial" w:cs="Arial"/>
                <w:bCs/>
                <w:sz w:val="20"/>
                <w:szCs w:val="20"/>
              </w:rPr>
              <w:t xml:space="preserve">ing </w:t>
            </w:r>
            <w:r w:rsidR="00E02A96" w:rsidRPr="00E02A96">
              <w:rPr>
                <w:rFonts w:ascii="Arial" w:hAnsi="Arial" w:cs="Arial"/>
                <w:bCs/>
                <w:sz w:val="20"/>
                <w:szCs w:val="20"/>
              </w:rPr>
              <w:t>to approve AAA membership dues for 2024-2025</w:t>
            </w:r>
            <w:r w:rsidR="006A775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B60CE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="006A7751">
              <w:rPr>
                <w:rFonts w:ascii="Arial" w:hAnsi="Arial" w:cs="Arial"/>
                <w:bCs/>
                <w:sz w:val="20"/>
                <w:szCs w:val="20"/>
              </w:rPr>
              <w:t>selecting t</w:t>
            </w:r>
            <w:r w:rsidR="005B60CE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6A7751">
              <w:rPr>
                <w:rFonts w:ascii="Arial" w:hAnsi="Arial" w:cs="Arial"/>
                <w:bCs/>
                <w:sz w:val="20"/>
                <w:szCs w:val="20"/>
              </w:rPr>
              <w:t xml:space="preserve">o members </w:t>
            </w:r>
            <w:r w:rsidR="00396098">
              <w:rPr>
                <w:rFonts w:ascii="Arial" w:hAnsi="Arial" w:cs="Arial"/>
                <w:bCs/>
                <w:sz w:val="20"/>
                <w:szCs w:val="20"/>
              </w:rPr>
              <w:t xml:space="preserve">last November </w:t>
            </w:r>
            <w:r w:rsidR="006A7751">
              <w:rPr>
                <w:rFonts w:ascii="Arial" w:hAnsi="Arial" w:cs="Arial"/>
                <w:bCs/>
                <w:sz w:val="20"/>
                <w:szCs w:val="20"/>
              </w:rPr>
              <w:t xml:space="preserve">for the </w:t>
            </w:r>
            <w:r w:rsidR="00811922">
              <w:rPr>
                <w:rFonts w:ascii="Arial" w:hAnsi="Arial" w:cs="Arial"/>
                <w:bCs/>
                <w:sz w:val="20"/>
                <w:szCs w:val="20"/>
              </w:rPr>
              <w:t>2024 Board of Directors Slate for Director-Focusing on Segments. Council Chairs sent a letter to the AICPA</w:t>
            </w:r>
            <w:r w:rsidR="00292D67">
              <w:rPr>
                <w:rFonts w:ascii="Arial" w:hAnsi="Arial" w:cs="Arial"/>
                <w:bCs/>
                <w:sz w:val="20"/>
                <w:szCs w:val="20"/>
              </w:rPr>
              <w:t xml:space="preserve"> regarding the ELE program. Council </w:t>
            </w:r>
            <w:r w:rsidR="00C47D4A">
              <w:rPr>
                <w:rFonts w:ascii="Arial" w:hAnsi="Arial" w:cs="Arial"/>
                <w:bCs/>
                <w:sz w:val="20"/>
                <w:szCs w:val="20"/>
              </w:rPr>
              <w:t xml:space="preserve">held </w:t>
            </w:r>
            <w:r w:rsidR="00292D67">
              <w:rPr>
                <w:rFonts w:ascii="Arial" w:hAnsi="Arial" w:cs="Arial"/>
                <w:bCs/>
                <w:sz w:val="20"/>
                <w:szCs w:val="20"/>
              </w:rPr>
              <w:t>discus</w:t>
            </w:r>
            <w:r w:rsidR="007E0F33">
              <w:rPr>
                <w:rFonts w:ascii="Arial" w:hAnsi="Arial" w:cs="Arial"/>
                <w:bCs/>
                <w:sz w:val="20"/>
                <w:szCs w:val="20"/>
              </w:rPr>
              <w:t xml:space="preserve">sions </w:t>
            </w:r>
            <w:r w:rsidR="00C47D4A">
              <w:rPr>
                <w:rFonts w:ascii="Arial" w:hAnsi="Arial" w:cs="Arial"/>
                <w:bCs/>
                <w:sz w:val="20"/>
                <w:szCs w:val="20"/>
              </w:rPr>
              <w:t xml:space="preserve">around </w:t>
            </w:r>
            <w:r w:rsidR="00333CBA" w:rsidRPr="00333CBA">
              <w:rPr>
                <w:rFonts w:ascii="Arial" w:hAnsi="Arial" w:cs="Arial"/>
                <w:bCs/>
                <w:sz w:val="20"/>
                <w:szCs w:val="20"/>
              </w:rPr>
              <w:t>implementing the allocation model from the Meetings Model Committee</w:t>
            </w:r>
            <w:r w:rsidR="00B50752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C47D4A">
              <w:rPr>
                <w:rFonts w:ascii="Arial" w:hAnsi="Arial" w:cs="Arial"/>
                <w:bCs/>
                <w:sz w:val="20"/>
                <w:szCs w:val="20"/>
              </w:rPr>
              <w:t>engaging w</w:t>
            </w:r>
            <w:r w:rsidR="0029659D">
              <w:rPr>
                <w:rFonts w:ascii="Arial" w:hAnsi="Arial" w:cs="Arial"/>
                <w:bCs/>
                <w:sz w:val="20"/>
                <w:szCs w:val="20"/>
              </w:rPr>
              <w:t xml:space="preserve">ith next steps </w:t>
            </w:r>
            <w:r w:rsidR="0029659D" w:rsidRPr="00B65CA3">
              <w:rPr>
                <w:rFonts w:ascii="Arial" w:hAnsi="Arial" w:cs="Arial"/>
                <w:bCs/>
                <w:sz w:val="20"/>
                <w:szCs w:val="20"/>
              </w:rPr>
              <w:t xml:space="preserve">related to </w:t>
            </w:r>
            <w:r w:rsidR="004B263B" w:rsidRPr="00B65CA3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29659D" w:rsidRPr="00B65CA3">
              <w:rPr>
                <w:rFonts w:ascii="Arial" w:hAnsi="Arial" w:cs="Arial"/>
                <w:bCs/>
                <w:sz w:val="20"/>
                <w:szCs w:val="20"/>
              </w:rPr>
              <w:t>Accounting Pipeline Stakeholder Symposium held in September 2023</w:t>
            </w:r>
            <w:r w:rsidR="00B50752">
              <w:rPr>
                <w:rFonts w:ascii="Arial" w:hAnsi="Arial" w:cs="Arial"/>
                <w:bCs/>
                <w:sz w:val="20"/>
                <w:szCs w:val="20"/>
              </w:rPr>
              <w:t xml:space="preserve">. Council </w:t>
            </w:r>
            <w:r w:rsidR="004B263B" w:rsidRPr="00B65CA3">
              <w:rPr>
                <w:rFonts w:ascii="Arial" w:hAnsi="Arial" w:cs="Arial"/>
                <w:bCs/>
                <w:sz w:val="20"/>
                <w:szCs w:val="20"/>
              </w:rPr>
              <w:t>updat</w:t>
            </w:r>
            <w:r w:rsidR="00D62354">
              <w:rPr>
                <w:rFonts w:ascii="Arial" w:hAnsi="Arial" w:cs="Arial"/>
                <w:bCs/>
                <w:sz w:val="20"/>
                <w:szCs w:val="20"/>
              </w:rPr>
              <w:t xml:space="preserve">ed </w:t>
            </w:r>
            <w:r w:rsidR="004B263B" w:rsidRPr="00B65CA3">
              <w:rPr>
                <w:rFonts w:ascii="Arial" w:hAnsi="Arial" w:cs="Arial"/>
                <w:bCs/>
                <w:sz w:val="20"/>
                <w:szCs w:val="20"/>
              </w:rPr>
              <w:t>the CCAC</w:t>
            </w:r>
            <w:r w:rsidR="00B033C6" w:rsidRPr="00B65CA3">
              <w:rPr>
                <w:rFonts w:ascii="Arial" w:hAnsi="Arial" w:cs="Arial"/>
                <w:bCs/>
                <w:sz w:val="20"/>
                <w:szCs w:val="20"/>
              </w:rPr>
              <w:t xml:space="preserve"> policy</w:t>
            </w:r>
            <w:r w:rsidR="00B50752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FC6AC1">
              <w:rPr>
                <w:rFonts w:ascii="Arial" w:hAnsi="Arial" w:cs="Arial"/>
                <w:bCs/>
                <w:sz w:val="20"/>
                <w:szCs w:val="20"/>
              </w:rPr>
              <w:t xml:space="preserve">participated in </w:t>
            </w:r>
            <w:r w:rsidR="005B33E3" w:rsidRPr="00B65CA3">
              <w:rPr>
                <w:rFonts w:ascii="Arial" w:hAnsi="Arial" w:cs="Arial"/>
                <w:bCs/>
                <w:sz w:val="20"/>
                <w:szCs w:val="20"/>
              </w:rPr>
              <w:t>DEIB training</w:t>
            </w:r>
            <w:r w:rsidR="00F40BDB" w:rsidRPr="00B65CA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65CA3" w:rsidRPr="00B65C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2523B">
              <w:rPr>
                <w:rFonts w:ascii="Arial" w:hAnsi="Arial" w:cs="Arial"/>
                <w:bCs/>
                <w:sz w:val="20"/>
                <w:szCs w:val="20"/>
              </w:rPr>
              <w:t>He thanked all the Council members</w:t>
            </w:r>
            <w:r w:rsidR="00B03B92">
              <w:rPr>
                <w:rFonts w:ascii="Arial" w:hAnsi="Arial" w:cs="Arial"/>
                <w:bCs/>
                <w:sz w:val="20"/>
                <w:szCs w:val="20"/>
              </w:rPr>
              <w:t>, Randy Elder, Monte Swain, and AAA Staff</w:t>
            </w:r>
            <w:r w:rsidR="0062523B">
              <w:rPr>
                <w:rFonts w:ascii="Arial" w:hAnsi="Arial" w:cs="Arial"/>
                <w:bCs/>
                <w:sz w:val="20"/>
                <w:szCs w:val="20"/>
              </w:rPr>
              <w:t xml:space="preserve"> for their help</w:t>
            </w:r>
            <w:r w:rsidR="00B03B92">
              <w:rPr>
                <w:rFonts w:ascii="Arial" w:hAnsi="Arial" w:cs="Arial"/>
                <w:bCs/>
                <w:sz w:val="20"/>
                <w:szCs w:val="20"/>
              </w:rPr>
              <w:t xml:space="preserve"> this year.</w:t>
            </w:r>
            <w:r w:rsidR="006252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7E0B" w:rsidRPr="00B65CA3">
              <w:rPr>
                <w:rFonts w:ascii="Arial" w:hAnsi="Arial" w:cs="Arial"/>
                <w:bCs/>
                <w:sz w:val="20"/>
              </w:rPr>
              <w:t xml:space="preserve">He turned over Council to </w:t>
            </w:r>
            <w:r w:rsidR="00B65CA3" w:rsidRPr="00B65CA3">
              <w:rPr>
                <w:rFonts w:ascii="Arial" w:hAnsi="Arial" w:cs="Arial"/>
                <w:bCs/>
                <w:sz w:val="20"/>
              </w:rPr>
              <w:t>Alisa Brink.</w:t>
            </w:r>
            <w:r w:rsidR="00B65CA3">
              <w:rPr>
                <w:bCs/>
                <w:sz w:val="20"/>
              </w:rPr>
              <w:t xml:space="preserve"> </w:t>
            </w:r>
          </w:p>
          <w:p w14:paraId="0515205D" w14:textId="269B5710" w:rsidR="00B65CA3" w:rsidRPr="008D0351" w:rsidRDefault="00B65CA3" w:rsidP="00B65C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2DEB" w:rsidRPr="00C02DEB" w14:paraId="262E6ECC" w14:textId="77777777" w:rsidTr="001049A0">
        <w:trPr>
          <w:trHeight w:val="487"/>
        </w:trPr>
        <w:tc>
          <w:tcPr>
            <w:tcW w:w="11137" w:type="dxa"/>
            <w:tcBorders>
              <w:bottom w:val="single" w:sz="4" w:space="0" w:color="auto"/>
            </w:tcBorders>
          </w:tcPr>
          <w:p w14:paraId="5C5C689D" w14:textId="7F644155" w:rsidR="00FB16A2" w:rsidRDefault="00B91262" w:rsidP="00984D9D">
            <w:pPr>
              <w:rPr>
                <w:rFonts w:ascii="Arial" w:hAnsi="Arial" w:cs="Arial"/>
                <w:sz w:val="20"/>
                <w:szCs w:val="20"/>
              </w:rPr>
            </w:pPr>
            <w:r w:rsidRPr="00B91262">
              <w:rPr>
                <w:rFonts w:ascii="Arial" w:hAnsi="Arial" w:cs="Arial"/>
                <w:b/>
                <w:bCs/>
                <w:sz w:val="20"/>
                <w:szCs w:val="20"/>
              </w:rPr>
              <w:t>Looking Ahead to 2024-2025</w:t>
            </w:r>
            <w:r w:rsidR="00D55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05F">
              <w:rPr>
                <w:rFonts w:ascii="Arial" w:hAnsi="Arial" w:cs="Arial"/>
                <w:sz w:val="20"/>
                <w:szCs w:val="20"/>
              </w:rPr>
              <w:t>–</w:t>
            </w:r>
            <w:r w:rsidR="003C5711">
              <w:rPr>
                <w:rFonts w:ascii="Arial" w:hAnsi="Arial" w:cs="Arial"/>
                <w:sz w:val="20"/>
                <w:szCs w:val="20"/>
              </w:rPr>
              <w:t xml:space="preserve"> Council Chair-Elect Alisa </w:t>
            </w:r>
            <w:r w:rsidR="00FB16A2">
              <w:rPr>
                <w:rFonts w:ascii="Arial" w:hAnsi="Arial" w:cs="Arial"/>
                <w:sz w:val="20"/>
                <w:szCs w:val="20"/>
              </w:rPr>
              <w:t xml:space="preserve">Brink </w:t>
            </w:r>
            <w:r w:rsidR="007C66E4">
              <w:rPr>
                <w:rFonts w:ascii="Arial" w:hAnsi="Arial" w:cs="Arial"/>
                <w:sz w:val="20"/>
                <w:szCs w:val="20"/>
              </w:rPr>
              <w:t xml:space="preserve">reviewed the upcoming Council </w:t>
            </w:r>
            <w:r w:rsidR="006776CC">
              <w:rPr>
                <w:rFonts w:ascii="Arial" w:hAnsi="Arial" w:cs="Arial"/>
                <w:sz w:val="20"/>
                <w:szCs w:val="20"/>
              </w:rPr>
              <w:t>strategies</w:t>
            </w:r>
            <w:r w:rsidR="000F63F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C66E4">
              <w:rPr>
                <w:rFonts w:ascii="Arial" w:hAnsi="Arial" w:cs="Arial"/>
                <w:sz w:val="20"/>
                <w:szCs w:val="20"/>
              </w:rPr>
              <w:t>activities</w:t>
            </w:r>
            <w:r w:rsidR="00970C51">
              <w:rPr>
                <w:rFonts w:ascii="Arial" w:hAnsi="Arial" w:cs="Arial"/>
                <w:sz w:val="20"/>
                <w:szCs w:val="20"/>
              </w:rPr>
              <w:t xml:space="preserve"> that include</w:t>
            </w:r>
            <w:r w:rsidR="007C66E4">
              <w:rPr>
                <w:rFonts w:ascii="Arial" w:hAnsi="Arial" w:cs="Arial"/>
                <w:sz w:val="20"/>
                <w:szCs w:val="20"/>
              </w:rPr>
              <w:t xml:space="preserve"> nominating for the four</w:t>
            </w:r>
            <w:r w:rsidR="004E4529">
              <w:rPr>
                <w:rFonts w:ascii="Arial" w:hAnsi="Arial" w:cs="Arial"/>
                <w:sz w:val="20"/>
                <w:szCs w:val="20"/>
              </w:rPr>
              <w:t xml:space="preserve"> open </w:t>
            </w:r>
            <w:r w:rsidR="00FC6AC1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4E4529">
              <w:rPr>
                <w:rFonts w:ascii="Arial" w:hAnsi="Arial" w:cs="Arial"/>
                <w:sz w:val="20"/>
                <w:szCs w:val="20"/>
              </w:rPr>
              <w:t xml:space="preserve">Board of Directors positions, attending the Council reception at the Annual Meeting, </w:t>
            </w:r>
            <w:r w:rsidR="00FE1340">
              <w:rPr>
                <w:rFonts w:ascii="Arial" w:hAnsi="Arial" w:cs="Arial"/>
                <w:sz w:val="20"/>
                <w:szCs w:val="20"/>
              </w:rPr>
              <w:t xml:space="preserve">holding the new Council orientation meeting in October, </w:t>
            </w:r>
            <w:r w:rsidR="0004029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E1340">
              <w:rPr>
                <w:rFonts w:ascii="Arial" w:hAnsi="Arial" w:cs="Arial"/>
                <w:sz w:val="20"/>
                <w:szCs w:val="20"/>
              </w:rPr>
              <w:t xml:space="preserve">attending </w:t>
            </w:r>
            <w:r w:rsidR="00C16ABD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FE1340">
              <w:rPr>
                <w:rFonts w:ascii="Arial" w:hAnsi="Arial" w:cs="Arial"/>
                <w:sz w:val="20"/>
                <w:szCs w:val="20"/>
              </w:rPr>
              <w:t>the November in-person Council meeting in Sarasota</w:t>
            </w:r>
            <w:r w:rsidR="0004029C">
              <w:rPr>
                <w:rFonts w:ascii="Arial" w:hAnsi="Arial" w:cs="Arial"/>
                <w:sz w:val="20"/>
                <w:szCs w:val="20"/>
              </w:rPr>
              <w:t xml:space="preserve"> and the March 2025 virtual Council meeting.</w:t>
            </w:r>
            <w:r w:rsidR="00FD6E85">
              <w:rPr>
                <w:rFonts w:ascii="Arial" w:hAnsi="Arial" w:cs="Arial"/>
                <w:sz w:val="20"/>
                <w:szCs w:val="20"/>
              </w:rPr>
              <w:t xml:space="preserve"> She encourage</w:t>
            </w:r>
            <w:r w:rsidR="00900839">
              <w:rPr>
                <w:rFonts w:ascii="Arial" w:hAnsi="Arial" w:cs="Arial"/>
                <w:sz w:val="20"/>
                <w:szCs w:val="20"/>
              </w:rPr>
              <w:t>d</w:t>
            </w:r>
            <w:r w:rsidR="00FD6E85">
              <w:rPr>
                <w:rFonts w:ascii="Arial" w:hAnsi="Arial" w:cs="Arial"/>
                <w:sz w:val="20"/>
                <w:szCs w:val="20"/>
              </w:rPr>
              <w:t xml:space="preserve"> Council </w:t>
            </w:r>
            <w:r w:rsidR="000B6223">
              <w:rPr>
                <w:rFonts w:ascii="Arial" w:hAnsi="Arial" w:cs="Arial"/>
                <w:sz w:val="20"/>
                <w:szCs w:val="20"/>
              </w:rPr>
              <w:t xml:space="preserve">to take advantage of </w:t>
            </w:r>
            <w:r w:rsidR="002D6D4F">
              <w:rPr>
                <w:rFonts w:ascii="Arial" w:hAnsi="Arial" w:cs="Arial"/>
                <w:sz w:val="20"/>
                <w:szCs w:val="20"/>
              </w:rPr>
              <w:t>opportunities to engage with Sections,</w:t>
            </w:r>
            <w:r w:rsidR="00900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6CC">
              <w:rPr>
                <w:rFonts w:ascii="Arial" w:hAnsi="Arial" w:cs="Arial"/>
                <w:sz w:val="20"/>
                <w:szCs w:val="20"/>
              </w:rPr>
              <w:t xml:space="preserve">to find ways to increase the </w:t>
            </w:r>
            <w:r w:rsidR="000F63FA">
              <w:rPr>
                <w:rFonts w:ascii="Arial" w:hAnsi="Arial" w:cs="Arial"/>
                <w:sz w:val="20"/>
                <w:szCs w:val="20"/>
              </w:rPr>
              <w:t xml:space="preserve">student pipeline, communicate and enhance membership value, </w:t>
            </w:r>
            <w:r w:rsidR="00984D9D">
              <w:rPr>
                <w:rFonts w:ascii="Arial" w:hAnsi="Arial" w:cs="Arial"/>
                <w:sz w:val="20"/>
                <w:szCs w:val="20"/>
              </w:rPr>
              <w:t>c</w:t>
            </w:r>
            <w:r w:rsidR="00984D9D" w:rsidRPr="00984D9D">
              <w:rPr>
                <w:rFonts w:ascii="Arial" w:hAnsi="Arial" w:cs="Arial"/>
                <w:sz w:val="20"/>
                <w:szCs w:val="20"/>
              </w:rPr>
              <w:t>ontinue to maintain the strength of communication between Council and Section Leadership</w:t>
            </w:r>
            <w:r w:rsidR="00984D9D">
              <w:rPr>
                <w:rFonts w:ascii="Arial" w:hAnsi="Arial" w:cs="Arial"/>
                <w:sz w:val="20"/>
                <w:szCs w:val="20"/>
              </w:rPr>
              <w:t>, and find ways to i</w:t>
            </w:r>
            <w:r w:rsidR="00984D9D" w:rsidRPr="00984D9D">
              <w:rPr>
                <w:rFonts w:ascii="Arial" w:hAnsi="Arial" w:cs="Arial"/>
                <w:sz w:val="20"/>
                <w:szCs w:val="20"/>
              </w:rPr>
              <w:t>ncrease</w:t>
            </w:r>
            <w:r w:rsidR="00984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D9D" w:rsidRPr="00984D9D">
              <w:rPr>
                <w:rFonts w:ascii="Arial" w:hAnsi="Arial" w:cs="Arial"/>
                <w:sz w:val="20"/>
                <w:szCs w:val="20"/>
              </w:rPr>
              <w:t>participation in nomination opportunities</w:t>
            </w:r>
            <w:r w:rsidR="00984D9D">
              <w:rPr>
                <w:rFonts w:ascii="Arial" w:hAnsi="Arial" w:cs="Arial"/>
                <w:sz w:val="20"/>
                <w:szCs w:val="20"/>
              </w:rPr>
              <w:t xml:space="preserve"> because there are many</w:t>
            </w:r>
            <w:r w:rsidR="00295F0C">
              <w:rPr>
                <w:rFonts w:ascii="Arial" w:hAnsi="Arial" w:cs="Arial"/>
                <w:sz w:val="20"/>
                <w:szCs w:val="20"/>
              </w:rPr>
              <w:t>, many</w:t>
            </w:r>
            <w:r w:rsidR="003059CD">
              <w:rPr>
                <w:rFonts w:ascii="Arial" w:hAnsi="Arial" w:cs="Arial"/>
                <w:sz w:val="20"/>
                <w:szCs w:val="20"/>
              </w:rPr>
              <w:t xml:space="preserve"> positions that need to be filled. </w:t>
            </w:r>
            <w:r w:rsidR="000D40D4">
              <w:rPr>
                <w:rFonts w:ascii="Arial" w:hAnsi="Arial" w:cs="Arial"/>
                <w:sz w:val="20"/>
                <w:szCs w:val="20"/>
              </w:rPr>
              <w:t>Alisa thanked Sidney</w:t>
            </w:r>
            <w:r w:rsidR="003A2AB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D1D75">
              <w:rPr>
                <w:rFonts w:ascii="Arial" w:hAnsi="Arial" w:cs="Arial"/>
                <w:sz w:val="20"/>
                <w:szCs w:val="20"/>
              </w:rPr>
              <w:t>Randy Elder and</w:t>
            </w:r>
            <w:r w:rsidR="00A4546E">
              <w:rPr>
                <w:rFonts w:ascii="Arial" w:hAnsi="Arial" w:cs="Arial"/>
                <w:sz w:val="20"/>
                <w:szCs w:val="20"/>
              </w:rPr>
              <w:t xml:space="preserve"> welcomed the opportunity to work with Bambi Hora as Council Chair-Elect.</w:t>
            </w:r>
          </w:p>
          <w:p w14:paraId="498C4B38" w14:textId="07CFCF68" w:rsidR="006E605F" w:rsidRPr="00D55CAE" w:rsidRDefault="006E605F" w:rsidP="00C41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20" w:rsidRPr="008213C0" w14:paraId="52337E4C" w14:textId="77777777" w:rsidTr="001049A0">
        <w:trPr>
          <w:trHeight w:val="350"/>
        </w:trPr>
        <w:tc>
          <w:tcPr>
            <w:tcW w:w="11137" w:type="dxa"/>
          </w:tcPr>
          <w:p w14:paraId="2050AE17" w14:textId="7AA6849A" w:rsidR="00D80620" w:rsidRDefault="009C6ECB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Sidney Askew </w:t>
            </w:r>
            <w:r w:rsidR="00D80620">
              <w:rPr>
                <w:rFonts w:ascii="Arial" w:hAnsi="Arial" w:cs="Arial"/>
                <w:bCs/>
                <w:sz w:val="20"/>
                <w:szCs w:val="20"/>
              </w:rPr>
              <w:t xml:space="preserve">adjourned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meeting </w:t>
            </w:r>
            <w:r w:rsidR="00D80620">
              <w:rPr>
                <w:rFonts w:ascii="Arial" w:hAnsi="Arial" w:cs="Arial"/>
                <w:bCs/>
                <w:sz w:val="20"/>
                <w:szCs w:val="20"/>
              </w:rPr>
              <w:t xml:space="preserve">at </w:t>
            </w:r>
            <w:r w:rsidR="00DC0EE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A114B" w:rsidRPr="00CB3BC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C43B4"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D80620">
              <w:rPr>
                <w:rFonts w:ascii="Arial" w:hAnsi="Arial" w:cs="Arial"/>
                <w:bCs/>
                <w:sz w:val="20"/>
                <w:szCs w:val="20"/>
              </w:rPr>
              <w:t xml:space="preserve"> pm.</w:t>
            </w:r>
          </w:p>
        </w:tc>
      </w:tr>
    </w:tbl>
    <w:p w14:paraId="7E2E3A54" w14:textId="77777777" w:rsidR="001D3D7E" w:rsidRDefault="001D3D7E" w:rsidP="00415DCF">
      <w:pPr>
        <w:rPr>
          <w:rFonts w:ascii="Arial" w:hAnsi="Arial" w:cs="Arial"/>
          <w:sz w:val="20"/>
          <w:szCs w:val="20"/>
        </w:rPr>
      </w:pPr>
    </w:p>
    <w:sectPr w:rsidR="001D3D7E" w:rsidSect="009E42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4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1337" w14:textId="77777777" w:rsidR="002542E7" w:rsidRDefault="002542E7" w:rsidP="00EC7B9D">
      <w:r>
        <w:separator/>
      </w:r>
    </w:p>
  </w:endnote>
  <w:endnote w:type="continuationSeparator" w:id="0">
    <w:p w14:paraId="1DF70F72" w14:textId="77777777" w:rsidR="002542E7" w:rsidRDefault="002542E7" w:rsidP="00EC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609F" w14:textId="77777777" w:rsidR="000F0075" w:rsidRDefault="000F0075" w:rsidP="002525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3A8E6" w14:textId="77777777" w:rsidR="00154B98" w:rsidRDefault="00154B98" w:rsidP="000F0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67C3" w14:textId="5D42E0F6" w:rsidR="000F0075" w:rsidRDefault="000F0075" w:rsidP="002525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D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E6CAEA" w14:textId="77777777" w:rsidR="00154B98" w:rsidRDefault="00154B98" w:rsidP="000F007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C0A2" w14:textId="77777777" w:rsidR="00154B98" w:rsidRDefault="00154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1ABC" w14:textId="77777777" w:rsidR="002542E7" w:rsidRDefault="002542E7" w:rsidP="00EC7B9D">
      <w:r>
        <w:separator/>
      </w:r>
    </w:p>
  </w:footnote>
  <w:footnote w:type="continuationSeparator" w:id="0">
    <w:p w14:paraId="2BCB8F8F" w14:textId="77777777" w:rsidR="002542E7" w:rsidRDefault="002542E7" w:rsidP="00EC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05B2" w14:textId="5EB9940D" w:rsidR="00154B98" w:rsidRDefault="00154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CBE2" w14:textId="30561F21" w:rsidR="00154B98" w:rsidRDefault="00154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2023" w14:textId="10718F11" w:rsidR="00154B98" w:rsidRDefault="00154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2E9C"/>
    <w:multiLevelType w:val="multilevel"/>
    <w:tmpl w:val="C11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22170"/>
    <w:multiLevelType w:val="hybridMultilevel"/>
    <w:tmpl w:val="34B8E40A"/>
    <w:lvl w:ilvl="0" w:tplc="1736C2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156E4"/>
    <w:multiLevelType w:val="hybridMultilevel"/>
    <w:tmpl w:val="D8944B6A"/>
    <w:lvl w:ilvl="0" w:tplc="7C4CD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F1BF2"/>
    <w:multiLevelType w:val="hybridMultilevel"/>
    <w:tmpl w:val="736EA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F36B6"/>
    <w:multiLevelType w:val="hybridMultilevel"/>
    <w:tmpl w:val="46A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A79"/>
    <w:multiLevelType w:val="hybridMultilevel"/>
    <w:tmpl w:val="35429498"/>
    <w:lvl w:ilvl="0" w:tplc="829AF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125A4"/>
    <w:multiLevelType w:val="hybridMultilevel"/>
    <w:tmpl w:val="7A4AD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21E0A"/>
    <w:multiLevelType w:val="hybridMultilevel"/>
    <w:tmpl w:val="1708F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1240E"/>
    <w:multiLevelType w:val="hybridMultilevel"/>
    <w:tmpl w:val="B8B80E3C"/>
    <w:lvl w:ilvl="0" w:tplc="57720BB2">
      <w:start w:val="1"/>
      <w:numFmt w:val="bullet"/>
      <w:lvlText w:val="•"/>
      <w:lvlJc w:val="left"/>
      <w:pPr>
        <w:tabs>
          <w:tab w:val="num" w:pos="720"/>
        </w:tabs>
      </w:pPr>
      <w:rPr>
        <w:rFonts w:ascii="Arial" w:hAnsi="Arial" w:hint="default"/>
      </w:rPr>
    </w:lvl>
    <w:lvl w:ilvl="1" w:tplc="ED50A978" w:tentative="1">
      <w:start w:val="1"/>
      <w:numFmt w:val="bullet"/>
      <w:lvlText w:val="•"/>
      <w:lvlJc w:val="left"/>
      <w:pPr>
        <w:tabs>
          <w:tab w:val="num" w:pos="1440"/>
        </w:tabs>
        <w:ind w:left="1440"/>
      </w:pPr>
      <w:rPr>
        <w:rFonts w:ascii="Arial" w:hAnsi="Arial" w:hint="default"/>
      </w:rPr>
    </w:lvl>
    <w:lvl w:ilvl="2" w:tplc="0938E71E" w:tentative="1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rFonts w:ascii="Arial" w:hAnsi="Arial" w:hint="default"/>
      </w:rPr>
    </w:lvl>
    <w:lvl w:ilvl="3" w:tplc="18D06D7C" w:tentative="1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Arial" w:hAnsi="Arial" w:hint="default"/>
      </w:rPr>
    </w:lvl>
    <w:lvl w:ilvl="4" w:tplc="BF20BA12" w:tentative="1">
      <w:start w:val="1"/>
      <w:numFmt w:val="bullet"/>
      <w:lvlText w:val="•"/>
      <w:lvlJc w:val="left"/>
      <w:pPr>
        <w:tabs>
          <w:tab w:val="num" w:pos="3600"/>
        </w:tabs>
        <w:ind w:left="3600"/>
      </w:pPr>
      <w:rPr>
        <w:rFonts w:ascii="Arial" w:hAnsi="Arial" w:hint="default"/>
      </w:rPr>
    </w:lvl>
    <w:lvl w:ilvl="5" w:tplc="BC0A4462" w:tentative="1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rFonts w:ascii="Arial" w:hAnsi="Arial" w:hint="default"/>
      </w:rPr>
    </w:lvl>
    <w:lvl w:ilvl="6" w:tplc="E12C1454" w:tentative="1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Arial" w:hAnsi="Arial" w:hint="default"/>
      </w:rPr>
    </w:lvl>
    <w:lvl w:ilvl="7" w:tplc="5CF832AC" w:tentative="1">
      <w:start w:val="1"/>
      <w:numFmt w:val="bullet"/>
      <w:lvlText w:val="•"/>
      <w:lvlJc w:val="left"/>
      <w:pPr>
        <w:tabs>
          <w:tab w:val="num" w:pos="5760"/>
        </w:tabs>
        <w:ind w:left="5760"/>
      </w:pPr>
      <w:rPr>
        <w:rFonts w:ascii="Arial" w:hAnsi="Arial" w:hint="default"/>
      </w:rPr>
    </w:lvl>
    <w:lvl w:ilvl="8" w:tplc="58DC5DBE" w:tentative="1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rFonts w:ascii="Arial" w:hAnsi="Arial" w:hint="default"/>
      </w:rPr>
    </w:lvl>
  </w:abstractNum>
  <w:abstractNum w:abstractNumId="9" w15:restartNumberingAfterBreak="0">
    <w:nsid w:val="3BA02036"/>
    <w:multiLevelType w:val="hybridMultilevel"/>
    <w:tmpl w:val="86865C5C"/>
    <w:lvl w:ilvl="0" w:tplc="8C065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40685"/>
    <w:multiLevelType w:val="hybridMultilevel"/>
    <w:tmpl w:val="BE34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4618F"/>
    <w:multiLevelType w:val="multilevel"/>
    <w:tmpl w:val="E75E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9C7345"/>
    <w:multiLevelType w:val="hybridMultilevel"/>
    <w:tmpl w:val="65165972"/>
    <w:lvl w:ilvl="0" w:tplc="C1D81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55837"/>
    <w:multiLevelType w:val="hybridMultilevel"/>
    <w:tmpl w:val="B9767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12D7F"/>
    <w:multiLevelType w:val="hybridMultilevel"/>
    <w:tmpl w:val="39C6B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D1321"/>
    <w:multiLevelType w:val="hybridMultilevel"/>
    <w:tmpl w:val="0854B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A114D"/>
    <w:multiLevelType w:val="hybridMultilevel"/>
    <w:tmpl w:val="CE52CFC4"/>
    <w:lvl w:ilvl="0" w:tplc="1AA8F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1F2A2A"/>
    <w:multiLevelType w:val="hybridMultilevel"/>
    <w:tmpl w:val="A95E19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EA1920"/>
    <w:multiLevelType w:val="multilevel"/>
    <w:tmpl w:val="302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780221"/>
    <w:multiLevelType w:val="hybridMultilevel"/>
    <w:tmpl w:val="503CA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E066D"/>
    <w:multiLevelType w:val="hybridMultilevel"/>
    <w:tmpl w:val="F53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E2EF1"/>
    <w:multiLevelType w:val="hybridMultilevel"/>
    <w:tmpl w:val="0B866B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130254"/>
    <w:multiLevelType w:val="hybridMultilevel"/>
    <w:tmpl w:val="0F8CAA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2453E"/>
    <w:multiLevelType w:val="hybridMultilevel"/>
    <w:tmpl w:val="DA20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F3943"/>
    <w:multiLevelType w:val="hybridMultilevel"/>
    <w:tmpl w:val="60368F0E"/>
    <w:lvl w:ilvl="0" w:tplc="7EAE45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2D16C0"/>
    <w:multiLevelType w:val="hybridMultilevel"/>
    <w:tmpl w:val="B1A200F0"/>
    <w:lvl w:ilvl="0" w:tplc="AA66B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D64A7"/>
    <w:multiLevelType w:val="hybridMultilevel"/>
    <w:tmpl w:val="62FE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9235E"/>
    <w:multiLevelType w:val="hybridMultilevel"/>
    <w:tmpl w:val="13122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9B0895"/>
    <w:multiLevelType w:val="hybridMultilevel"/>
    <w:tmpl w:val="B330A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E369F"/>
    <w:multiLevelType w:val="hybridMultilevel"/>
    <w:tmpl w:val="B51C9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54E46"/>
    <w:multiLevelType w:val="hybridMultilevel"/>
    <w:tmpl w:val="D102DA18"/>
    <w:lvl w:ilvl="0" w:tplc="829AF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7107">
    <w:abstractNumId w:val="6"/>
  </w:num>
  <w:num w:numId="2" w16cid:durableId="1463960839">
    <w:abstractNumId w:val="14"/>
  </w:num>
  <w:num w:numId="3" w16cid:durableId="1609118335">
    <w:abstractNumId w:val="16"/>
  </w:num>
  <w:num w:numId="4" w16cid:durableId="838272280">
    <w:abstractNumId w:val="9"/>
  </w:num>
  <w:num w:numId="5" w16cid:durableId="592932360">
    <w:abstractNumId w:val="1"/>
  </w:num>
  <w:num w:numId="6" w16cid:durableId="1828859220">
    <w:abstractNumId w:val="7"/>
  </w:num>
  <w:num w:numId="7" w16cid:durableId="382603134">
    <w:abstractNumId w:val="19"/>
  </w:num>
  <w:num w:numId="8" w16cid:durableId="1095519200">
    <w:abstractNumId w:val="2"/>
  </w:num>
  <w:num w:numId="9" w16cid:durableId="1585995916">
    <w:abstractNumId w:val="24"/>
  </w:num>
  <w:num w:numId="10" w16cid:durableId="1124734637">
    <w:abstractNumId w:val="4"/>
  </w:num>
  <w:num w:numId="11" w16cid:durableId="61568735">
    <w:abstractNumId w:val="26"/>
  </w:num>
  <w:num w:numId="12" w16cid:durableId="460803583">
    <w:abstractNumId w:val="8"/>
  </w:num>
  <w:num w:numId="13" w16cid:durableId="26293152">
    <w:abstractNumId w:val="20"/>
  </w:num>
  <w:num w:numId="14" w16cid:durableId="1400517371">
    <w:abstractNumId w:val="27"/>
  </w:num>
  <w:num w:numId="15" w16cid:durableId="1331177613">
    <w:abstractNumId w:val="22"/>
  </w:num>
  <w:num w:numId="16" w16cid:durableId="1685089842">
    <w:abstractNumId w:val="3"/>
  </w:num>
  <w:num w:numId="17" w16cid:durableId="2108770328">
    <w:abstractNumId w:val="23"/>
  </w:num>
  <w:num w:numId="18" w16cid:durableId="862524201">
    <w:abstractNumId w:val="12"/>
  </w:num>
  <w:num w:numId="19" w16cid:durableId="295792394">
    <w:abstractNumId w:val="25"/>
  </w:num>
  <w:num w:numId="20" w16cid:durableId="1772898634">
    <w:abstractNumId w:val="17"/>
  </w:num>
  <w:num w:numId="21" w16cid:durableId="1492287035">
    <w:abstractNumId w:val="21"/>
  </w:num>
  <w:num w:numId="22" w16cid:durableId="1366902943">
    <w:abstractNumId w:val="30"/>
  </w:num>
  <w:num w:numId="23" w16cid:durableId="1600988063">
    <w:abstractNumId w:val="5"/>
  </w:num>
  <w:num w:numId="24" w16cid:durableId="1466316009">
    <w:abstractNumId w:val="10"/>
  </w:num>
  <w:num w:numId="25" w16cid:durableId="720665233">
    <w:abstractNumId w:val="13"/>
  </w:num>
  <w:num w:numId="26" w16cid:durableId="816604232">
    <w:abstractNumId w:val="28"/>
  </w:num>
  <w:num w:numId="27" w16cid:durableId="1445491841">
    <w:abstractNumId w:val="29"/>
  </w:num>
  <w:num w:numId="28" w16cid:durableId="48192970">
    <w:abstractNumId w:val="15"/>
  </w:num>
  <w:num w:numId="29" w16cid:durableId="1275821596">
    <w:abstractNumId w:val="0"/>
  </w:num>
  <w:num w:numId="30" w16cid:durableId="1695154287">
    <w:abstractNumId w:val="11"/>
  </w:num>
  <w:num w:numId="31" w16cid:durableId="63232400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D5"/>
    <w:rsid w:val="000009E1"/>
    <w:rsid w:val="000012DE"/>
    <w:rsid w:val="0000145A"/>
    <w:rsid w:val="00002186"/>
    <w:rsid w:val="0000294E"/>
    <w:rsid w:val="000029F2"/>
    <w:rsid w:val="000031E7"/>
    <w:rsid w:val="00003A07"/>
    <w:rsid w:val="000049CE"/>
    <w:rsid w:val="00004B9A"/>
    <w:rsid w:val="00005396"/>
    <w:rsid w:val="00006228"/>
    <w:rsid w:val="0000752A"/>
    <w:rsid w:val="00012FA5"/>
    <w:rsid w:val="000136CD"/>
    <w:rsid w:val="000161FC"/>
    <w:rsid w:val="00016ED6"/>
    <w:rsid w:val="00017371"/>
    <w:rsid w:val="00020B0D"/>
    <w:rsid w:val="000220D8"/>
    <w:rsid w:val="000221D5"/>
    <w:rsid w:val="000233ED"/>
    <w:rsid w:val="00023B07"/>
    <w:rsid w:val="00023B79"/>
    <w:rsid w:val="00030E64"/>
    <w:rsid w:val="000343A4"/>
    <w:rsid w:val="0003462B"/>
    <w:rsid w:val="00035427"/>
    <w:rsid w:val="00036A2B"/>
    <w:rsid w:val="00036C26"/>
    <w:rsid w:val="00036C40"/>
    <w:rsid w:val="00036DB8"/>
    <w:rsid w:val="000376D0"/>
    <w:rsid w:val="00037AE2"/>
    <w:rsid w:val="0004029C"/>
    <w:rsid w:val="0004229A"/>
    <w:rsid w:val="000429C6"/>
    <w:rsid w:val="00043B20"/>
    <w:rsid w:val="00044542"/>
    <w:rsid w:val="000455F7"/>
    <w:rsid w:val="00046BCC"/>
    <w:rsid w:val="00047833"/>
    <w:rsid w:val="000513DB"/>
    <w:rsid w:val="00051B03"/>
    <w:rsid w:val="00051DFB"/>
    <w:rsid w:val="0005481A"/>
    <w:rsid w:val="000554FB"/>
    <w:rsid w:val="00055CD1"/>
    <w:rsid w:val="00056179"/>
    <w:rsid w:val="0005619A"/>
    <w:rsid w:val="0006066B"/>
    <w:rsid w:val="00060756"/>
    <w:rsid w:val="000612E2"/>
    <w:rsid w:val="00061709"/>
    <w:rsid w:val="00062E23"/>
    <w:rsid w:val="0006345C"/>
    <w:rsid w:val="00066193"/>
    <w:rsid w:val="000666B4"/>
    <w:rsid w:val="0006681A"/>
    <w:rsid w:val="00067445"/>
    <w:rsid w:val="00067CA4"/>
    <w:rsid w:val="00067E9C"/>
    <w:rsid w:val="00067FD2"/>
    <w:rsid w:val="00070665"/>
    <w:rsid w:val="0007341D"/>
    <w:rsid w:val="0007449A"/>
    <w:rsid w:val="00077B06"/>
    <w:rsid w:val="00077C9D"/>
    <w:rsid w:val="00077E50"/>
    <w:rsid w:val="00080690"/>
    <w:rsid w:val="000808C8"/>
    <w:rsid w:val="0008155E"/>
    <w:rsid w:val="0008185B"/>
    <w:rsid w:val="00081DDC"/>
    <w:rsid w:val="00082954"/>
    <w:rsid w:val="0008296F"/>
    <w:rsid w:val="00082C22"/>
    <w:rsid w:val="000835F4"/>
    <w:rsid w:val="00083BBB"/>
    <w:rsid w:val="00083F3C"/>
    <w:rsid w:val="000845FC"/>
    <w:rsid w:val="00085412"/>
    <w:rsid w:val="000860B9"/>
    <w:rsid w:val="00086E19"/>
    <w:rsid w:val="000873C4"/>
    <w:rsid w:val="00087497"/>
    <w:rsid w:val="00087862"/>
    <w:rsid w:val="0009073F"/>
    <w:rsid w:val="0009104B"/>
    <w:rsid w:val="00091F67"/>
    <w:rsid w:val="0009348A"/>
    <w:rsid w:val="000938A2"/>
    <w:rsid w:val="000A13A7"/>
    <w:rsid w:val="000A30B1"/>
    <w:rsid w:val="000A476E"/>
    <w:rsid w:val="000B046F"/>
    <w:rsid w:val="000B0C80"/>
    <w:rsid w:val="000B1E24"/>
    <w:rsid w:val="000B2CB1"/>
    <w:rsid w:val="000B3569"/>
    <w:rsid w:val="000B4812"/>
    <w:rsid w:val="000B6223"/>
    <w:rsid w:val="000B6292"/>
    <w:rsid w:val="000B7D5D"/>
    <w:rsid w:val="000C0DBF"/>
    <w:rsid w:val="000C1756"/>
    <w:rsid w:val="000C1E36"/>
    <w:rsid w:val="000C33E6"/>
    <w:rsid w:val="000C43B4"/>
    <w:rsid w:val="000D032A"/>
    <w:rsid w:val="000D1B2B"/>
    <w:rsid w:val="000D1D75"/>
    <w:rsid w:val="000D263F"/>
    <w:rsid w:val="000D33E3"/>
    <w:rsid w:val="000D40D4"/>
    <w:rsid w:val="000D490E"/>
    <w:rsid w:val="000D604C"/>
    <w:rsid w:val="000D66B8"/>
    <w:rsid w:val="000E0A7C"/>
    <w:rsid w:val="000E2FDA"/>
    <w:rsid w:val="000E3A7A"/>
    <w:rsid w:val="000E65A4"/>
    <w:rsid w:val="000E6D23"/>
    <w:rsid w:val="000E6E5B"/>
    <w:rsid w:val="000E7AE5"/>
    <w:rsid w:val="000F0075"/>
    <w:rsid w:val="000F02A7"/>
    <w:rsid w:val="000F0819"/>
    <w:rsid w:val="000F23DC"/>
    <w:rsid w:val="000F2E4C"/>
    <w:rsid w:val="000F320D"/>
    <w:rsid w:val="000F372B"/>
    <w:rsid w:val="000F4A8E"/>
    <w:rsid w:val="000F4F70"/>
    <w:rsid w:val="000F63FA"/>
    <w:rsid w:val="000F6988"/>
    <w:rsid w:val="000F75FF"/>
    <w:rsid w:val="001009D1"/>
    <w:rsid w:val="00101A48"/>
    <w:rsid w:val="00101F46"/>
    <w:rsid w:val="00103E1C"/>
    <w:rsid w:val="001049A0"/>
    <w:rsid w:val="001057A8"/>
    <w:rsid w:val="001058B1"/>
    <w:rsid w:val="00105C88"/>
    <w:rsid w:val="00107A03"/>
    <w:rsid w:val="00110C0C"/>
    <w:rsid w:val="0011148D"/>
    <w:rsid w:val="00113C36"/>
    <w:rsid w:val="00115114"/>
    <w:rsid w:val="00115BF9"/>
    <w:rsid w:val="00115D5C"/>
    <w:rsid w:val="00115DD8"/>
    <w:rsid w:val="001206AD"/>
    <w:rsid w:val="001207EB"/>
    <w:rsid w:val="001235E1"/>
    <w:rsid w:val="001250D9"/>
    <w:rsid w:val="00125DBD"/>
    <w:rsid w:val="001278D6"/>
    <w:rsid w:val="00130F73"/>
    <w:rsid w:val="001310F2"/>
    <w:rsid w:val="00131764"/>
    <w:rsid w:val="001328D4"/>
    <w:rsid w:val="0013309A"/>
    <w:rsid w:val="00135CD3"/>
    <w:rsid w:val="00135F19"/>
    <w:rsid w:val="00140404"/>
    <w:rsid w:val="00140A68"/>
    <w:rsid w:val="001419FF"/>
    <w:rsid w:val="00141CA2"/>
    <w:rsid w:val="00142795"/>
    <w:rsid w:val="00142BE7"/>
    <w:rsid w:val="00142F8B"/>
    <w:rsid w:val="00142F92"/>
    <w:rsid w:val="00144EBA"/>
    <w:rsid w:val="00146D4A"/>
    <w:rsid w:val="00150479"/>
    <w:rsid w:val="00152FC3"/>
    <w:rsid w:val="001541B4"/>
    <w:rsid w:val="00154B98"/>
    <w:rsid w:val="00154F36"/>
    <w:rsid w:val="0015780A"/>
    <w:rsid w:val="00160D1A"/>
    <w:rsid w:val="001620D4"/>
    <w:rsid w:val="00163202"/>
    <w:rsid w:val="00164B85"/>
    <w:rsid w:val="00164CA8"/>
    <w:rsid w:val="001659A0"/>
    <w:rsid w:val="00166F2C"/>
    <w:rsid w:val="0016791E"/>
    <w:rsid w:val="00171DA5"/>
    <w:rsid w:val="001727D9"/>
    <w:rsid w:val="00174136"/>
    <w:rsid w:val="001745F3"/>
    <w:rsid w:val="00175E75"/>
    <w:rsid w:val="00176275"/>
    <w:rsid w:val="00177860"/>
    <w:rsid w:val="00177AAA"/>
    <w:rsid w:val="00180604"/>
    <w:rsid w:val="00180E9D"/>
    <w:rsid w:val="0018115E"/>
    <w:rsid w:val="00184EE9"/>
    <w:rsid w:val="00185255"/>
    <w:rsid w:val="001915DD"/>
    <w:rsid w:val="00191A52"/>
    <w:rsid w:val="001929EA"/>
    <w:rsid w:val="00194688"/>
    <w:rsid w:val="00194CAB"/>
    <w:rsid w:val="00195914"/>
    <w:rsid w:val="00196A4C"/>
    <w:rsid w:val="001A1B51"/>
    <w:rsid w:val="001A349C"/>
    <w:rsid w:val="001A3BE4"/>
    <w:rsid w:val="001A7B39"/>
    <w:rsid w:val="001B03D7"/>
    <w:rsid w:val="001B2F87"/>
    <w:rsid w:val="001B3C7E"/>
    <w:rsid w:val="001B45CE"/>
    <w:rsid w:val="001B4C56"/>
    <w:rsid w:val="001B52D4"/>
    <w:rsid w:val="001B59F2"/>
    <w:rsid w:val="001B7CBD"/>
    <w:rsid w:val="001C0E98"/>
    <w:rsid w:val="001C111A"/>
    <w:rsid w:val="001C2DDB"/>
    <w:rsid w:val="001C2E06"/>
    <w:rsid w:val="001C3637"/>
    <w:rsid w:val="001C4823"/>
    <w:rsid w:val="001C6893"/>
    <w:rsid w:val="001C6A23"/>
    <w:rsid w:val="001C71E7"/>
    <w:rsid w:val="001C7390"/>
    <w:rsid w:val="001C7510"/>
    <w:rsid w:val="001C7878"/>
    <w:rsid w:val="001C7AAB"/>
    <w:rsid w:val="001C7CA5"/>
    <w:rsid w:val="001D0BBB"/>
    <w:rsid w:val="001D0EB5"/>
    <w:rsid w:val="001D13CF"/>
    <w:rsid w:val="001D3C08"/>
    <w:rsid w:val="001D3D7E"/>
    <w:rsid w:val="001D49E5"/>
    <w:rsid w:val="001D68F2"/>
    <w:rsid w:val="001D693E"/>
    <w:rsid w:val="001E2484"/>
    <w:rsid w:val="001E3058"/>
    <w:rsid w:val="001E58A8"/>
    <w:rsid w:val="001E62D4"/>
    <w:rsid w:val="001E65F5"/>
    <w:rsid w:val="001E71D9"/>
    <w:rsid w:val="001E7A47"/>
    <w:rsid w:val="001E7E57"/>
    <w:rsid w:val="001F01B7"/>
    <w:rsid w:val="001F09A7"/>
    <w:rsid w:val="001F1746"/>
    <w:rsid w:val="001F1F6C"/>
    <w:rsid w:val="001F3551"/>
    <w:rsid w:val="001F3AEE"/>
    <w:rsid w:val="001F3BE5"/>
    <w:rsid w:val="001F3F6F"/>
    <w:rsid w:val="001F6F6E"/>
    <w:rsid w:val="001F7AA2"/>
    <w:rsid w:val="001F7E02"/>
    <w:rsid w:val="001F7F8F"/>
    <w:rsid w:val="002003D0"/>
    <w:rsid w:val="00200F53"/>
    <w:rsid w:val="0020299F"/>
    <w:rsid w:val="00202A26"/>
    <w:rsid w:val="00203CDA"/>
    <w:rsid w:val="00203D04"/>
    <w:rsid w:val="00203E60"/>
    <w:rsid w:val="0020541C"/>
    <w:rsid w:val="00206BC6"/>
    <w:rsid w:val="00206BDF"/>
    <w:rsid w:val="00210691"/>
    <w:rsid w:val="00210B37"/>
    <w:rsid w:val="002117AA"/>
    <w:rsid w:val="00211F10"/>
    <w:rsid w:val="002124F2"/>
    <w:rsid w:val="0021329D"/>
    <w:rsid w:val="00214614"/>
    <w:rsid w:val="00216A99"/>
    <w:rsid w:val="00217770"/>
    <w:rsid w:val="00220792"/>
    <w:rsid w:val="002207B8"/>
    <w:rsid w:val="00220C24"/>
    <w:rsid w:val="002216F1"/>
    <w:rsid w:val="00221B47"/>
    <w:rsid w:val="00224353"/>
    <w:rsid w:val="0022579E"/>
    <w:rsid w:val="00230222"/>
    <w:rsid w:val="00230983"/>
    <w:rsid w:val="0023141D"/>
    <w:rsid w:val="00232262"/>
    <w:rsid w:val="00232C09"/>
    <w:rsid w:val="00233582"/>
    <w:rsid w:val="0023369A"/>
    <w:rsid w:val="0023396B"/>
    <w:rsid w:val="00234C5A"/>
    <w:rsid w:val="00235A6B"/>
    <w:rsid w:val="00235F7C"/>
    <w:rsid w:val="002360AA"/>
    <w:rsid w:val="00237FB9"/>
    <w:rsid w:val="002408E8"/>
    <w:rsid w:val="00240DA2"/>
    <w:rsid w:val="00241EE0"/>
    <w:rsid w:val="00244B93"/>
    <w:rsid w:val="0024543C"/>
    <w:rsid w:val="0024563C"/>
    <w:rsid w:val="002468A3"/>
    <w:rsid w:val="00246F05"/>
    <w:rsid w:val="0025213B"/>
    <w:rsid w:val="002542E7"/>
    <w:rsid w:val="002553D8"/>
    <w:rsid w:val="00255F7A"/>
    <w:rsid w:val="00256020"/>
    <w:rsid w:val="00256353"/>
    <w:rsid w:val="00257412"/>
    <w:rsid w:val="00257486"/>
    <w:rsid w:val="00257B51"/>
    <w:rsid w:val="0026225E"/>
    <w:rsid w:val="00262A28"/>
    <w:rsid w:val="00263644"/>
    <w:rsid w:val="00264086"/>
    <w:rsid w:val="00264AE4"/>
    <w:rsid w:val="00267207"/>
    <w:rsid w:val="002672B3"/>
    <w:rsid w:val="00267D2D"/>
    <w:rsid w:val="00267FE1"/>
    <w:rsid w:val="00270277"/>
    <w:rsid w:val="00270525"/>
    <w:rsid w:val="00270C2A"/>
    <w:rsid w:val="00270EBC"/>
    <w:rsid w:val="00271021"/>
    <w:rsid w:val="00271972"/>
    <w:rsid w:val="002720ED"/>
    <w:rsid w:val="002720F4"/>
    <w:rsid w:val="002732BF"/>
    <w:rsid w:val="002745C0"/>
    <w:rsid w:val="00274D71"/>
    <w:rsid w:val="002769DC"/>
    <w:rsid w:val="002775D2"/>
    <w:rsid w:val="0027794A"/>
    <w:rsid w:val="00281970"/>
    <w:rsid w:val="00282721"/>
    <w:rsid w:val="0028601D"/>
    <w:rsid w:val="002927E9"/>
    <w:rsid w:val="00292D67"/>
    <w:rsid w:val="00293102"/>
    <w:rsid w:val="0029398A"/>
    <w:rsid w:val="00295F0C"/>
    <w:rsid w:val="0029636E"/>
    <w:rsid w:val="0029659D"/>
    <w:rsid w:val="002971B8"/>
    <w:rsid w:val="002974AA"/>
    <w:rsid w:val="00297A1A"/>
    <w:rsid w:val="00297D04"/>
    <w:rsid w:val="00297FC1"/>
    <w:rsid w:val="002A005B"/>
    <w:rsid w:val="002A016B"/>
    <w:rsid w:val="002A0B51"/>
    <w:rsid w:val="002A0F29"/>
    <w:rsid w:val="002A17F5"/>
    <w:rsid w:val="002A2A7C"/>
    <w:rsid w:val="002A3844"/>
    <w:rsid w:val="002A38B8"/>
    <w:rsid w:val="002A4449"/>
    <w:rsid w:val="002A4C2E"/>
    <w:rsid w:val="002A7F74"/>
    <w:rsid w:val="002B1392"/>
    <w:rsid w:val="002B243F"/>
    <w:rsid w:val="002B2487"/>
    <w:rsid w:val="002B2506"/>
    <w:rsid w:val="002B30A0"/>
    <w:rsid w:val="002B30F6"/>
    <w:rsid w:val="002B52C5"/>
    <w:rsid w:val="002B627B"/>
    <w:rsid w:val="002B715D"/>
    <w:rsid w:val="002B74B9"/>
    <w:rsid w:val="002C1D96"/>
    <w:rsid w:val="002C3FE4"/>
    <w:rsid w:val="002C5194"/>
    <w:rsid w:val="002C519B"/>
    <w:rsid w:val="002C535E"/>
    <w:rsid w:val="002C7755"/>
    <w:rsid w:val="002D138A"/>
    <w:rsid w:val="002D1B86"/>
    <w:rsid w:val="002D2BD1"/>
    <w:rsid w:val="002D4D0E"/>
    <w:rsid w:val="002D5341"/>
    <w:rsid w:val="002D5DE2"/>
    <w:rsid w:val="002D6D4F"/>
    <w:rsid w:val="002E015D"/>
    <w:rsid w:val="002E2028"/>
    <w:rsid w:val="002E40F0"/>
    <w:rsid w:val="002E43BD"/>
    <w:rsid w:val="002E649F"/>
    <w:rsid w:val="002E6A72"/>
    <w:rsid w:val="002F1796"/>
    <w:rsid w:val="002F334D"/>
    <w:rsid w:val="002F3FE7"/>
    <w:rsid w:val="002F421F"/>
    <w:rsid w:val="002F4C00"/>
    <w:rsid w:val="002F4E5E"/>
    <w:rsid w:val="002F604F"/>
    <w:rsid w:val="002F72CC"/>
    <w:rsid w:val="002F748A"/>
    <w:rsid w:val="002F7567"/>
    <w:rsid w:val="002F7CCD"/>
    <w:rsid w:val="00300AEA"/>
    <w:rsid w:val="00301777"/>
    <w:rsid w:val="003026A5"/>
    <w:rsid w:val="003046AC"/>
    <w:rsid w:val="0030484A"/>
    <w:rsid w:val="003059CD"/>
    <w:rsid w:val="00305DA0"/>
    <w:rsid w:val="00310636"/>
    <w:rsid w:val="00313918"/>
    <w:rsid w:val="003147DA"/>
    <w:rsid w:val="00314B52"/>
    <w:rsid w:val="00315B19"/>
    <w:rsid w:val="0031618F"/>
    <w:rsid w:val="00316BA5"/>
    <w:rsid w:val="003175F2"/>
    <w:rsid w:val="00320A08"/>
    <w:rsid w:val="00320B61"/>
    <w:rsid w:val="00321640"/>
    <w:rsid w:val="0032274B"/>
    <w:rsid w:val="00322DB6"/>
    <w:rsid w:val="0032510D"/>
    <w:rsid w:val="003304D3"/>
    <w:rsid w:val="00330C48"/>
    <w:rsid w:val="00331F94"/>
    <w:rsid w:val="0033245F"/>
    <w:rsid w:val="00332D55"/>
    <w:rsid w:val="00333440"/>
    <w:rsid w:val="00333CBA"/>
    <w:rsid w:val="00333D38"/>
    <w:rsid w:val="003341C8"/>
    <w:rsid w:val="0033616E"/>
    <w:rsid w:val="00336B8D"/>
    <w:rsid w:val="0034175A"/>
    <w:rsid w:val="003422BB"/>
    <w:rsid w:val="003471F3"/>
    <w:rsid w:val="0035002B"/>
    <w:rsid w:val="0035038B"/>
    <w:rsid w:val="00353B02"/>
    <w:rsid w:val="00353C5F"/>
    <w:rsid w:val="0035477D"/>
    <w:rsid w:val="00354CB6"/>
    <w:rsid w:val="00354EAE"/>
    <w:rsid w:val="003613F4"/>
    <w:rsid w:val="0036265A"/>
    <w:rsid w:val="0036378F"/>
    <w:rsid w:val="00365D77"/>
    <w:rsid w:val="003668AA"/>
    <w:rsid w:val="00366D5B"/>
    <w:rsid w:val="00370645"/>
    <w:rsid w:val="003735B2"/>
    <w:rsid w:val="00376650"/>
    <w:rsid w:val="00376745"/>
    <w:rsid w:val="0038002C"/>
    <w:rsid w:val="003816E5"/>
    <w:rsid w:val="00381749"/>
    <w:rsid w:val="0038216C"/>
    <w:rsid w:val="00382501"/>
    <w:rsid w:val="003826EF"/>
    <w:rsid w:val="003835ED"/>
    <w:rsid w:val="003846E1"/>
    <w:rsid w:val="00384AC4"/>
    <w:rsid w:val="00384CC8"/>
    <w:rsid w:val="00386C38"/>
    <w:rsid w:val="00387CEE"/>
    <w:rsid w:val="00387E0D"/>
    <w:rsid w:val="00391CBD"/>
    <w:rsid w:val="003926E9"/>
    <w:rsid w:val="0039484E"/>
    <w:rsid w:val="00396098"/>
    <w:rsid w:val="00396828"/>
    <w:rsid w:val="003971DE"/>
    <w:rsid w:val="003A09FB"/>
    <w:rsid w:val="003A1F58"/>
    <w:rsid w:val="003A2AB9"/>
    <w:rsid w:val="003A3BBC"/>
    <w:rsid w:val="003A4496"/>
    <w:rsid w:val="003A46F2"/>
    <w:rsid w:val="003A4DDE"/>
    <w:rsid w:val="003A56D4"/>
    <w:rsid w:val="003A6469"/>
    <w:rsid w:val="003B0B5A"/>
    <w:rsid w:val="003B1A5B"/>
    <w:rsid w:val="003B264C"/>
    <w:rsid w:val="003B378B"/>
    <w:rsid w:val="003B4048"/>
    <w:rsid w:val="003B4AD7"/>
    <w:rsid w:val="003C1131"/>
    <w:rsid w:val="003C1564"/>
    <w:rsid w:val="003C169D"/>
    <w:rsid w:val="003C1DA2"/>
    <w:rsid w:val="003C2139"/>
    <w:rsid w:val="003C263B"/>
    <w:rsid w:val="003C28B9"/>
    <w:rsid w:val="003C2AF0"/>
    <w:rsid w:val="003C3121"/>
    <w:rsid w:val="003C5711"/>
    <w:rsid w:val="003C6312"/>
    <w:rsid w:val="003D2239"/>
    <w:rsid w:val="003D3D25"/>
    <w:rsid w:val="003D4758"/>
    <w:rsid w:val="003D55F1"/>
    <w:rsid w:val="003E0DC4"/>
    <w:rsid w:val="003E0E6E"/>
    <w:rsid w:val="003E1D59"/>
    <w:rsid w:val="003E20D3"/>
    <w:rsid w:val="003E306A"/>
    <w:rsid w:val="003E319D"/>
    <w:rsid w:val="003E3892"/>
    <w:rsid w:val="003E4A6B"/>
    <w:rsid w:val="003E675C"/>
    <w:rsid w:val="003E6953"/>
    <w:rsid w:val="003F19FE"/>
    <w:rsid w:val="003F274E"/>
    <w:rsid w:val="00400269"/>
    <w:rsid w:val="00400DAE"/>
    <w:rsid w:val="00401B05"/>
    <w:rsid w:val="00402181"/>
    <w:rsid w:val="0040249D"/>
    <w:rsid w:val="004038AA"/>
    <w:rsid w:val="00404049"/>
    <w:rsid w:val="0040412F"/>
    <w:rsid w:val="00404E1C"/>
    <w:rsid w:val="00405245"/>
    <w:rsid w:val="00405D52"/>
    <w:rsid w:val="00406360"/>
    <w:rsid w:val="004066D5"/>
    <w:rsid w:val="004079E6"/>
    <w:rsid w:val="00412837"/>
    <w:rsid w:val="004129EC"/>
    <w:rsid w:val="00412E89"/>
    <w:rsid w:val="0041355E"/>
    <w:rsid w:val="0041398B"/>
    <w:rsid w:val="0041547E"/>
    <w:rsid w:val="00415DCF"/>
    <w:rsid w:val="00415DF0"/>
    <w:rsid w:val="0041694A"/>
    <w:rsid w:val="004177CF"/>
    <w:rsid w:val="0042030D"/>
    <w:rsid w:val="0042119A"/>
    <w:rsid w:val="00421675"/>
    <w:rsid w:val="00423CB1"/>
    <w:rsid w:val="004254BA"/>
    <w:rsid w:val="0042641D"/>
    <w:rsid w:val="004304F4"/>
    <w:rsid w:val="00430813"/>
    <w:rsid w:val="00433452"/>
    <w:rsid w:val="004335AA"/>
    <w:rsid w:val="00437B66"/>
    <w:rsid w:val="004424C6"/>
    <w:rsid w:val="00443324"/>
    <w:rsid w:val="00444C23"/>
    <w:rsid w:val="004466F9"/>
    <w:rsid w:val="00446736"/>
    <w:rsid w:val="0044721F"/>
    <w:rsid w:val="00447F45"/>
    <w:rsid w:val="004504DF"/>
    <w:rsid w:val="0045090A"/>
    <w:rsid w:val="00450A79"/>
    <w:rsid w:val="004512E2"/>
    <w:rsid w:val="004515B6"/>
    <w:rsid w:val="004521EA"/>
    <w:rsid w:val="00452483"/>
    <w:rsid w:val="004525EE"/>
    <w:rsid w:val="00454F6F"/>
    <w:rsid w:val="004551E2"/>
    <w:rsid w:val="00461121"/>
    <w:rsid w:val="00462995"/>
    <w:rsid w:val="00463215"/>
    <w:rsid w:val="004632B4"/>
    <w:rsid w:val="004636E6"/>
    <w:rsid w:val="00464E64"/>
    <w:rsid w:val="00464FAD"/>
    <w:rsid w:val="00473480"/>
    <w:rsid w:val="004761F6"/>
    <w:rsid w:val="00476D3F"/>
    <w:rsid w:val="004809E4"/>
    <w:rsid w:val="00480D54"/>
    <w:rsid w:val="00482A98"/>
    <w:rsid w:val="00484450"/>
    <w:rsid w:val="00485441"/>
    <w:rsid w:val="00487D13"/>
    <w:rsid w:val="00490047"/>
    <w:rsid w:val="00490A45"/>
    <w:rsid w:val="00492FCF"/>
    <w:rsid w:val="004935AD"/>
    <w:rsid w:val="00493C39"/>
    <w:rsid w:val="0049586C"/>
    <w:rsid w:val="004A307A"/>
    <w:rsid w:val="004A3246"/>
    <w:rsid w:val="004B03E9"/>
    <w:rsid w:val="004B1809"/>
    <w:rsid w:val="004B2041"/>
    <w:rsid w:val="004B263B"/>
    <w:rsid w:val="004B2839"/>
    <w:rsid w:val="004B407B"/>
    <w:rsid w:val="004B48FC"/>
    <w:rsid w:val="004B4971"/>
    <w:rsid w:val="004B50DD"/>
    <w:rsid w:val="004B5CE7"/>
    <w:rsid w:val="004B5F55"/>
    <w:rsid w:val="004C1BF4"/>
    <w:rsid w:val="004C22A7"/>
    <w:rsid w:val="004C27C5"/>
    <w:rsid w:val="004C4131"/>
    <w:rsid w:val="004C4AE4"/>
    <w:rsid w:val="004C56D1"/>
    <w:rsid w:val="004C58AD"/>
    <w:rsid w:val="004C6CD6"/>
    <w:rsid w:val="004C6F33"/>
    <w:rsid w:val="004C7A3A"/>
    <w:rsid w:val="004C7E39"/>
    <w:rsid w:val="004D01B3"/>
    <w:rsid w:val="004D0AB4"/>
    <w:rsid w:val="004D1177"/>
    <w:rsid w:val="004D2C6B"/>
    <w:rsid w:val="004D4246"/>
    <w:rsid w:val="004D68D5"/>
    <w:rsid w:val="004E046F"/>
    <w:rsid w:val="004E3389"/>
    <w:rsid w:val="004E4092"/>
    <w:rsid w:val="004E44D4"/>
    <w:rsid w:val="004E4529"/>
    <w:rsid w:val="004E465D"/>
    <w:rsid w:val="004E4A04"/>
    <w:rsid w:val="004E51ED"/>
    <w:rsid w:val="004E60A5"/>
    <w:rsid w:val="004E6C45"/>
    <w:rsid w:val="004F0AFE"/>
    <w:rsid w:val="004F1293"/>
    <w:rsid w:val="004F3005"/>
    <w:rsid w:val="004F310E"/>
    <w:rsid w:val="004F5A23"/>
    <w:rsid w:val="004F633A"/>
    <w:rsid w:val="004F6B6A"/>
    <w:rsid w:val="004F7953"/>
    <w:rsid w:val="00500500"/>
    <w:rsid w:val="00504205"/>
    <w:rsid w:val="0050430A"/>
    <w:rsid w:val="0050502F"/>
    <w:rsid w:val="005051EA"/>
    <w:rsid w:val="00505477"/>
    <w:rsid w:val="005066EF"/>
    <w:rsid w:val="00506AE1"/>
    <w:rsid w:val="005113C1"/>
    <w:rsid w:val="00511FA4"/>
    <w:rsid w:val="005130A9"/>
    <w:rsid w:val="005168BC"/>
    <w:rsid w:val="005169D2"/>
    <w:rsid w:val="005169D6"/>
    <w:rsid w:val="00516A31"/>
    <w:rsid w:val="00521993"/>
    <w:rsid w:val="00521A78"/>
    <w:rsid w:val="005227DD"/>
    <w:rsid w:val="00523D8B"/>
    <w:rsid w:val="00527C9A"/>
    <w:rsid w:val="0053204D"/>
    <w:rsid w:val="0053278A"/>
    <w:rsid w:val="00534D72"/>
    <w:rsid w:val="0053544E"/>
    <w:rsid w:val="00535C3E"/>
    <w:rsid w:val="0053623E"/>
    <w:rsid w:val="005377E8"/>
    <w:rsid w:val="005403BA"/>
    <w:rsid w:val="00541D4E"/>
    <w:rsid w:val="005422EE"/>
    <w:rsid w:val="00542E8F"/>
    <w:rsid w:val="005448CB"/>
    <w:rsid w:val="00544B22"/>
    <w:rsid w:val="005452CC"/>
    <w:rsid w:val="00546CC6"/>
    <w:rsid w:val="00547CA5"/>
    <w:rsid w:val="0055165F"/>
    <w:rsid w:val="005522D8"/>
    <w:rsid w:val="00552D19"/>
    <w:rsid w:val="00553645"/>
    <w:rsid w:val="00555B15"/>
    <w:rsid w:val="00557E3E"/>
    <w:rsid w:val="00562A21"/>
    <w:rsid w:val="0056346B"/>
    <w:rsid w:val="00563A23"/>
    <w:rsid w:val="00563BD1"/>
    <w:rsid w:val="00564D75"/>
    <w:rsid w:val="0056615C"/>
    <w:rsid w:val="005670C6"/>
    <w:rsid w:val="00567584"/>
    <w:rsid w:val="00567EAD"/>
    <w:rsid w:val="005702CD"/>
    <w:rsid w:val="00570334"/>
    <w:rsid w:val="00570C7B"/>
    <w:rsid w:val="00571767"/>
    <w:rsid w:val="00571915"/>
    <w:rsid w:val="00572203"/>
    <w:rsid w:val="005724AD"/>
    <w:rsid w:val="00576961"/>
    <w:rsid w:val="0057705F"/>
    <w:rsid w:val="005778C2"/>
    <w:rsid w:val="00581C55"/>
    <w:rsid w:val="00582F1B"/>
    <w:rsid w:val="00583390"/>
    <w:rsid w:val="0058469A"/>
    <w:rsid w:val="00586C0E"/>
    <w:rsid w:val="00590ADE"/>
    <w:rsid w:val="00592DE2"/>
    <w:rsid w:val="00595FF6"/>
    <w:rsid w:val="0059636B"/>
    <w:rsid w:val="005A05CE"/>
    <w:rsid w:val="005A186D"/>
    <w:rsid w:val="005A188F"/>
    <w:rsid w:val="005A1BD4"/>
    <w:rsid w:val="005A32D9"/>
    <w:rsid w:val="005A6047"/>
    <w:rsid w:val="005A63DF"/>
    <w:rsid w:val="005B00AF"/>
    <w:rsid w:val="005B0B3F"/>
    <w:rsid w:val="005B0F1F"/>
    <w:rsid w:val="005B2BA5"/>
    <w:rsid w:val="005B33E3"/>
    <w:rsid w:val="005B5409"/>
    <w:rsid w:val="005B59C4"/>
    <w:rsid w:val="005B60CE"/>
    <w:rsid w:val="005B726B"/>
    <w:rsid w:val="005B7F2C"/>
    <w:rsid w:val="005C2FFB"/>
    <w:rsid w:val="005C4A84"/>
    <w:rsid w:val="005C4D07"/>
    <w:rsid w:val="005C4DEB"/>
    <w:rsid w:val="005C5981"/>
    <w:rsid w:val="005C641C"/>
    <w:rsid w:val="005C7DE5"/>
    <w:rsid w:val="005D0795"/>
    <w:rsid w:val="005D0A2E"/>
    <w:rsid w:val="005D11E8"/>
    <w:rsid w:val="005D1701"/>
    <w:rsid w:val="005D2F93"/>
    <w:rsid w:val="005D4ABE"/>
    <w:rsid w:val="005D5041"/>
    <w:rsid w:val="005D6DE8"/>
    <w:rsid w:val="005E02AE"/>
    <w:rsid w:val="005E0981"/>
    <w:rsid w:val="005E185B"/>
    <w:rsid w:val="005E2E33"/>
    <w:rsid w:val="005E3BE0"/>
    <w:rsid w:val="005E42A9"/>
    <w:rsid w:val="005E43E9"/>
    <w:rsid w:val="005E615E"/>
    <w:rsid w:val="005E7221"/>
    <w:rsid w:val="005F00C5"/>
    <w:rsid w:val="005F1C91"/>
    <w:rsid w:val="005F1E09"/>
    <w:rsid w:val="005F3706"/>
    <w:rsid w:val="005F3824"/>
    <w:rsid w:val="005F3941"/>
    <w:rsid w:val="005F51E0"/>
    <w:rsid w:val="005F618A"/>
    <w:rsid w:val="005F6C6D"/>
    <w:rsid w:val="005F7128"/>
    <w:rsid w:val="0060042C"/>
    <w:rsid w:val="00600716"/>
    <w:rsid w:val="006015A6"/>
    <w:rsid w:val="006035F1"/>
    <w:rsid w:val="00603831"/>
    <w:rsid w:val="006049EE"/>
    <w:rsid w:val="00604A81"/>
    <w:rsid w:val="00606A32"/>
    <w:rsid w:val="00610692"/>
    <w:rsid w:val="00610AF3"/>
    <w:rsid w:val="006164C1"/>
    <w:rsid w:val="00617096"/>
    <w:rsid w:val="0061720B"/>
    <w:rsid w:val="006177F7"/>
    <w:rsid w:val="00621D84"/>
    <w:rsid w:val="00621DC1"/>
    <w:rsid w:val="00621FA9"/>
    <w:rsid w:val="00622D7C"/>
    <w:rsid w:val="006230AF"/>
    <w:rsid w:val="00624B8F"/>
    <w:rsid w:val="0062523B"/>
    <w:rsid w:val="0062634E"/>
    <w:rsid w:val="00626F3A"/>
    <w:rsid w:val="00630952"/>
    <w:rsid w:val="0063122A"/>
    <w:rsid w:val="00632530"/>
    <w:rsid w:val="0063372C"/>
    <w:rsid w:val="00633FCF"/>
    <w:rsid w:val="0063476C"/>
    <w:rsid w:val="00634985"/>
    <w:rsid w:val="00636A06"/>
    <w:rsid w:val="00637AB0"/>
    <w:rsid w:val="00646C83"/>
    <w:rsid w:val="00647165"/>
    <w:rsid w:val="0065011B"/>
    <w:rsid w:val="006506AA"/>
    <w:rsid w:val="00650D7A"/>
    <w:rsid w:val="006517A8"/>
    <w:rsid w:val="006535E5"/>
    <w:rsid w:val="00654B38"/>
    <w:rsid w:val="00655254"/>
    <w:rsid w:val="00655FAB"/>
    <w:rsid w:val="00656858"/>
    <w:rsid w:val="00656A17"/>
    <w:rsid w:val="00656D6D"/>
    <w:rsid w:val="0065788D"/>
    <w:rsid w:val="00657E0F"/>
    <w:rsid w:val="006608BC"/>
    <w:rsid w:val="00660DD3"/>
    <w:rsid w:val="006636E4"/>
    <w:rsid w:val="00664A88"/>
    <w:rsid w:val="0066582A"/>
    <w:rsid w:val="006659DC"/>
    <w:rsid w:val="00667EEA"/>
    <w:rsid w:val="006700D0"/>
    <w:rsid w:val="0067143F"/>
    <w:rsid w:val="00671DEA"/>
    <w:rsid w:val="00672DFF"/>
    <w:rsid w:val="0067359B"/>
    <w:rsid w:val="006737C4"/>
    <w:rsid w:val="00674785"/>
    <w:rsid w:val="00674F1D"/>
    <w:rsid w:val="00676AD1"/>
    <w:rsid w:val="00677104"/>
    <w:rsid w:val="006776CC"/>
    <w:rsid w:val="00677F67"/>
    <w:rsid w:val="006817F5"/>
    <w:rsid w:val="00683002"/>
    <w:rsid w:val="0068346F"/>
    <w:rsid w:val="00686112"/>
    <w:rsid w:val="00690258"/>
    <w:rsid w:val="00693220"/>
    <w:rsid w:val="00693A45"/>
    <w:rsid w:val="00693B0E"/>
    <w:rsid w:val="0069440D"/>
    <w:rsid w:val="00694BF9"/>
    <w:rsid w:val="006952CA"/>
    <w:rsid w:val="0069543C"/>
    <w:rsid w:val="00696BE5"/>
    <w:rsid w:val="006A0F2D"/>
    <w:rsid w:val="006A1A85"/>
    <w:rsid w:val="006A2811"/>
    <w:rsid w:val="006A38B4"/>
    <w:rsid w:val="006A38CA"/>
    <w:rsid w:val="006A583E"/>
    <w:rsid w:val="006A6D3B"/>
    <w:rsid w:val="006A7751"/>
    <w:rsid w:val="006B0538"/>
    <w:rsid w:val="006B06D4"/>
    <w:rsid w:val="006B09BF"/>
    <w:rsid w:val="006B17B8"/>
    <w:rsid w:val="006B3204"/>
    <w:rsid w:val="006B382D"/>
    <w:rsid w:val="006B64C5"/>
    <w:rsid w:val="006B7089"/>
    <w:rsid w:val="006C02B5"/>
    <w:rsid w:val="006C11DB"/>
    <w:rsid w:val="006C2266"/>
    <w:rsid w:val="006C2A10"/>
    <w:rsid w:val="006C34B8"/>
    <w:rsid w:val="006C46AE"/>
    <w:rsid w:val="006C67BA"/>
    <w:rsid w:val="006C6DDC"/>
    <w:rsid w:val="006C75CA"/>
    <w:rsid w:val="006C7B32"/>
    <w:rsid w:val="006D062B"/>
    <w:rsid w:val="006D6543"/>
    <w:rsid w:val="006D774D"/>
    <w:rsid w:val="006E0BB8"/>
    <w:rsid w:val="006E10A7"/>
    <w:rsid w:val="006E11E8"/>
    <w:rsid w:val="006E171C"/>
    <w:rsid w:val="006E1972"/>
    <w:rsid w:val="006E5628"/>
    <w:rsid w:val="006E5B00"/>
    <w:rsid w:val="006E605F"/>
    <w:rsid w:val="006E789D"/>
    <w:rsid w:val="006F270F"/>
    <w:rsid w:val="006F34D4"/>
    <w:rsid w:val="006F567E"/>
    <w:rsid w:val="006F7E2E"/>
    <w:rsid w:val="0070032B"/>
    <w:rsid w:val="007021D2"/>
    <w:rsid w:val="00702FE0"/>
    <w:rsid w:val="00703420"/>
    <w:rsid w:val="007036F2"/>
    <w:rsid w:val="00704165"/>
    <w:rsid w:val="00705920"/>
    <w:rsid w:val="00705E03"/>
    <w:rsid w:val="00705EA7"/>
    <w:rsid w:val="0071009A"/>
    <w:rsid w:val="007116CC"/>
    <w:rsid w:val="00712258"/>
    <w:rsid w:val="007131E8"/>
    <w:rsid w:val="0071633D"/>
    <w:rsid w:val="00720E4F"/>
    <w:rsid w:val="00722C62"/>
    <w:rsid w:val="00723575"/>
    <w:rsid w:val="0072701B"/>
    <w:rsid w:val="00727852"/>
    <w:rsid w:val="00730BE7"/>
    <w:rsid w:val="00732904"/>
    <w:rsid w:val="00732EED"/>
    <w:rsid w:val="00733B17"/>
    <w:rsid w:val="00734FD1"/>
    <w:rsid w:val="0073551C"/>
    <w:rsid w:val="007371C3"/>
    <w:rsid w:val="00737BA8"/>
    <w:rsid w:val="0074015C"/>
    <w:rsid w:val="0074413F"/>
    <w:rsid w:val="007443EC"/>
    <w:rsid w:val="00745455"/>
    <w:rsid w:val="0074645E"/>
    <w:rsid w:val="007465B1"/>
    <w:rsid w:val="00747438"/>
    <w:rsid w:val="0074773F"/>
    <w:rsid w:val="00750533"/>
    <w:rsid w:val="00751CD8"/>
    <w:rsid w:val="0075244B"/>
    <w:rsid w:val="00752697"/>
    <w:rsid w:val="00753462"/>
    <w:rsid w:val="00754127"/>
    <w:rsid w:val="007541D7"/>
    <w:rsid w:val="00755141"/>
    <w:rsid w:val="00762C8F"/>
    <w:rsid w:val="00763AD7"/>
    <w:rsid w:val="00766F65"/>
    <w:rsid w:val="00770578"/>
    <w:rsid w:val="007723A5"/>
    <w:rsid w:val="00772888"/>
    <w:rsid w:val="00772B4A"/>
    <w:rsid w:val="00774235"/>
    <w:rsid w:val="00776261"/>
    <w:rsid w:val="00777A07"/>
    <w:rsid w:val="00780631"/>
    <w:rsid w:val="00780ABA"/>
    <w:rsid w:val="00780D9B"/>
    <w:rsid w:val="00781039"/>
    <w:rsid w:val="00781921"/>
    <w:rsid w:val="00781F7B"/>
    <w:rsid w:val="0078416C"/>
    <w:rsid w:val="007868D5"/>
    <w:rsid w:val="00790DF8"/>
    <w:rsid w:val="00791C6E"/>
    <w:rsid w:val="00792C1E"/>
    <w:rsid w:val="007936A8"/>
    <w:rsid w:val="00794394"/>
    <w:rsid w:val="007A0CD7"/>
    <w:rsid w:val="007A1B5D"/>
    <w:rsid w:val="007A3059"/>
    <w:rsid w:val="007A3615"/>
    <w:rsid w:val="007A64B6"/>
    <w:rsid w:val="007A7A91"/>
    <w:rsid w:val="007B15E2"/>
    <w:rsid w:val="007B2135"/>
    <w:rsid w:val="007B4B86"/>
    <w:rsid w:val="007B6766"/>
    <w:rsid w:val="007B6DB4"/>
    <w:rsid w:val="007C0FA2"/>
    <w:rsid w:val="007C1187"/>
    <w:rsid w:val="007C1B01"/>
    <w:rsid w:val="007C25F4"/>
    <w:rsid w:val="007C2A12"/>
    <w:rsid w:val="007C4358"/>
    <w:rsid w:val="007C4A42"/>
    <w:rsid w:val="007C4AA7"/>
    <w:rsid w:val="007C4DA4"/>
    <w:rsid w:val="007C66E4"/>
    <w:rsid w:val="007C6D79"/>
    <w:rsid w:val="007C7776"/>
    <w:rsid w:val="007D2037"/>
    <w:rsid w:val="007D41C5"/>
    <w:rsid w:val="007D50E7"/>
    <w:rsid w:val="007D5EA6"/>
    <w:rsid w:val="007D648D"/>
    <w:rsid w:val="007D7215"/>
    <w:rsid w:val="007E06B3"/>
    <w:rsid w:val="007E0C85"/>
    <w:rsid w:val="007E0D35"/>
    <w:rsid w:val="007E0F33"/>
    <w:rsid w:val="007E45DF"/>
    <w:rsid w:val="007E5033"/>
    <w:rsid w:val="007E7493"/>
    <w:rsid w:val="007E7BE3"/>
    <w:rsid w:val="007E7DC5"/>
    <w:rsid w:val="007F19CF"/>
    <w:rsid w:val="007F2578"/>
    <w:rsid w:val="007F300B"/>
    <w:rsid w:val="007F3817"/>
    <w:rsid w:val="007F4A5E"/>
    <w:rsid w:val="007F5476"/>
    <w:rsid w:val="007F6301"/>
    <w:rsid w:val="00800781"/>
    <w:rsid w:val="008010A8"/>
    <w:rsid w:val="008023D8"/>
    <w:rsid w:val="008061C7"/>
    <w:rsid w:val="0080643D"/>
    <w:rsid w:val="00806581"/>
    <w:rsid w:val="008071BD"/>
    <w:rsid w:val="00811922"/>
    <w:rsid w:val="008124DD"/>
    <w:rsid w:val="00812C83"/>
    <w:rsid w:val="00814172"/>
    <w:rsid w:val="00814F6C"/>
    <w:rsid w:val="00816B5C"/>
    <w:rsid w:val="0081781F"/>
    <w:rsid w:val="00820D99"/>
    <w:rsid w:val="008213C0"/>
    <w:rsid w:val="0083367C"/>
    <w:rsid w:val="00833E68"/>
    <w:rsid w:val="00835DD4"/>
    <w:rsid w:val="00836620"/>
    <w:rsid w:val="00836B35"/>
    <w:rsid w:val="00842924"/>
    <w:rsid w:val="008441A1"/>
    <w:rsid w:val="00844780"/>
    <w:rsid w:val="0084572F"/>
    <w:rsid w:val="00847D1A"/>
    <w:rsid w:val="008501A4"/>
    <w:rsid w:val="0085056A"/>
    <w:rsid w:val="00851BF6"/>
    <w:rsid w:val="008521FC"/>
    <w:rsid w:val="008526A0"/>
    <w:rsid w:val="00852D97"/>
    <w:rsid w:val="008533F7"/>
    <w:rsid w:val="008540EE"/>
    <w:rsid w:val="0085415D"/>
    <w:rsid w:val="00854B14"/>
    <w:rsid w:val="00860365"/>
    <w:rsid w:val="00860F72"/>
    <w:rsid w:val="0086113B"/>
    <w:rsid w:val="0086275E"/>
    <w:rsid w:val="00862A75"/>
    <w:rsid w:val="00862E9F"/>
    <w:rsid w:val="0086396D"/>
    <w:rsid w:val="00864CDC"/>
    <w:rsid w:val="00866DA2"/>
    <w:rsid w:val="00866ECC"/>
    <w:rsid w:val="00866FF7"/>
    <w:rsid w:val="008674B5"/>
    <w:rsid w:val="00867FB6"/>
    <w:rsid w:val="00873057"/>
    <w:rsid w:val="0087377E"/>
    <w:rsid w:val="008738F6"/>
    <w:rsid w:val="00874D93"/>
    <w:rsid w:val="008759A1"/>
    <w:rsid w:val="00877B7A"/>
    <w:rsid w:val="00882F22"/>
    <w:rsid w:val="00883FD9"/>
    <w:rsid w:val="008863AF"/>
    <w:rsid w:val="008867A1"/>
    <w:rsid w:val="00890C4D"/>
    <w:rsid w:val="0089205A"/>
    <w:rsid w:val="00892C76"/>
    <w:rsid w:val="0089459C"/>
    <w:rsid w:val="00895296"/>
    <w:rsid w:val="008A114B"/>
    <w:rsid w:val="008A2E19"/>
    <w:rsid w:val="008A32FA"/>
    <w:rsid w:val="008A54B5"/>
    <w:rsid w:val="008A628F"/>
    <w:rsid w:val="008A72C2"/>
    <w:rsid w:val="008B3CDA"/>
    <w:rsid w:val="008B40BE"/>
    <w:rsid w:val="008B4E99"/>
    <w:rsid w:val="008B50D2"/>
    <w:rsid w:val="008B5B07"/>
    <w:rsid w:val="008B6CA2"/>
    <w:rsid w:val="008C2E30"/>
    <w:rsid w:val="008C48BD"/>
    <w:rsid w:val="008C534D"/>
    <w:rsid w:val="008C57DD"/>
    <w:rsid w:val="008C6070"/>
    <w:rsid w:val="008C6095"/>
    <w:rsid w:val="008C6E84"/>
    <w:rsid w:val="008C730C"/>
    <w:rsid w:val="008D0351"/>
    <w:rsid w:val="008D0B88"/>
    <w:rsid w:val="008D1263"/>
    <w:rsid w:val="008D1C6C"/>
    <w:rsid w:val="008D293B"/>
    <w:rsid w:val="008D5392"/>
    <w:rsid w:val="008D6DF3"/>
    <w:rsid w:val="008D7276"/>
    <w:rsid w:val="008E2843"/>
    <w:rsid w:val="008E3699"/>
    <w:rsid w:val="008E5184"/>
    <w:rsid w:val="008E54F8"/>
    <w:rsid w:val="008E5F57"/>
    <w:rsid w:val="008E78D2"/>
    <w:rsid w:val="008F0228"/>
    <w:rsid w:val="008F196F"/>
    <w:rsid w:val="008F1D08"/>
    <w:rsid w:val="008F3C9C"/>
    <w:rsid w:val="008F4BF3"/>
    <w:rsid w:val="008F5C55"/>
    <w:rsid w:val="008F6972"/>
    <w:rsid w:val="008F74B9"/>
    <w:rsid w:val="008F7AD2"/>
    <w:rsid w:val="008F7FAE"/>
    <w:rsid w:val="00900839"/>
    <w:rsid w:val="009013E0"/>
    <w:rsid w:val="009023EA"/>
    <w:rsid w:val="00904CA4"/>
    <w:rsid w:val="00905730"/>
    <w:rsid w:val="00906B0E"/>
    <w:rsid w:val="0090715C"/>
    <w:rsid w:val="009106D2"/>
    <w:rsid w:val="00910991"/>
    <w:rsid w:val="00914A30"/>
    <w:rsid w:val="00914E9A"/>
    <w:rsid w:val="00915519"/>
    <w:rsid w:val="009162EF"/>
    <w:rsid w:val="0091721D"/>
    <w:rsid w:val="00917B74"/>
    <w:rsid w:val="00917BA2"/>
    <w:rsid w:val="00920F33"/>
    <w:rsid w:val="009226E6"/>
    <w:rsid w:val="00922A93"/>
    <w:rsid w:val="00924064"/>
    <w:rsid w:val="009242E4"/>
    <w:rsid w:val="00927B42"/>
    <w:rsid w:val="00930A44"/>
    <w:rsid w:val="00931267"/>
    <w:rsid w:val="0093176C"/>
    <w:rsid w:val="009368B5"/>
    <w:rsid w:val="00936D23"/>
    <w:rsid w:val="009377A9"/>
    <w:rsid w:val="00940732"/>
    <w:rsid w:val="00940979"/>
    <w:rsid w:val="009409DE"/>
    <w:rsid w:val="00941030"/>
    <w:rsid w:val="0094350A"/>
    <w:rsid w:val="00944306"/>
    <w:rsid w:val="0094508C"/>
    <w:rsid w:val="00945B58"/>
    <w:rsid w:val="009460B8"/>
    <w:rsid w:val="009508C5"/>
    <w:rsid w:val="0095587E"/>
    <w:rsid w:val="00955E99"/>
    <w:rsid w:val="00956738"/>
    <w:rsid w:val="009602B9"/>
    <w:rsid w:val="00962FE3"/>
    <w:rsid w:val="00963AFC"/>
    <w:rsid w:val="00964C3A"/>
    <w:rsid w:val="0096696C"/>
    <w:rsid w:val="00967568"/>
    <w:rsid w:val="0096767B"/>
    <w:rsid w:val="00970C51"/>
    <w:rsid w:val="00971CC7"/>
    <w:rsid w:val="009721C5"/>
    <w:rsid w:val="00972AC9"/>
    <w:rsid w:val="00980302"/>
    <w:rsid w:val="00980F06"/>
    <w:rsid w:val="00981A66"/>
    <w:rsid w:val="00982C18"/>
    <w:rsid w:val="00983467"/>
    <w:rsid w:val="00983B38"/>
    <w:rsid w:val="00983C6B"/>
    <w:rsid w:val="00984D9D"/>
    <w:rsid w:val="009862EB"/>
    <w:rsid w:val="00986C26"/>
    <w:rsid w:val="00990917"/>
    <w:rsid w:val="009917C1"/>
    <w:rsid w:val="009929D8"/>
    <w:rsid w:val="009935FB"/>
    <w:rsid w:val="00995015"/>
    <w:rsid w:val="00996FBF"/>
    <w:rsid w:val="009975C7"/>
    <w:rsid w:val="009A0954"/>
    <w:rsid w:val="009A09A2"/>
    <w:rsid w:val="009A3528"/>
    <w:rsid w:val="009A450A"/>
    <w:rsid w:val="009A5571"/>
    <w:rsid w:val="009A5A47"/>
    <w:rsid w:val="009B0806"/>
    <w:rsid w:val="009B2EBB"/>
    <w:rsid w:val="009B34E0"/>
    <w:rsid w:val="009B3DC9"/>
    <w:rsid w:val="009B3F3A"/>
    <w:rsid w:val="009B40FA"/>
    <w:rsid w:val="009B5113"/>
    <w:rsid w:val="009B65D7"/>
    <w:rsid w:val="009B6629"/>
    <w:rsid w:val="009B7FEE"/>
    <w:rsid w:val="009C16EB"/>
    <w:rsid w:val="009C1FD1"/>
    <w:rsid w:val="009C48AC"/>
    <w:rsid w:val="009C4A81"/>
    <w:rsid w:val="009C5924"/>
    <w:rsid w:val="009C6CD2"/>
    <w:rsid w:val="009C6ECB"/>
    <w:rsid w:val="009C7550"/>
    <w:rsid w:val="009D0329"/>
    <w:rsid w:val="009D0C36"/>
    <w:rsid w:val="009D10DF"/>
    <w:rsid w:val="009D13D7"/>
    <w:rsid w:val="009D1C48"/>
    <w:rsid w:val="009D2BC8"/>
    <w:rsid w:val="009D3274"/>
    <w:rsid w:val="009D4420"/>
    <w:rsid w:val="009D5EAB"/>
    <w:rsid w:val="009D7E66"/>
    <w:rsid w:val="009E0FC5"/>
    <w:rsid w:val="009E2329"/>
    <w:rsid w:val="009E42BA"/>
    <w:rsid w:val="009E4D16"/>
    <w:rsid w:val="009E4FB9"/>
    <w:rsid w:val="009E5CE6"/>
    <w:rsid w:val="009F00EF"/>
    <w:rsid w:val="009F023B"/>
    <w:rsid w:val="009F1D0F"/>
    <w:rsid w:val="009F2BB7"/>
    <w:rsid w:val="009F2DDF"/>
    <w:rsid w:val="009F342D"/>
    <w:rsid w:val="009F36B4"/>
    <w:rsid w:val="009F37FF"/>
    <w:rsid w:val="009F4C3E"/>
    <w:rsid w:val="009F5C28"/>
    <w:rsid w:val="009F69AF"/>
    <w:rsid w:val="00A00401"/>
    <w:rsid w:val="00A01422"/>
    <w:rsid w:val="00A015B2"/>
    <w:rsid w:val="00A065EA"/>
    <w:rsid w:val="00A10649"/>
    <w:rsid w:val="00A10707"/>
    <w:rsid w:val="00A11856"/>
    <w:rsid w:val="00A138AB"/>
    <w:rsid w:val="00A14553"/>
    <w:rsid w:val="00A147E1"/>
    <w:rsid w:val="00A15EC3"/>
    <w:rsid w:val="00A1732B"/>
    <w:rsid w:val="00A17A31"/>
    <w:rsid w:val="00A238B4"/>
    <w:rsid w:val="00A239ED"/>
    <w:rsid w:val="00A23D2E"/>
    <w:rsid w:val="00A2401C"/>
    <w:rsid w:val="00A24C47"/>
    <w:rsid w:val="00A2585A"/>
    <w:rsid w:val="00A27385"/>
    <w:rsid w:val="00A275D8"/>
    <w:rsid w:val="00A27E99"/>
    <w:rsid w:val="00A3041F"/>
    <w:rsid w:val="00A305B4"/>
    <w:rsid w:val="00A30E40"/>
    <w:rsid w:val="00A32427"/>
    <w:rsid w:val="00A32B20"/>
    <w:rsid w:val="00A36285"/>
    <w:rsid w:val="00A362F1"/>
    <w:rsid w:val="00A36949"/>
    <w:rsid w:val="00A373D8"/>
    <w:rsid w:val="00A37E36"/>
    <w:rsid w:val="00A40D36"/>
    <w:rsid w:val="00A41215"/>
    <w:rsid w:val="00A4546E"/>
    <w:rsid w:val="00A51617"/>
    <w:rsid w:val="00A51BDB"/>
    <w:rsid w:val="00A54827"/>
    <w:rsid w:val="00A54AC4"/>
    <w:rsid w:val="00A55298"/>
    <w:rsid w:val="00A55F4A"/>
    <w:rsid w:val="00A56936"/>
    <w:rsid w:val="00A60441"/>
    <w:rsid w:val="00A62BBF"/>
    <w:rsid w:val="00A63EBB"/>
    <w:rsid w:val="00A64591"/>
    <w:rsid w:val="00A7049A"/>
    <w:rsid w:val="00A71509"/>
    <w:rsid w:val="00A751D6"/>
    <w:rsid w:val="00A75455"/>
    <w:rsid w:val="00A75600"/>
    <w:rsid w:val="00A75A13"/>
    <w:rsid w:val="00A77CC4"/>
    <w:rsid w:val="00A801F4"/>
    <w:rsid w:val="00A8171A"/>
    <w:rsid w:val="00A81C18"/>
    <w:rsid w:val="00A82316"/>
    <w:rsid w:val="00A82C6F"/>
    <w:rsid w:val="00A837B3"/>
    <w:rsid w:val="00A83D5C"/>
    <w:rsid w:val="00A849F7"/>
    <w:rsid w:val="00A8799B"/>
    <w:rsid w:val="00A904A7"/>
    <w:rsid w:val="00A921C3"/>
    <w:rsid w:val="00A92ABF"/>
    <w:rsid w:val="00A95127"/>
    <w:rsid w:val="00A95996"/>
    <w:rsid w:val="00A96442"/>
    <w:rsid w:val="00A97C45"/>
    <w:rsid w:val="00A97DC2"/>
    <w:rsid w:val="00AA1915"/>
    <w:rsid w:val="00AA1B32"/>
    <w:rsid w:val="00AA2232"/>
    <w:rsid w:val="00AA29B4"/>
    <w:rsid w:val="00AA2E86"/>
    <w:rsid w:val="00AA3FB3"/>
    <w:rsid w:val="00AA4247"/>
    <w:rsid w:val="00AA752A"/>
    <w:rsid w:val="00AB3092"/>
    <w:rsid w:val="00AB3437"/>
    <w:rsid w:val="00AB3CB0"/>
    <w:rsid w:val="00AB43F4"/>
    <w:rsid w:val="00AB5808"/>
    <w:rsid w:val="00AB5F0A"/>
    <w:rsid w:val="00AB5F2E"/>
    <w:rsid w:val="00AB66A8"/>
    <w:rsid w:val="00AB6D20"/>
    <w:rsid w:val="00AB72E4"/>
    <w:rsid w:val="00AC0145"/>
    <w:rsid w:val="00AC01D7"/>
    <w:rsid w:val="00AC3BF5"/>
    <w:rsid w:val="00AC3C28"/>
    <w:rsid w:val="00AC4A90"/>
    <w:rsid w:val="00AC5036"/>
    <w:rsid w:val="00AC534E"/>
    <w:rsid w:val="00AC655E"/>
    <w:rsid w:val="00AC70DE"/>
    <w:rsid w:val="00AC78F1"/>
    <w:rsid w:val="00AD06F3"/>
    <w:rsid w:val="00AD116F"/>
    <w:rsid w:val="00AD1455"/>
    <w:rsid w:val="00AD2556"/>
    <w:rsid w:val="00AD3CA7"/>
    <w:rsid w:val="00AD3EE4"/>
    <w:rsid w:val="00AD64F0"/>
    <w:rsid w:val="00AE00C1"/>
    <w:rsid w:val="00AE026F"/>
    <w:rsid w:val="00AE1FB3"/>
    <w:rsid w:val="00AE2643"/>
    <w:rsid w:val="00AE36D0"/>
    <w:rsid w:val="00AE4138"/>
    <w:rsid w:val="00AE4D4F"/>
    <w:rsid w:val="00AE53B7"/>
    <w:rsid w:val="00AE5B58"/>
    <w:rsid w:val="00AE5B8D"/>
    <w:rsid w:val="00AF07E4"/>
    <w:rsid w:val="00AF0B03"/>
    <w:rsid w:val="00AF1E1A"/>
    <w:rsid w:val="00AF562F"/>
    <w:rsid w:val="00AF5932"/>
    <w:rsid w:val="00AF68C1"/>
    <w:rsid w:val="00AF6E6C"/>
    <w:rsid w:val="00B00D90"/>
    <w:rsid w:val="00B01CB4"/>
    <w:rsid w:val="00B033C6"/>
    <w:rsid w:val="00B03B92"/>
    <w:rsid w:val="00B054F6"/>
    <w:rsid w:val="00B0612E"/>
    <w:rsid w:val="00B072C7"/>
    <w:rsid w:val="00B10070"/>
    <w:rsid w:val="00B10342"/>
    <w:rsid w:val="00B10A2B"/>
    <w:rsid w:val="00B1151F"/>
    <w:rsid w:val="00B117BF"/>
    <w:rsid w:val="00B120A0"/>
    <w:rsid w:val="00B13D42"/>
    <w:rsid w:val="00B13F66"/>
    <w:rsid w:val="00B14038"/>
    <w:rsid w:val="00B157F3"/>
    <w:rsid w:val="00B15FE0"/>
    <w:rsid w:val="00B16080"/>
    <w:rsid w:val="00B160E7"/>
    <w:rsid w:val="00B22BDA"/>
    <w:rsid w:val="00B22E7C"/>
    <w:rsid w:val="00B23ED3"/>
    <w:rsid w:val="00B25B97"/>
    <w:rsid w:val="00B26A28"/>
    <w:rsid w:val="00B273D8"/>
    <w:rsid w:val="00B3206D"/>
    <w:rsid w:val="00B339B6"/>
    <w:rsid w:val="00B35193"/>
    <w:rsid w:val="00B36492"/>
    <w:rsid w:val="00B370DE"/>
    <w:rsid w:val="00B37FFE"/>
    <w:rsid w:val="00B40208"/>
    <w:rsid w:val="00B429FA"/>
    <w:rsid w:val="00B42B56"/>
    <w:rsid w:val="00B43329"/>
    <w:rsid w:val="00B439D6"/>
    <w:rsid w:val="00B43ED7"/>
    <w:rsid w:val="00B4481F"/>
    <w:rsid w:val="00B4639B"/>
    <w:rsid w:val="00B47417"/>
    <w:rsid w:val="00B47496"/>
    <w:rsid w:val="00B476F9"/>
    <w:rsid w:val="00B50752"/>
    <w:rsid w:val="00B50A9C"/>
    <w:rsid w:val="00B51277"/>
    <w:rsid w:val="00B56938"/>
    <w:rsid w:val="00B60013"/>
    <w:rsid w:val="00B61466"/>
    <w:rsid w:val="00B61AAB"/>
    <w:rsid w:val="00B61AFF"/>
    <w:rsid w:val="00B63CDF"/>
    <w:rsid w:val="00B63F9D"/>
    <w:rsid w:val="00B65CA3"/>
    <w:rsid w:val="00B65D67"/>
    <w:rsid w:val="00B66299"/>
    <w:rsid w:val="00B670C7"/>
    <w:rsid w:val="00B67D72"/>
    <w:rsid w:val="00B70957"/>
    <w:rsid w:val="00B71768"/>
    <w:rsid w:val="00B7319C"/>
    <w:rsid w:val="00B7443C"/>
    <w:rsid w:val="00B74F0C"/>
    <w:rsid w:val="00B7500F"/>
    <w:rsid w:val="00B7555C"/>
    <w:rsid w:val="00B7584D"/>
    <w:rsid w:val="00B8101F"/>
    <w:rsid w:val="00B810DE"/>
    <w:rsid w:val="00B81D80"/>
    <w:rsid w:val="00B81E94"/>
    <w:rsid w:val="00B83DB8"/>
    <w:rsid w:val="00B85134"/>
    <w:rsid w:val="00B867B6"/>
    <w:rsid w:val="00B87234"/>
    <w:rsid w:val="00B91262"/>
    <w:rsid w:val="00B936CD"/>
    <w:rsid w:val="00B94413"/>
    <w:rsid w:val="00B94833"/>
    <w:rsid w:val="00B955F1"/>
    <w:rsid w:val="00B95774"/>
    <w:rsid w:val="00B974E6"/>
    <w:rsid w:val="00BA0371"/>
    <w:rsid w:val="00BA102D"/>
    <w:rsid w:val="00BA1A20"/>
    <w:rsid w:val="00BA1AE4"/>
    <w:rsid w:val="00BA1F53"/>
    <w:rsid w:val="00BA2444"/>
    <w:rsid w:val="00BA325E"/>
    <w:rsid w:val="00BA3505"/>
    <w:rsid w:val="00BA5AB7"/>
    <w:rsid w:val="00BA61F5"/>
    <w:rsid w:val="00BA6CA4"/>
    <w:rsid w:val="00BA6F08"/>
    <w:rsid w:val="00BB039C"/>
    <w:rsid w:val="00BB1881"/>
    <w:rsid w:val="00BB2A03"/>
    <w:rsid w:val="00BB3B9F"/>
    <w:rsid w:val="00BB4B8E"/>
    <w:rsid w:val="00BB6123"/>
    <w:rsid w:val="00BB6544"/>
    <w:rsid w:val="00BB6F95"/>
    <w:rsid w:val="00BB7BDF"/>
    <w:rsid w:val="00BB7C50"/>
    <w:rsid w:val="00BC047E"/>
    <w:rsid w:val="00BC07E2"/>
    <w:rsid w:val="00BC1256"/>
    <w:rsid w:val="00BC1BEE"/>
    <w:rsid w:val="00BC1C82"/>
    <w:rsid w:val="00BC2758"/>
    <w:rsid w:val="00BC3C7D"/>
    <w:rsid w:val="00BC3D73"/>
    <w:rsid w:val="00BC48D2"/>
    <w:rsid w:val="00BC5925"/>
    <w:rsid w:val="00BC6926"/>
    <w:rsid w:val="00BC7E48"/>
    <w:rsid w:val="00BD011E"/>
    <w:rsid w:val="00BD1428"/>
    <w:rsid w:val="00BD1A8C"/>
    <w:rsid w:val="00BD2375"/>
    <w:rsid w:val="00BD2F6E"/>
    <w:rsid w:val="00BD3819"/>
    <w:rsid w:val="00BD4C4A"/>
    <w:rsid w:val="00BD6169"/>
    <w:rsid w:val="00BD679D"/>
    <w:rsid w:val="00BD6A48"/>
    <w:rsid w:val="00BD7324"/>
    <w:rsid w:val="00BD7BA0"/>
    <w:rsid w:val="00BE017E"/>
    <w:rsid w:val="00BE01AD"/>
    <w:rsid w:val="00BE21A6"/>
    <w:rsid w:val="00BE222D"/>
    <w:rsid w:val="00BE2880"/>
    <w:rsid w:val="00BE2B5D"/>
    <w:rsid w:val="00BE380B"/>
    <w:rsid w:val="00BE3D12"/>
    <w:rsid w:val="00BF0D57"/>
    <w:rsid w:val="00BF0DA0"/>
    <w:rsid w:val="00BF0E03"/>
    <w:rsid w:val="00BF3D18"/>
    <w:rsid w:val="00BF66B5"/>
    <w:rsid w:val="00C00624"/>
    <w:rsid w:val="00C00CC8"/>
    <w:rsid w:val="00C01068"/>
    <w:rsid w:val="00C0117E"/>
    <w:rsid w:val="00C01D29"/>
    <w:rsid w:val="00C02BB4"/>
    <w:rsid w:val="00C02DEB"/>
    <w:rsid w:val="00C04A0E"/>
    <w:rsid w:val="00C05AD2"/>
    <w:rsid w:val="00C05CD1"/>
    <w:rsid w:val="00C060BD"/>
    <w:rsid w:val="00C06ECD"/>
    <w:rsid w:val="00C117AF"/>
    <w:rsid w:val="00C139F6"/>
    <w:rsid w:val="00C13DA5"/>
    <w:rsid w:val="00C15221"/>
    <w:rsid w:val="00C165DA"/>
    <w:rsid w:val="00C16862"/>
    <w:rsid w:val="00C16ABD"/>
    <w:rsid w:val="00C17216"/>
    <w:rsid w:val="00C173CF"/>
    <w:rsid w:val="00C17540"/>
    <w:rsid w:val="00C239FE"/>
    <w:rsid w:val="00C24394"/>
    <w:rsid w:val="00C24CD5"/>
    <w:rsid w:val="00C24DDE"/>
    <w:rsid w:val="00C2529B"/>
    <w:rsid w:val="00C302AC"/>
    <w:rsid w:val="00C3062F"/>
    <w:rsid w:val="00C32845"/>
    <w:rsid w:val="00C32920"/>
    <w:rsid w:val="00C346D1"/>
    <w:rsid w:val="00C34811"/>
    <w:rsid w:val="00C34BC0"/>
    <w:rsid w:val="00C3616B"/>
    <w:rsid w:val="00C37356"/>
    <w:rsid w:val="00C37A3A"/>
    <w:rsid w:val="00C402AC"/>
    <w:rsid w:val="00C4063F"/>
    <w:rsid w:val="00C41594"/>
    <w:rsid w:val="00C417A7"/>
    <w:rsid w:val="00C41CA2"/>
    <w:rsid w:val="00C4277A"/>
    <w:rsid w:val="00C43F01"/>
    <w:rsid w:val="00C4578D"/>
    <w:rsid w:val="00C46F60"/>
    <w:rsid w:val="00C47177"/>
    <w:rsid w:val="00C47C84"/>
    <w:rsid w:val="00C47D4A"/>
    <w:rsid w:val="00C47EDE"/>
    <w:rsid w:val="00C5009F"/>
    <w:rsid w:val="00C50979"/>
    <w:rsid w:val="00C51C1C"/>
    <w:rsid w:val="00C53F2B"/>
    <w:rsid w:val="00C55138"/>
    <w:rsid w:val="00C55620"/>
    <w:rsid w:val="00C61653"/>
    <w:rsid w:val="00C62B6A"/>
    <w:rsid w:val="00C64836"/>
    <w:rsid w:val="00C6588A"/>
    <w:rsid w:val="00C67D10"/>
    <w:rsid w:val="00C7064B"/>
    <w:rsid w:val="00C70EB1"/>
    <w:rsid w:val="00C71264"/>
    <w:rsid w:val="00C73719"/>
    <w:rsid w:val="00C73819"/>
    <w:rsid w:val="00C73889"/>
    <w:rsid w:val="00C75D06"/>
    <w:rsid w:val="00C77B95"/>
    <w:rsid w:val="00C80A7D"/>
    <w:rsid w:val="00C83243"/>
    <w:rsid w:val="00C83DEB"/>
    <w:rsid w:val="00C8408D"/>
    <w:rsid w:val="00C84A67"/>
    <w:rsid w:val="00C86A09"/>
    <w:rsid w:val="00C872C2"/>
    <w:rsid w:val="00C87EB7"/>
    <w:rsid w:val="00C87F15"/>
    <w:rsid w:val="00C9094A"/>
    <w:rsid w:val="00C9163F"/>
    <w:rsid w:val="00C9165B"/>
    <w:rsid w:val="00C92DB7"/>
    <w:rsid w:val="00C95137"/>
    <w:rsid w:val="00C951C6"/>
    <w:rsid w:val="00C962F6"/>
    <w:rsid w:val="00C9696E"/>
    <w:rsid w:val="00C96F48"/>
    <w:rsid w:val="00C975F9"/>
    <w:rsid w:val="00CA06BC"/>
    <w:rsid w:val="00CA2F42"/>
    <w:rsid w:val="00CA32C1"/>
    <w:rsid w:val="00CA3C7C"/>
    <w:rsid w:val="00CA49CC"/>
    <w:rsid w:val="00CA5F09"/>
    <w:rsid w:val="00CA655F"/>
    <w:rsid w:val="00CA7DA0"/>
    <w:rsid w:val="00CB02BC"/>
    <w:rsid w:val="00CB0EF2"/>
    <w:rsid w:val="00CB2C4A"/>
    <w:rsid w:val="00CB2C68"/>
    <w:rsid w:val="00CB3BC3"/>
    <w:rsid w:val="00CB4393"/>
    <w:rsid w:val="00CB44EF"/>
    <w:rsid w:val="00CB5F24"/>
    <w:rsid w:val="00CB6146"/>
    <w:rsid w:val="00CB7CD9"/>
    <w:rsid w:val="00CB7CF2"/>
    <w:rsid w:val="00CC07CB"/>
    <w:rsid w:val="00CC0CA0"/>
    <w:rsid w:val="00CC0D99"/>
    <w:rsid w:val="00CC3242"/>
    <w:rsid w:val="00CC398C"/>
    <w:rsid w:val="00CC50D8"/>
    <w:rsid w:val="00CC5C03"/>
    <w:rsid w:val="00CC6B12"/>
    <w:rsid w:val="00CC6D87"/>
    <w:rsid w:val="00CC6F86"/>
    <w:rsid w:val="00CD05F1"/>
    <w:rsid w:val="00CD0F0F"/>
    <w:rsid w:val="00CD1318"/>
    <w:rsid w:val="00CD3846"/>
    <w:rsid w:val="00CD5766"/>
    <w:rsid w:val="00CD62AC"/>
    <w:rsid w:val="00CD6D31"/>
    <w:rsid w:val="00CD7358"/>
    <w:rsid w:val="00CD7B53"/>
    <w:rsid w:val="00CE05BD"/>
    <w:rsid w:val="00CE1111"/>
    <w:rsid w:val="00CE45B3"/>
    <w:rsid w:val="00CE4EE8"/>
    <w:rsid w:val="00CE66D9"/>
    <w:rsid w:val="00CE69A7"/>
    <w:rsid w:val="00CE7DB9"/>
    <w:rsid w:val="00CF093F"/>
    <w:rsid w:val="00CF12D4"/>
    <w:rsid w:val="00CF1CDC"/>
    <w:rsid w:val="00CF20E2"/>
    <w:rsid w:val="00CF2619"/>
    <w:rsid w:val="00CF3324"/>
    <w:rsid w:val="00CF4034"/>
    <w:rsid w:val="00D00BAB"/>
    <w:rsid w:val="00D00D0F"/>
    <w:rsid w:val="00D070DE"/>
    <w:rsid w:val="00D0744D"/>
    <w:rsid w:val="00D07D24"/>
    <w:rsid w:val="00D12707"/>
    <w:rsid w:val="00D12DA2"/>
    <w:rsid w:val="00D14CDB"/>
    <w:rsid w:val="00D168D0"/>
    <w:rsid w:val="00D1692D"/>
    <w:rsid w:val="00D1709B"/>
    <w:rsid w:val="00D21790"/>
    <w:rsid w:val="00D22C0B"/>
    <w:rsid w:val="00D241BE"/>
    <w:rsid w:val="00D25C69"/>
    <w:rsid w:val="00D25F50"/>
    <w:rsid w:val="00D26D2B"/>
    <w:rsid w:val="00D276A4"/>
    <w:rsid w:val="00D27B43"/>
    <w:rsid w:val="00D27E9A"/>
    <w:rsid w:val="00D34435"/>
    <w:rsid w:val="00D34B8B"/>
    <w:rsid w:val="00D3669C"/>
    <w:rsid w:val="00D36A8A"/>
    <w:rsid w:val="00D37A58"/>
    <w:rsid w:val="00D413A3"/>
    <w:rsid w:val="00D41997"/>
    <w:rsid w:val="00D430C9"/>
    <w:rsid w:val="00D44049"/>
    <w:rsid w:val="00D462D9"/>
    <w:rsid w:val="00D46E7A"/>
    <w:rsid w:val="00D47E0B"/>
    <w:rsid w:val="00D5001D"/>
    <w:rsid w:val="00D512AD"/>
    <w:rsid w:val="00D52BA5"/>
    <w:rsid w:val="00D534D4"/>
    <w:rsid w:val="00D54536"/>
    <w:rsid w:val="00D553BA"/>
    <w:rsid w:val="00D55CAE"/>
    <w:rsid w:val="00D56340"/>
    <w:rsid w:val="00D5685E"/>
    <w:rsid w:val="00D56C29"/>
    <w:rsid w:val="00D612FE"/>
    <w:rsid w:val="00D62354"/>
    <w:rsid w:val="00D65A36"/>
    <w:rsid w:val="00D65F55"/>
    <w:rsid w:val="00D675F9"/>
    <w:rsid w:val="00D710CF"/>
    <w:rsid w:val="00D75836"/>
    <w:rsid w:val="00D75B17"/>
    <w:rsid w:val="00D763B7"/>
    <w:rsid w:val="00D7644B"/>
    <w:rsid w:val="00D76E47"/>
    <w:rsid w:val="00D76F2F"/>
    <w:rsid w:val="00D771D1"/>
    <w:rsid w:val="00D7729C"/>
    <w:rsid w:val="00D800AB"/>
    <w:rsid w:val="00D80620"/>
    <w:rsid w:val="00D81813"/>
    <w:rsid w:val="00D81975"/>
    <w:rsid w:val="00D831A1"/>
    <w:rsid w:val="00D85AD7"/>
    <w:rsid w:val="00D86503"/>
    <w:rsid w:val="00D86741"/>
    <w:rsid w:val="00D90292"/>
    <w:rsid w:val="00D91CD8"/>
    <w:rsid w:val="00D928B1"/>
    <w:rsid w:val="00D931F6"/>
    <w:rsid w:val="00D94946"/>
    <w:rsid w:val="00D95087"/>
    <w:rsid w:val="00D95157"/>
    <w:rsid w:val="00D963ED"/>
    <w:rsid w:val="00D96417"/>
    <w:rsid w:val="00D97D2A"/>
    <w:rsid w:val="00DA0F3A"/>
    <w:rsid w:val="00DA1BA2"/>
    <w:rsid w:val="00DA54EE"/>
    <w:rsid w:val="00DA61AC"/>
    <w:rsid w:val="00DA735B"/>
    <w:rsid w:val="00DB22D7"/>
    <w:rsid w:val="00DB259B"/>
    <w:rsid w:val="00DB28A9"/>
    <w:rsid w:val="00DB2CD1"/>
    <w:rsid w:val="00DB4183"/>
    <w:rsid w:val="00DC0A09"/>
    <w:rsid w:val="00DC0EE0"/>
    <w:rsid w:val="00DC1E95"/>
    <w:rsid w:val="00DC2BBE"/>
    <w:rsid w:val="00DC2E5A"/>
    <w:rsid w:val="00DC32CB"/>
    <w:rsid w:val="00DC48B6"/>
    <w:rsid w:val="00DC5C0A"/>
    <w:rsid w:val="00DC6590"/>
    <w:rsid w:val="00DC7574"/>
    <w:rsid w:val="00DD07EA"/>
    <w:rsid w:val="00DD192A"/>
    <w:rsid w:val="00DD19FB"/>
    <w:rsid w:val="00DD1A77"/>
    <w:rsid w:val="00DD7973"/>
    <w:rsid w:val="00DE0030"/>
    <w:rsid w:val="00DE13ED"/>
    <w:rsid w:val="00DE29B5"/>
    <w:rsid w:val="00DE2C9A"/>
    <w:rsid w:val="00DE5DEC"/>
    <w:rsid w:val="00DE637F"/>
    <w:rsid w:val="00DE6BA3"/>
    <w:rsid w:val="00DF2F28"/>
    <w:rsid w:val="00DF327A"/>
    <w:rsid w:val="00DF3562"/>
    <w:rsid w:val="00DF369B"/>
    <w:rsid w:val="00DF589F"/>
    <w:rsid w:val="00DF7F22"/>
    <w:rsid w:val="00E00020"/>
    <w:rsid w:val="00E015CF"/>
    <w:rsid w:val="00E02A96"/>
    <w:rsid w:val="00E030FA"/>
    <w:rsid w:val="00E031A5"/>
    <w:rsid w:val="00E04C9A"/>
    <w:rsid w:val="00E054FC"/>
    <w:rsid w:val="00E05831"/>
    <w:rsid w:val="00E06CB8"/>
    <w:rsid w:val="00E11D05"/>
    <w:rsid w:val="00E12722"/>
    <w:rsid w:val="00E13C3F"/>
    <w:rsid w:val="00E14CEF"/>
    <w:rsid w:val="00E20C1E"/>
    <w:rsid w:val="00E235B4"/>
    <w:rsid w:val="00E24915"/>
    <w:rsid w:val="00E2540E"/>
    <w:rsid w:val="00E263D7"/>
    <w:rsid w:val="00E31203"/>
    <w:rsid w:val="00E31431"/>
    <w:rsid w:val="00E31A55"/>
    <w:rsid w:val="00E339CD"/>
    <w:rsid w:val="00E344F1"/>
    <w:rsid w:val="00E346D6"/>
    <w:rsid w:val="00E3646B"/>
    <w:rsid w:val="00E4058A"/>
    <w:rsid w:val="00E43463"/>
    <w:rsid w:val="00E43513"/>
    <w:rsid w:val="00E437B4"/>
    <w:rsid w:val="00E440CE"/>
    <w:rsid w:val="00E4634F"/>
    <w:rsid w:val="00E465F0"/>
    <w:rsid w:val="00E466F4"/>
    <w:rsid w:val="00E4719E"/>
    <w:rsid w:val="00E5072E"/>
    <w:rsid w:val="00E50C21"/>
    <w:rsid w:val="00E513A9"/>
    <w:rsid w:val="00E52666"/>
    <w:rsid w:val="00E534B8"/>
    <w:rsid w:val="00E5485B"/>
    <w:rsid w:val="00E54E12"/>
    <w:rsid w:val="00E57AD2"/>
    <w:rsid w:val="00E624F5"/>
    <w:rsid w:val="00E641E5"/>
    <w:rsid w:val="00E65712"/>
    <w:rsid w:val="00E70029"/>
    <w:rsid w:val="00E703E3"/>
    <w:rsid w:val="00E71170"/>
    <w:rsid w:val="00E71CE2"/>
    <w:rsid w:val="00E726A6"/>
    <w:rsid w:val="00E74C70"/>
    <w:rsid w:val="00E76033"/>
    <w:rsid w:val="00E76329"/>
    <w:rsid w:val="00E76682"/>
    <w:rsid w:val="00E80786"/>
    <w:rsid w:val="00E81772"/>
    <w:rsid w:val="00E81C7A"/>
    <w:rsid w:val="00E823CC"/>
    <w:rsid w:val="00E86DCA"/>
    <w:rsid w:val="00E876AB"/>
    <w:rsid w:val="00E91105"/>
    <w:rsid w:val="00E9278D"/>
    <w:rsid w:val="00E939D6"/>
    <w:rsid w:val="00E962FF"/>
    <w:rsid w:val="00E9772D"/>
    <w:rsid w:val="00EA1260"/>
    <w:rsid w:val="00EA44F8"/>
    <w:rsid w:val="00EA79E0"/>
    <w:rsid w:val="00EB0918"/>
    <w:rsid w:val="00EB1AC3"/>
    <w:rsid w:val="00EB1DEA"/>
    <w:rsid w:val="00EB2741"/>
    <w:rsid w:val="00EB37C2"/>
    <w:rsid w:val="00EB4AC8"/>
    <w:rsid w:val="00EB672E"/>
    <w:rsid w:val="00EB6A29"/>
    <w:rsid w:val="00EB70AF"/>
    <w:rsid w:val="00EC0176"/>
    <w:rsid w:val="00EC01E0"/>
    <w:rsid w:val="00EC12F4"/>
    <w:rsid w:val="00EC1EC5"/>
    <w:rsid w:val="00EC2241"/>
    <w:rsid w:val="00EC25CD"/>
    <w:rsid w:val="00EC3255"/>
    <w:rsid w:val="00EC35CA"/>
    <w:rsid w:val="00EC3725"/>
    <w:rsid w:val="00EC3C5E"/>
    <w:rsid w:val="00EC3DE5"/>
    <w:rsid w:val="00EC43C1"/>
    <w:rsid w:val="00EC4946"/>
    <w:rsid w:val="00EC4CB2"/>
    <w:rsid w:val="00EC4E5E"/>
    <w:rsid w:val="00EC568F"/>
    <w:rsid w:val="00EC6792"/>
    <w:rsid w:val="00EC6930"/>
    <w:rsid w:val="00EC722E"/>
    <w:rsid w:val="00EC7392"/>
    <w:rsid w:val="00EC7B9D"/>
    <w:rsid w:val="00ED0C8D"/>
    <w:rsid w:val="00ED2029"/>
    <w:rsid w:val="00ED2E9B"/>
    <w:rsid w:val="00ED3850"/>
    <w:rsid w:val="00ED3B31"/>
    <w:rsid w:val="00ED539B"/>
    <w:rsid w:val="00ED6E4C"/>
    <w:rsid w:val="00ED7F5E"/>
    <w:rsid w:val="00EE0B48"/>
    <w:rsid w:val="00EE2B52"/>
    <w:rsid w:val="00EE34D1"/>
    <w:rsid w:val="00EE4A04"/>
    <w:rsid w:val="00EE6154"/>
    <w:rsid w:val="00EE6F31"/>
    <w:rsid w:val="00EE7920"/>
    <w:rsid w:val="00EE7A8C"/>
    <w:rsid w:val="00EE7B02"/>
    <w:rsid w:val="00EE7D79"/>
    <w:rsid w:val="00EF0111"/>
    <w:rsid w:val="00EF0933"/>
    <w:rsid w:val="00EF3449"/>
    <w:rsid w:val="00EF65A8"/>
    <w:rsid w:val="00F000F7"/>
    <w:rsid w:val="00F01AFA"/>
    <w:rsid w:val="00F01B47"/>
    <w:rsid w:val="00F02AA7"/>
    <w:rsid w:val="00F03A93"/>
    <w:rsid w:val="00F04E69"/>
    <w:rsid w:val="00F06807"/>
    <w:rsid w:val="00F06934"/>
    <w:rsid w:val="00F10529"/>
    <w:rsid w:val="00F10680"/>
    <w:rsid w:val="00F11190"/>
    <w:rsid w:val="00F12381"/>
    <w:rsid w:val="00F12AA1"/>
    <w:rsid w:val="00F1385F"/>
    <w:rsid w:val="00F14277"/>
    <w:rsid w:val="00F1458B"/>
    <w:rsid w:val="00F14762"/>
    <w:rsid w:val="00F14F65"/>
    <w:rsid w:val="00F15C07"/>
    <w:rsid w:val="00F22203"/>
    <w:rsid w:val="00F22398"/>
    <w:rsid w:val="00F22558"/>
    <w:rsid w:val="00F2286C"/>
    <w:rsid w:val="00F22A5B"/>
    <w:rsid w:val="00F25E55"/>
    <w:rsid w:val="00F25F43"/>
    <w:rsid w:val="00F26349"/>
    <w:rsid w:val="00F26B47"/>
    <w:rsid w:val="00F30B3A"/>
    <w:rsid w:val="00F30FF0"/>
    <w:rsid w:val="00F32188"/>
    <w:rsid w:val="00F3278A"/>
    <w:rsid w:val="00F32AC3"/>
    <w:rsid w:val="00F33F93"/>
    <w:rsid w:val="00F34C7C"/>
    <w:rsid w:val="00F36CD3"/>
    <w:rsid w:val="00F36F21"/>
    <w:rsid w:val="00F37A3E"/>
    <w:rsid w:val="00F40BDB"/>
    <w:rsid w:val="00F44CCE"/>
    <w:rsid w:val="00F4670B"/>
    <w:rsid w:val="00F468F5"/>
    <w:rsid w:val="00F475F4"/>
    <w:rsid w:val="00F5034C"/>
    <w:rsid w:val="00F5088B"/>
    <w:rsid w:val="00F50976"/>
    <w:rsid w:val="00F50F7F"/>
    <w:rsid w:val="00F53278"/>
    <w:rsid w:val="00F53C2B"/>
    <w:rsid w:val="00F54A62"/>
    <w:rsid w:val="00F55F07"/>
    <w:rsid w:val="00F609AF"/>
    <w:rsid w:val="00F61E2D"/>
    <w:rsid w:val="00F6472B"/>
    <w:rsid w:val="00F66F85"/>
    <w:rsid w:val="00F67A81"/>
    <w:rsid w:val="00F67F1F"/>
    <w:rsid w:val="00F712C1"/>
    <w:rsid w:val="00F712D8"/>
    <w:rsid w:val="00F714AA"/>
    <w:rsid w:val="00F717D5"/>
    <w:rsid w:val="00F71836"/>
    <w:rsid w:val="00F71F61"/>
    <w:rsid w:val="00F72C75"/>
    <w:rsid w:val="00F72E90"/>
    <w:rsid w:val="00F7327B"/>
    <w:rsid w:val="00F734CA"/>
    <w:rsid w:val="00F74D95"/>
    <w:rsid w:val="00F750D2"/>
    <w:rsid w:val="00F75EDB"/>
    <w:rsid w:val="00F76C50"/>
    <w:rsid w:val="00F77A8F"/>
    <w:rsid w:val="00F77C20"/>
    <w:rsid w:val="00F80984"/>
    <w:rsid w:val="00F81D5B"/>
    <w:rsid w:val="00F8292B"/>
    <w:rsid w:val="00F8319C"/>
    <w:rsid w:val="00F8593A"/>
    <w:rsid w:val="00F86AF9"/>
    <w:rsid w:val="00F86BA9"/>
    <w:rsid w:val="00F87114"/>
    <w:rsid w:val="00F91269"/>
    <w:rsid w:val="00F93245"/>
    <w:rsid w:val="00F936E2"/>
    <w:rsid w:val="00F9589A"/>
    <w:rsid w:val="00F959D2"/>
    <w:rsid w:val="00F96745"/>
    <w:rsid w:val="00F97013"/>
    <w:rsid w:val="00F97128"/>
    <w:rsid w:val="00F97D01"/>
    <w:rsid w:val="00FA042E"/>
    <w:rsid w:val="00FA0C3C"/>
    <w:rsid w:val="00FA11C2"/>
    <w:rsid w:val="00FA2C0C"/>
    <w:rsid w:val="00FA301A"/>
    <w:rsid w:val="00FA4DE7"/>
    <w:rsid w:val="00FA4EDC"/>
    <w:rsid w:val="00FA55C3"/>
    <w:rsid w:val="00FA702E"/>
    <w:rsid w:val="00FA728A"/>
    <w:rsid w:val="00FB16A2"/>
    <w:rsid w:val="00FB19CA"/>
    <w:rsid w:val="00FB22E6"/>
    <w:rsid w:val="00FB2C57"/>
    <w:rsid w:val="00FB33F1"/>
    <w:rsid w:val="00FB4185"/>
    <w:rsid w:val="00FB591B"/>
    <w:rsid w:val="00FB5C9E"/>
    <w:rsid w:val="00FB6BA9"/>
    <w:rsid w:val="00FC067F"/>
    <w:rsid w:val="00FC18E7"/>
    <w:rsid w:val="00FC1977"/>
    <w:rsid w:val="00FC23F3"/>
    <w:rsid w:val="00FC3985"/>
    <w:rsid w:val="00FC3D18"/>
    <w:rsid w:val="00FC4264"/>
    <w:rsid w:val="00FC57C1"/>
    <w:rsid w:val="00FC5FB1"/>
    <w:rsid w:val="00FC6AC1"/>
    <w:rsid w:val="00FC74FB"/>
    <w:rsid w:val="00FD0E59"/>
    <w:rsid w:val="00FD1458"/>
    <w:rsid w:val="00FD217D"/>
    <w:rsid w:val="00FD2252"/>
    <w:rsid w:val="00FD2757"/>
    <w:rsid w:val="00FD2819"/>
    <w:rsid w:val="00FD2A1B"/>
    <w:rsid w:val="00FD2F3C"/>
    <w:rsid w:val="00FD3F6D"/>
    <w:rsid w:val="00FD4657"/>
    <w:rsid w:val="00FD68D4"/>
    <w:rsid w:val="00FD6E85"/>
    <w:rsid w:val="00FD780B"/>
    <w:rsid w:val="00FD7D92"/>
    <w:rsid w:val="00FD7DD6"/>
    <w:rsid w:val="00FE0595"/>
    <w:rsid w:val="00FE0646"/>
    <w:rsid w:val="00FE082F"/>
    <w:rsid w:val="00FE1340"/>
    <w:rsid w:val="00FE21C8"/>
    <w:rsid w:val="00FE4590"/>
    <w:rsid w:val="00FE4B06"/>
    <w:rsid w:val="00FE4C20"/>
    <w:rsid w:val="00FF020A"/>
    <w:rsid w:val="00FF1094"/>
    <w:rsid w:val="00FF1678"/>
    <w:rsid w:val="00FF1715"/>
    <w:rsid w:val="00FF182E"/>
    <w:rsid w:val="00FF3555"/>
    <w:rsid w:val="00FF4D31"/>
    <w:rsid w:val="00FF5A55"/>
    <w:rsid w:val="00FF5B9C"/>
    <w:rsid w:val="53003F45"/>
    <w:rsid w:val="6689C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E5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B9D"/>
  </w:style>
  <w:style w:type="paragraph" w:styleId="Footer">
    <w:name w:val="footer"/>
    <w:basedOn w:val="Normal"/>
    <w:link w:val="Foot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B9D"/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1D96"/>
  </w:style>
  <w:style w:type="paragraph" w:styleId="FootnoteText">
    <w:name w:val="footnote text"/>
    <w:basedOn w:val="Normal"/>
    <w:link w:val="FootnoteTextChar"/>
    <w:uiPriority w:val="99"/>
    <w:semiHidden/>
    <w:unhideWhenUsed/>
    <w:rsid w:val="00821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3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1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2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697"/>
  </w:style>
  <w:style w:type="paragraph" w:customStyle="1" w:styleId="paragraph">
    <w:name w:val="paragraph"/>
    <w:basedOn w:val="Normal"/>
    <w:rsid w:val="003926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926E9"/>
  </w:style>
  <w:style w:type="character" w:customStyle="1" w:styleId="eop">
    <w:name w:val="eop"/>
    <w:basedOn w:val="DefaultParagraphFont"/>
    <w:rsid w:val="003926E9"/>
  </w:style>
  <w:style w:type="paragraph" w:customStyle="1" w:styleId="TableParagraph">
    <w:name w:val="Table Paragraph"/>
    <w:basedOn w:val="Normal"/>
    <w:uiPriority w:val="1"/>
    <w:qFormat/>
    <w:rsid w:val="00922A93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aahq.org/portals/0/documents/journals/Publications%20Ethics%20for%20Academic%20Research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4C31-0F2F-9A4D-8597-CBD917DA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Accounting Association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Brady</dc:creator>
  <cp:lastModifiedBy>Barbara Gutierrez</cp:lastModifiedBy>
  <cp:revision>3</cp:revision>
  <cp:lastPrinted>2024-08-06T16:57:00Z</cp:lastPrinted>
  <dcterms:created xsi:type="dcterms:W3CDTF">2024-09-06T17:18:00Z</dcterms:created>
  <dcterms:modified xsi:type="dcterms:W3CDTF">2024-09-06T17:18:00Z</dcterms:modified>
</cp:coreProperties>
</file>